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6073838"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proofErr w:type="spellStart"/>
      <w:r w:rsidR="008B72C1" w:rsidRPr="006012B8">
        <w:rPr>
          <w:rFonts w:cs="Times New Roman"/>
          <w:b/>
        </w:rPr>
        <w:t>Alessio</w:t>
      </w:r>
      <w:proofErr w:type="spellEnd"/>
      <w:r w:rsidR="008B72C1" w:rsidRPr="006012B8">
        <w:rPr>
          <w:rFonts w:cs="Times New Roman"/>
          <w:b/>
        </w:rPr>
        <w:t xml:space="preserve"> De Santo</w:t>
      </w:r>
      <w:r w:rsidR="008B72C1">
        <w:rPr>
          <w:rFonts w:cs="Times New Roman"/>
        </w:rPr>
        <w:br/>
      </w:r>
      <w:proofErr w:type="spellStart"/>
      <w:r w:rsidR="008B72C1" w:rsidRPr="00E5577F">
        <w:rPr>
          <w:rFonts w:cs="Times New Roman"/>
        </w:rPr>
        <w:t>antho</w:t>
      </w:r>
      <w:r w:rsidR="008B72C1">
        <w:rPr>
          <w:rFonts w:cs="Times New Roman"/>
        </w:rPr>
        <w:t>ny.tomat</w:t>
      </w:r>
      <w:proofErr w:type="spellEnd"/>
      <w:r w:rsidR="008B72C1">
        <w:rPr>
          <w:rFonts w:cs="Times New Roman"/>
        </w:rPr>
        <w:t xml:space="preserve"> | </w:t>
      </w:r>
      <w:proofErr w:type="spellStart"/>
      <w:r w:rsidR="008B72C1" w:rsidRPr="00E5577F">
        <w:rPr>
          <w:rFonts w:cs="Times New Roman"/>
        </w:rPr>
        <w:t>boris.fritscher</w:t>
      </w:r>
      <w:proofErr w:type="spellEnd"/>
      <w:r w:rsidR="008B72C1">
        <w:rPr>
          <w:rFonts w:cs="Times New Roman"/>
        </w:rPr>
        <w:t xml:space="preserve"> | </w:t>
      </w:r>
      <w:proofErr w:type="spellStart"/>
      <w:r w:rsidR="008B72C1">
        <w:rPr>
          <w:rFonts w:cs="Times New Roman"/>
        </w:rPr>
        <w:t>alessio.desanto</w:t>
      </w:r>
      <w:proofErr w:type="spellEnd"/>
      <w:r w:rsidR="008B72C1">
        <w:rPr>
          <w:rFonts w:cs="Times New Roman"/>
        </w:rPr>
        <w:t xml:space="preserve"> | </w:t>
      </w:r>
      <w:r w:rsidR="008B72C1" w:rsidRPr="00E5577F">
        <w:rPr>
          <w:rFonts w:cs="Times New Roman"/>
        </w:rPr>
        <w:t>@he-arc.ch</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Pr="002C3582" w:rsidRDefault="00483FF3" w:rsidP="00483FF3">
      <w:pPr>
        <w:pStyle w:val="tbtitrepartie"/>
        <w:rPr>
          <w:lang w:val="fr-CH"/>
        </w:rPr>
        <w:sectPr w:rsidR="00483FF3" w:rsidRPr="002C3582" w:rsidSect="00F2693B">
          <w:pgSz w:w="11906" w:h="16838"/>
          <w:pgMar w:top="1418" w:right="2268" w:bottom="1418" w:left="2268" w:header="709" w:footer="709" w:gutter="0"/>
          <w:cols w:space="708"/>
          <w:docGrid w:linePitch="360"/>
        </w:sectPr>
      </w:pPr>
      <w:bookmarkStart w:id="0" w:name="_Toc454297736"/>
      <w:r w:rsidRPr="002C3582">
        <w:rPr>
          <w:lang w:val="fr-CH"/>
        </w:rPr>
        <w:lastRenderedPageBreak/>
        <w:t>Partie</w:t>
      </w:r>
      <w:r w:rsidRPr="002C3582">
        <w:rPr>
          <w:lang w:val="fr-CH"/>
        </w:rPr>
        <w:br/>
      </w:r>
      <w:bookmarkEnd w:id="0"/>
      <w:r w:rsidR="0081286F" w:rsidRPr="002C3582">
        <w:rPr>
          <w:lang w:val="fr-CH"/>
        </w:rPr>
        <w:t>Introductive</w:t>
      </w:r>
    </w:p>
    <w:p w14:paraId="2646E145" w14:textId="77777777" w:rsidR="0049675F" w:rsidRDefault="00BF6230" w:rsidP="0049675F">
      <w:pPr>
        <w:pStyle w:val="tbhorstable"/>
      </w:pPr>
      <w:r>
        <w:lastRenderedPageBreak/>
        <w:t>Tables des matières</w:t>
      </w:r>
    </w:p>
    <w:p w14:paraId="2DE5B465" w14:textId="77777777" w:rsidR="009549A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9549AB">
        <w:rPr>
          <w:noProof/>
        </w:rPr>
        <w:t>Remerciements</w:t>
      </w:r>
      <w:r w:rsidR="009549AB">
        <w:rPr>
          <w:noProof/>
        </w:rPr>
        <w:tab/>
      </w:r>
      <w:r w:rsidR="009549AB">
        <w:rPr>
          <w:noProof/>
        </w:rPr>
        <w:fldChar w:fldCharType="begin"/>
      </w:r>
      <w:r w:rsidR="009549AB">
        <w:rPr>
          <w:noProof/>
        </w:rPr>
        <w:instrText xml:space="preserve"> PAGEREF _Toc455554357 \h </w:instrText>
      </w:r>
      <w:r w:rsidR="009549AB">
        <w:rPr>
          <w:noProof/>
        </w:rPr>
      </w:r>
      <w:r w:rsidR="009549AB">
        <w:rPr>
          <w:noProof/>
        </w:rPr>
        <w:fldChar w:fldCharType="separate"/>
      </w:r>
      <w:r w:rsidR="009549AB">
        <w:rPr>
          <w:noProof/>
        </w:rPr>
        <w:t>1</w:t>
      </w:r>
      <w:r w:rsidR="009549AB">
        <w:rPr>
          <w:noProof/>
        </w:rPr>
        <w:fldChar w:fldCharType="end"/>
      </w:r>
    </w:p>
    <w:p w14:paraId="60465AFC"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L’auteur</w:t>
      </w:r>
      <w:r>
        <w:rPr>
          <w:noProof/>
        </w:rPr>
        <w:tab/>
      </w:r>
      <w:r>
        <w:rPr>
          <w:noProof/>
        </w:rPr>
        <w:fldChar w:fldCharType="begin"/>
      </w:r>
      <w:r>
        <w:rPr>
          <w:noProof/>
        </w:rPr>
        <w:instrText xml:space="preserve"> PAGEREF _Toc455554358 \h </w:instrText>
      </w:r>
      <w:r>
        <w:rPr>
          <w:noProof/>
        </w:rPr>
      </w:r>
      <w:r>
        <w:rPr>
          <w:noProof/>
        </w:rPr>
        <w:fldChar w:fldCharType="separate"/>
      </w:r>
      <w:r>
        <w:rPr>
          <w:noProof/>
        </w:rPr>
        <w:t>2</w:t>
      </w:r>
      <w:r>
        <w:rPr>
          <w:noProof/>
        </w:rPr>
        <w:fldChar w:fldCharType="end"/>
      </w:r>
    </w:p>
    <w:p w14:paraId="061D5CA7"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Avant-propos</w:t>
      </w:r>
      <w:r>
        <w:rPr>
          <w:noProof/>
        </w:rPr>
        <w:tab/>
      </w:r>
      <w:r>
        <w:rPr>
          <w:noProof/>
        </w:rPr>
        <w:fldChar w:fldCharType="begin"/>
      </w:r>
      <w:r>
        <w:rPr>
          <w:noProof/>
        </w:rPr>
        <w:instrText xml:space="preserve"> PAGEREF _Toc455554359 \h </w:instrText>
      </w:r>
      <w:r>
        <w:rPr>
          <w:noProof/>
        </w:rPr>
      </w:r>
      <w:r>
        <w:rPr>
          <w:noProof/>
        </w:rPr>
        <w:fldChar w:fldCharType="separate"/>
      </w:r>
      <w:r>
        <w:rPr>
          <w:noProof/>
        </w:rPr>
        <w:t>3</w:t>
      </w:r>
      <w:r>
        <w:rPr>
          <w:noProof/>
        </w:rPr>
        <w:fldChar w:fldCharType="end"/>
      </w:r>
    </w:p>
    <w:p w14:paraId="2F7823BF"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_Toc455554360 \h </w:instrText>
      </w:r>
      <w:r>
        <w:rPr>
          <w:noProof/>
        </w:rPr>
      </w:r>
      <w:r>
        <w:rPr>
          <w:noProof/>
        </w:rPr>
        <w:fldChar w:fldCharType="separate"/>
      </w:r>
      <w:r>
        <w:rPr>
          <w:noProof/>
        </w:rPr>
        <w:t>5</w:t>
      </w:r>
      <w:r>
        <w:rPr>
          <w:noProof/>
        </w:rPr>
        <w:fldChar w:fldCharType="end"/>
      </w:r>
    </w:p>
    <w:p w14:paraId="2F002F41"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_Toc455554361 \h </w:instrText>
      </w:r>
      <w:r>
        <w:rPr>
          <w:noProof/>
        </w:rPr>
      </w:r>
      <w:r>
        <w:rPr>
          <w:noProof/>
        </w:rPr>
        <w:fldChar w:fldCharType="separate"/>
      </w:r>
      <w:r>
        <w:rPr>
          <w:noProof/>
        </w:rPr>
        <w:t>7</w:t>
      </w:r>
      <w:r>
        <w:rPr>
          <w:noProof/>
        </w:rPr>
        <w:fldChar w:fldCharType="end"/>
      </w:r>
    </w:p>
    <w:p w14:paraId="3521946D"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_Toc455554362 \h </w:instrText>
      </w:r>
      <w:r>
        <w:rPr>
          <w:noProof/>
        </w:rPr>
      </w:r>
      <w:r>
        <w:rPr>
          <w:noProof/>
        </w:rPr>
        <w:fldChar w:fldCharType="separate"/>
      </w:r>
      <w:r>
        <w:rPr>
          <w:noProof/>
        </w:rPr>
        <w:t>8</w:t>
      </w:r>
      <w:r>
        <w:rPr>
          <w:noProof/>
        </w:rPr>
        <w:fldChar w:fldCharType="end"/>
      </w:r>
    </w:p>
    <w:p w14:paraId="6447DBD5"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_Toc455554363 \h </w:instrText>
      </w:r>
      <w:r>
        <w:rPr>
          <w:noProof/>
        </w:rPr>
      </w:r>
      <w:r>
        <w:rPr>
          <w:noProof/>
        </w:rPr>
        <w:fldChar w:fldCharType="separate"/>
      </w:r>
      <w:r>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4CC1CF48" w:rsidR="001E03C2" w:rsidRDefault="001E03C2" w:rsidP="0081286F">
      <w:pPr>
        <w:pStyle w:val="tbtitre1"/>
      </w:pPr>
      <w:bookmarkStart w:id="1" w:name="_Toc455554357"/>
      <w:bookmarkStart w:id="2" w:name="PIntroduction"/>
      <w:r>
        <w:lastRenderedPageBreak/>
        <w:t>Remerciements</w:t>
      </w:r>
      <w:bookmarkEnd w:id="1"/>
    </w:p>
    <w:p w14:paraId="06D794B4" w14:textId="2C17B3E9" w:rsidR="001E03C2" w:rsidRPr="00543CA4" w:rsidRDefault="00995876" w:rsidP="001E03C2">
      <w:pPr>
        <w:pStyle w:val="tbnormal"/>
        <w:rPr>
          <w:color w:val="FF0000"/>
        </w:rPr>
      </w:pPr>
      <w:r w:rsidRPr="00543CA4">
        <w:rPr>
          <w:color w:val="FF0000"/>
        </w:rPr>
        <w:t xml:space="preserve">Des remerciements doivent être faits à toutes les personnes qui ont </w:t>
      </w:r>
      <w:r w:rsidR="00C67675" w:rsidRPr="00543CA4">
        <w:rPr>
          <w:color w:val="FF0000"/>
        </w:rPr>
        <w:t>contribués</w:t>
      </w:r>
      <w:r w:rsidRPr="00543CA4">
        <w:rPr>
          <w:color w:val="FF0000"/>
        </w:rPr>
        <w:t xml:space="preserve"> de près ou de loin à la réalisation de ce travail.</w:t>
      </w:r>
    </w:p>
    <w:p w14:paraId="4F30436D" w14:textId="11BE0574" w:rsidR="006830CB" w:rsidRDefault="00C67675" w:rsidP="001E03C2">
      <w:pPr>
        <w:pStyle w:val="tbnormal"/>
      </w:pPr>
      <w:r>
        <w:t xml:space="preserve">Monsieur </w:t>
      </w:r>
      <w:r w:rsidRPr="00D8257A">
        <w:rPr>
          <w:b/>
        </w:rPr>
        <w:t>Boris Fritscher</w:t>
      </w:r>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 xml:space="preserve">Do Santo </w:t>
      </w:r>
      <w:proofErr w:type="spellStart"/>
      <w:r w:rsidRPr="00D8257A">
        <w:rPr>
          <w:b/>
        </w:rPr>
        <w:t>Alessio</w:t>
      </w:r>
      <w:proofErr w:type="spellEnd"/>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 xml:space="preserve">Bertrand </w:t>
      </w:r>
      <w:proofErr w:type="spellStart"/>
      <w:r w:rsidRPr="00D8257A">
        <w:rPr>
          <w:b/>
        </w:rPr>
        <w:t>Loison</w:t>
      </w:r>
      <w:proofErr w:type="spellEnd"/>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 xml:space="preserve">Cédric </w:t>
      </w:r>
      <w:proofErr w:type="spellStart"/>
      <w:r w:rsidRPr="00D8257A">
        <w:rPr>
          <w:b/>
        </w:rPr>
        <w:t>Gaspoz</w:t>
      </w:r>
      <w:proofErr w:type="spellEnd"/>
      <w:r w:rsidR="00277AB7">
        <w:rPr>
          <w:b/>
        </w:rPr>
        <w:t>,</w:t>
      </w:r>
    </w:p>
    <w:p w14:paraId="6FC73DA9" w14:textId="040A48FD" w:rsidR="00C67675" w:rsidRPr="00736724" w:rsidRDefault="00C67675" w:rsidP="001E03C2">
      <w:pPr>
        <w:pStyle w:val="tbnormal"/>
        <w:rPr>
          <w:i/>
        </w:rPr>
      </w:pPr>
      <w:r w:rsidRPr="00736724">
        <w:rPr>
          <w:i/>
        </w:rPr>
        <w:t xml:space="preserve">Pour ses retours constructifs sur la soutenance à </w:t>
      </w:r>
      <w:proofErr w:type="spellStart"/>
      <w:r w:rsidRPr="00736724">
        <w:rPr>
          <w:i/>
        </w:rPr>
        <w:t>blan</w:t>
      </w:r>
      <w:proofErr w:type="spellEnd"/>
      <w:r w:rsidRPr="00736724">
        <w:rPr>
          <w:i/>
        </w:rPr>
        <w:t xml:space="preserve">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 xml:space="preserve">Mélanie </w:t>
      </w:r>
      <w:proofErr w:type="spellStart"/>
      <w:r w:rsidRPr="00D8257A">
        <w:rPr>
          <w:b/>
        </w:rPr>
        <w:t>Donzé</w:t>
      </w:r>
      <w:proofErr w:type="spellEnd"/>
      <w:r w:rsidR="00277AB7">
        <w:rPr>
          <w:b/>
        </w:rPr>
        <w:t>,</w:t>
      </w:r>
    </w:p>
    <w:p w14:paraId="2BACCDC3" w14:textId="102E4589" w:rsidR="00C67675" w:rsidRDefault="00D8257A" w:rsidP="001E03C2">
      <w:pPr>
        <w:pStyle w:val="tbnormal"/>
        <w:rPr>
          <w:i/>
        </w:rPr>
      </w:pPr>
      <w:r w:rsidRPr="00736724">
        <w:rPr>
          <w:i/>
        </w:rPr>
        <w:t>Pour son aide sur les aspects économiques et sa relecture et correction orthographique de l’ouvrage.</w:t>
      </w:r>
    </w:p>
    <w:p w14:paraId="631B5B5C" w14:textId="3362CB6F" w:rsidR="001E341F" w:rsidRPr="001E341F" w:rsidRDefault="001E341F" w:rsidP="001E03C2">
      <w:pPr>
        <w:pStyle w:val="tbnormal"/>
        <w:rPr>
          <w:b/>
        </w:rPr>
      </w:pPr>
      <w:r w:rsidRPr="001E341F">
        <w:rPr>
          <w:b/>
        </w:rPr>
        <w:t>Aux experts,</w:t>
      </w:r>
    </w:p>
    <w:p w14:paraId="14CDB9EF" w14:textId="2123B8A5" w:rsidR="001E341F" w:rsidRPr="001E341F" w:rsidRDefault="001E341F" w:rsidP="001E03C2">
      <w:pPr>
        <w:pStyle w:val="tbnormal"/>
        <w:rPr>
          <w:i/>
        </w:rPr>
      </w:pPr>
      <w:r w:rsidRPr="001E341F">
        <w:rPr>
          <w:i/>
        </w:rPr>
        <w:t>Pour le temps qu’ils investissent à la lecture et l’évaluation du travail.</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554358"/>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12E07CAC" w:rsidR="0081286F" w:rsidRDefault="00C83B25" w:rsidP="0081286F">
      <w:pPr>
        <w:pStyle w:val="tbtitre1"/>
      </w:pPr>
      <w:bookmarkStart w:id="4" w:name="_Toc455554359"/>
      <w:r>
        <w:lastRenderedPageBreak/>
        <w:t>Avant-propos</w:t>
      </w:r>
      <w:bookmarkEnd w:id="4"/>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w:t>
      </w:r>
      <w:proofErr w:type="spellStart"/>
      <w:r>
        <w:t>Swiss</w:t>
      </w:r>
      <w:proofErr w:type="spellEnd"/>
      <w:r>
        <w:t xml:space="preserve">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068BE0FB" w:rsidR="009A5D59" w:rsidRDefault="00D73135" w:rsidP="00AA4B12">
      <w:pPr>
        <w:pStyle w:val="tbnormal"/>
      </w:pPr>
      <w:r>
        <w:t xml:space="preserve">Les résultats ont été </w:t>
      </w:r>
      <w:r w:rsidR="00F36DF1">
        <w:t>probants</w:t>
      </w:r>
      <w:r>
        <w:t xml:space="preserve">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 xml:space="preserve">et capitaliser sur des compétences </w:t>
      </w:r>
      <w:proofErr w:type="spellStart"/>
      <w:r w:rsidR="00F9406D">
        <w:t>Odooéistique</w:t>
      </w:r>
      <w:proofErr w:type="spellEnd"/>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5" w:name="_Toc454297737"/>
      <w:bookmarkStart w:id="6" w:name="_Toc455554360"/>
      <w:r>
        <w:lastRenderedPageBreak/>
        <w:t>Contexte</w:t>
      </w:r>
      <w:bookmarkEnd w:id="5"/>
      <w:bookmarkEnd w:id="6"/>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5865492C"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r w:rsidR="002C5EC9">
        <w:t>ERPSim</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rsidR="00F36DF1">
        <w:fldChar w:fldCharType="begin" w:fldLock="1"/>
      </w:r>
      <w:r w:rsidR="00F36DF1">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rsidR="00F36DF1">
        <w:fldChar w:fldCharType="separate"/>
      </w:r>
      <w:r w:rsidR="00F36DF1">
        <w:rPr>
          <w:noProof/>
        </w:rPr>
        <w:t>(Fritscher et al., 2016)</w:t>
      </w:r>
      <w:r w:rsidR="00F36DF1">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75677065"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w:t>
      </w:r>
      <w:r w:rsidR="00CD0897" w:rsidRPr="002C5EC9">
        <w:t xml:space="preserve">extraire de </w:t>
      </w:r>
      <w:r w:rsidR="002C5EC9" w:rsidRPr="002C5EC9">
        <w:t>l’information pertinente</w:t>
      </w:r>
      <w:r w:rsidR="00DA2963" w:rsidRPr="002C5EC9">
        <w:t xml:space="preserve"> p</w:t>
      </w:r>
      <w:r w:rsidR="0021657C" w:rsidRPr="002C5EC9">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28989FC9" w:rsidR="00CD0897" w:rsidRDefault="0021657C" w:rsidP="00CD0897">
      <w:pPr>
        <w:pStyle w:val="tbnormal"/>
      </w:pPr>
      <w:r w:rsidRPr="002C5EC9">
        <w:t>Le système d’information informatisé dissimule</w:t>
      </w:r>
      <w:r w:rsidR="00DA2963" w:rsidRPr="002C5EC9">
        <w:t xml:space="preserve"> souvent plusieurs éléments que l’on appelle </w:t>
      </w:r>
      <w:r w:rsidR="00CD0897" w:rsidRPr="002C5EC9">
        <w:t xml:space="preserve">ses constituants. </w:t>
      </w:r>
      <w:r w:rsidR="00CD0897">
        <w:t xml:space="preserve">Dans le meilleur des mondes, ils sont interconnectés les uns aux autres, c’est ce que l’on appelle </w:t>
      </w:r>
      <w:r w:rsidR="002C5EC9">
        <w:t>le degré</w:t>
      </w:r>
      <w:r w:rsidR="00CD0897">
        <w:t xml:space="preserve">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w:t>
      </w:r>
      <w:r w:rsidR="002C5EC9">
        <w:t>degré</w:t>
      </w:r>
      <w:r w:rsidR="00CD0897">
        <w:t xml:space="preserve">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25EF580C" w:rsidR="002C5EC9"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6A11901A" w14:textId="77777777" w:rsidR="002C5EC9" w:rsidRDefault="002C5EC9">
      <w:pPr>
        <w:rPr>
          <w:rFonts w:eastAsiaTheme="majorEastAsia" w:cstheme="majorBidi"/>
          <w:szCs w:val="32"/>
        </w:rPr>
      </w:pPr>
      <w:r>
        <w:br w:type="page"/>
      </w:r>
    </w:p>
    <w:p w14:paraId="37136059" w14:textId="2A18F18D" w:rsidR="00BC1678" w:rsidRPr="00FE67F3" w:rsidRDefault="0021657C" w:rsidP="00BC1678">
      <w:pPr>
        <w:pStyle w:val="tbnormal"/>
        <w:rPr>
          <w:color w:val="FF0000"/>
        </w:rPr>
      </w:pPr>
      <w:r>
        <w:lastRenderedPageBreak/>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3ED2188A"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 xml:space="preserve">Figure </w:t>
      </w:r>
      <w:r w:rsidR="002C5EC9">
        <w:rPr>
          <w:b/>
          <w:color w:val="404040" w:themeColor="text1" w:themeTint="BF"/>
          <w:sz w:val="18"/>
        </w:rPr>
        <w:t>00</w:t>
      </w:r>
      <w:r w:rsidRPr="00DE333B">
        <w:rPr>
          <w:b/>
          <w:color w:val="404040" w:themeColor="text1" w:themeTint="BF"/>
          <w:sz w:val="18"/>
        </w:rPr>
        <w:t>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7" w:name="_Toc454297740"/>
      <w:bookmarkStart w:id="8" w:name="_Toc455554361"/>
      <w:r>
        <w:lastRenderedPageBreak/>
        <w:t>Problématique</w:t>
      </w:r>
      <w:bookmarkEnd w:id="7"/>
      <w:bookmarkEnd w:id="8"/>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57BF79F" w:rsidR="00FA2637" w:rsidRDefault="00FA2637" w:rsidP="00FA2637">
      <w:pPr>
        <w:pStyle w:val="tbnormal"/>
      </w:pPr>
      <w:r w:rsidRPr="002C5EC9">
        <w:t>Il est nécessaire de répondre à l’interrogation de ce qu</w:t>
      </w:r>
      <w:r w:rsidR="00FE67F3" w:rsidRPr="002C5EC9">
        <w:t>’</w:t>
      </w:r>
      <w:r w:rsidRPr="002C5EC9">
        <w:t xml:space="preserve">un bon scénario ? Quels sont les facteurs clés de succès ? Comment est-ce qu’il capte l’attention </w:t>
      </w:r>
      <w:r>
        <w:t xml:space="preserve">des participants ? </w:t>
      </w:r>
      <w:r w:rsidR="002C5EC9">
        <w:t>Sont</w:t>
      </w:r>
      <w:r>
        <w:t xml:space="preserve">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9" w:name="_Toc454297739"/>
      <w:bookmarkStart w:id="10" w:name="_Toc455554362"/>
      <w:r>
        <w:lastRenderedPageBreak/>
        <w:t>Démarche</w:t>
      </w:r>
      <w:bookmarkEnd w:id="9"/>
      <w:bookmarkEnd w:id="10"/>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1" w:name="_Toc455554363"/>
      <w:r>
        <w:t>Équipe</w:t>
      </w:r>
      <w:bookmarkEnd w:id="11"/>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proofErr w:type="spellStart"/>
      <w:r w:rsidR="00967FA1">
        <w:t>Alessio</w:t>
      </w:r>
      <w:proofErr w:type="spellEnd"/>
      <w:r w:rsidR="00967FA1">
        <w:t xml:space="preserve">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2C3582" w:rsidRDefault="00F2693B" w:rsidP="00483FF3">
      <w:pPr>
        <w:pStyle w:val="tbtitrepartie"/>
        <w:rPr>
          <w:lang w:val="fr-CH"/>
        </w:rPr>
      </w:pPr>
      <w:bookmarkStart w:id="12" w:name="_Toc454297745"/>
      <w:bookmarkEnd w:id="2"/>
      <w:r w:rsidRPr="002C3582">
        <w:rPr>
          <w:lang w:val="fr-CH"/>
        </w:rPr>
        <w:lastRenderedPageBreak/>
        <w:t>Partie</w:t>
      </w:r>
      <w:r w:rsidR="003255DA" w:rsidRPr="002C3582">
        <w:rPr>
          <w:lang w:val="fr-CH"/>
        </w:rPr>
        <w:br/>
        <w:t>T</w:t>
      </w:r>
      <w:r w:rsidRPr="002C3582">
        <w:rPr>
          <w:lang w:val="fr-CH"/>
        </w:rPr>
        <w:t>héori</w:t>
      </w:r>
      <w:bookmarkEnd w:id="12"/>
      <w:r w:rsidR="0013302F" w:rsidRPr="002C3582">
        <w:rPr>
          <w:lang w:val="fr-CH"/>
        </w:rPr>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r>
        <w:lastRenderedPageBreak/>
        <w:t>Table des matières</w:t>
      </w:r>
    </w:p>
    <w:bookmarkStart w:id="13" w:name="PTheorie"/>
    <w:p w14:paraId="16A2F809" w14:textId="77777777" w:rsidR="009549A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9549AB">
        <w:rPr>
          <w:noProof/>
        </w:rPr>
        <w:t>Introduction</w:t>
      </w:r>
      <w:r w:rsidR="009549AB">
        <w:rPr>
          <w:noProof/>
        </w:rPr>
        <w:tab/>
      </w:r>
      <w:r w:rsidR="009549AB">
        <w:rPr>
          <w:noProof/>
        </w:rPr>
        <w:fldChar w:fldCharType="begin"/>
      </w:r>
      <w:r w:rsidR="009549AB">
        <w:rPr>
          <w:noProof/>
        </w:rPr>
        <w:instrText xml:space="preserve"> PAGEREF _Toc455554440 \h </w:instrText>
      </w:r>
      <w:r w:rsidR="009549AB">
        <w:rPr>
          <w:noProof/>
        </w:rPr>
      </w:r>
      <w:r w:rsidR="009549AB">
        <w:rPr>
          <w:noProof/>
        </w:rPr>
        <w:fldChar w:fldCharType="separate"/>
      </w:r>
      <w:r w:rsidR="009549AB">
        <w:rPr>
          <w:noProof/>
        </w:rPr>
        <w:t>1</w:t>
      </w:r>
      <w:r w:rsidR="009549AB">
        <w:rPr>
          <w:noProof/>
        </w:rPr>
        <w:fldChar w:fldCharType="end"/>
      </w:r>
    </w:p>
    <w:p w14:paraId="05122EB7"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_Toc455554441 \h </w:instrText>
      </w:r>
      <w:r>
        <w:rPr>
          <w:noProof/>
        </w:rPr>
      </w:r>
      <w:r>
        <w:rPr>
          <w:noProof/>
        </w:rPr>
        <w:fldChar w:fldCharType="separate"/>
      </w:r>
      <w:r>
        <w:rPr>
          <w:noProof/>
        </w:rPr>
        <w:t>1</w:t>
      </w:r>
      <w:r>
        <w:rPr>
          <w:noProof/>
        </w:rPr>
        <w:fldChar w:fldCharType="end"/>
      </w:r>
    </w:p>
    <w:p w14:paraId="2596D3DC"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_Toc455554442 \h </w:instrText>
      </w:r>
      <w:r>
        <w:rPr>
          <w:noProof/>
        </w:rPr>
      </w:r>
      <w:r>
        <w:rPr>
          <w:noProof/>
        </w:rPr>
        <w:fldChar w:fldCharType="separate"/>
      </w:r>
      <w:r>
        <w:rPr>
          <w:noProof/>
        </w:rPr>
        <w:t>2</w:t>
      </w:r>
      <w:r>
        <w:rPr>
          <w:noProof/>
        </w:rPr>
        <w:fldChar w:fldCharType="end"/>
      </w:r>
    </w:p>
    <w:p w14:paraId="264A6D4C" w14:textId="77777777" w:rsidR="009549AB" w:rsidRDefault="009549AB">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_Toc455554443 \h </w:instrText>
      </w:r>
      <w:r>
        <w:rPr>
          <w:noProof/>
        </w:rPr>
      </w:r>
      <w:r>
        <w:rPr>
          <w:noProof/>
        </w:rPr>
        <w:fldChar w:fldCharType="separate"/>
      </w:r>
      <w:r>
        <w:rPr>
          <w:noProof/>
        </w:rPr>
        <w:t>3</w:t>
      </w:r>
      <w:r>
        <w:rPr>
          <w:noProof/>
        </w:rPr>
        <w:fldChar w:fldCharType="end"/>
      </w:r>
    </w:p>
    <w:p w14:paraId="104FD64D"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Analyse des besoins et des attentes</w:t>
      </w:r>
      <w:r>
        <w:rPr>
          <w:noProof/>
        </w:rPr>
        <w:tab/>
      </w:r>
      <w:r>
        <w:rPr>
          <w:noProof/>
        </w:rPr>
        <w:fldChar w:fldCharType="begin"/>
      </w:r>
      <w:r>
        <w:rPr>
          <w:noProof/>
        </w:rPr>
        <w:instrText xml:space="preserve"> PAGEREF _Toc455554444 \h </w:instrText>
      </w:r>
      <w:r>
        <w:rPr>
          <w:noProof/>
        </w:rPr>
      </w:r>
      <w:r>
        <w:rPr>
          <w:noProof/>
        </w:rPr>
        <w:fldChar w:fldCharType="separate"/>
      </w:r>
      <w:r>
        <w:rPr>
          <w:noProof/>
        </w:rPr>
        <w:t>3</w:t>
      </w:r>
      <w:r>
        <w:rPr>
          <w:noProof/>
        </w:rPr>
        <w:fldChar w:fldCharType="end"/>
      </w:r>
    </w:p>
    <w:p w14:paraId="61DD0BB5"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Définition des objectifs pédagogiques</w:t>
      </w:r>
      <w:r>
        <w:rPr>
          <w:noProof/>
        </w:rPr>
        <w:tab/>
      </w:r>
      <w:r>
        <w:rPr>
          <w:noProof/>
        </w:rPr>
        <w:fldChar w:fldCharType="begin"/>
      </w:r>
      <w:r>
        <w:rPr>
          <w:noProof/>
        </w:rPr>
        <w:instrText xml:space="preserve"> PAGEREF _Toc455554445 \h </w:instrText>
      </w:r>
      <w:r>
        <w:rPr>
          <w:noProof/>
        </w:rPr>
      </w:r>
      <w:r>
        <w:rPr>
          <w:noProof/>
        </w:rPr>
        <w:fldChar w:fldCharType="separate"/>
      </w:r>
      <w:r>
        <w:rPr>
          <w:noProof/>
        </w:rPr>
        <w:t>3</w:t>
      </w:r>
      <w:r>
        <w:rPr>
          <w:noProof/>
        </w:rPr>
        <w:fldChar w:fldCharType="end"/>
      </w:r>
    </w:p>
    <w:p w14:paraId="78170062"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Favorisation d’une coopération entre pédagogue et développeurs</w:t>
      </w:r>
      <w:r>
        <w:rPr>
          <w:noProof/>
        </w:rPr>
        <w:tab/>
      </w:r>
      <w:r>
        <w:rPr>
          <w:noProof/>
        </w:rPr>
        <w:fldChar w:fldCharType="begin"/>
      </w:r>
      <w:r>
        <w:rPr>
          <w:noProof/>
        </w:rPr>
        <w:instrText xml:space="preserve"> PAGEREF _Toc455554446 \h </w:instrText>
      </w:r>
      <w:r>
        <w:rPr>
          <w:noProof/>
        </w:rPr>
      </w:r>
      <w:r>
        <w:rPr>
          <w:noProof/>
        </w:rPr>
        <w:fldChar w:fldCharType="separate"/>
      </w:r>
      <w:r>
        <w:rPr>
          <w:noProof/>
        </w:rPr>
        <w:t>4</w:t>
      </w:r>
      <w:r>
        <w:rPr>
          <w:noProof/>
        </w:rPr>
        <w:fldChar w:fldCharType="end"/>
      </w:r>
    </w:p>
    <w:p w14:paraId="2576A371"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Création d’un scénario immersif</w:t>
      </w:r>
      <w:r>
        <w:rPr>
          <w:noProof/>
        </w:rPr>
        <w:tab/>
      </w:r>
      <w:r>
        <w:rPr>
          <w:noProof/>
        </w:rPr>
        <w:fldChar w:fldCharType="begin"/>
      </w:r>
      <w:r>
        <w:rPr>
          <w:noProof/>
        </w:rPr>
        <w:instrText xml:space="preserve"> PAGEREF _Toc455554447 \h </w:instrText>
      </w:r>
      <w:r>
        <w:rPr>
          <w:noProof/>
        </w:rPr>
      </w:r>
      <w:r>
        <w:rPr>
          <w:noProof/>
        </w:rPr>
        <w:fldChar w:fldCharType="separate"/>
      </w:r>
      <w:r>
        <w:rPr>
          <w:noProof/>
        </w:rPr>
        <w:t>4</w:t>
      </w:r>
      <w:r>
        <w:rPr>
          <w:noProof/>
        </w:rPr>
        <w:fldChar w:fldCharType="end"/>
      </w:r>
    </w:p>
    <w:p w14:paraId="5368F8FF"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Prévoir une communication efficace</w:t>
      </w:r>
      <w:r>
        <w:rPr>
          <w:noProof/>
        </w:rPr>
        <w:tab/>
      </w:r>
      <w:r>
        <w:rPr>
          <w:noProof/>
        </w:rPr>
        <w:fldChar w:fldCharType="begin"/>
      </w:r>
      <w:r>
        <w:rPr>
          <w:noProof/>
        </w:rPr>
        <w:instrText xml:space="preserve"> PAGEREF _Toc455554448 \h </w:instrText>
      </w:r>
      <w:r>
        <w:rPr>
          <w:noProof/>
        </w:rPr>
      </w:r>
      <w:r>
        <w:rPr>
          <w:noProof/>
        </w:rPr>
        <w:fldChar w:fldCharType="separate"/>
      </w:r>
      <w:r>
        <w:rPr>
          <w:noProof/>
        </w:rPr>
        <w:t>4</w:t>
      </w:r>
      <w:r>
        <w:rPr>
          <w:noProof/>
        </w:rPr>
        <w:fldChar w:fldCharType="end"/>
      </w:r>
    </w:p>
    <w:p w14:paraId="7D252B65"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Prévoir un moyen d’évaluation</w:t>
      </w:r>
      <w:r>
        <w:rPr>
          <w:noProof/>
        </w:rPr>
        <w:tab/>
      </w:r>
      <w:r>
        <w:rPr>
          <w:noProof/>
        </w:rPr>
        <w:fldChar w:fldCharType="begin"/>
      </w:r>
      <w:r>
        <w:rPr>
          <w:noProof/>
        </w:rPr>
        <w:instrText xml:space="preserve"> PAGEREF _Toc455554449 \h </w:instrText>
      </w:r>
      <w:r>
        <w:rPr>
          <w:noProof/>
        </w:rPr>
      </w:r>
      <w:r>
        <w:rPr>
          <w:noProof/>
        </w:rPr>
        <w:fldChar w:fldCharType="separate"/>
      </w:r>
      <w:r>
        <w:rPr>
          <w:noProof/>
        </w:rPr>
        <w:t>4</w:t>
      </w:r>
      <w:r>
        <w:rPr>
          <w:noProof/>
        </w:rPr>
        <w:fldChar w:fldCharType="end"/>
      </w:r>
    </w:p>
    <w:p w14:paraId="15FEBCF4" w14:textId="77777777" w:rsidR="009549AB" w:rsidRDefault="009549AB">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_Toc455554450 \h </w:instrText>
      </w:r>
      <w:r>
        <w:rPr>
          <w:noProof/>
        </w:rPr>
      </w:r>
      <w:r>
        <w:rPr>
          <w:noProof/>
        </w:rPr>
        <w:fldChar w:fldCharType="separate"/>
      </w:r>
      <w:r>
        <w:rPr>
          <w:noProof/>
        </w:rPr>
        <w:t>5</w:t>
      </w:r>
      <w:r>
        <w:rPr>
          <w:noProof/>
        </w:rPr>
        <w:fldChar w:fldCharType="end"/>
      </w:r>
    </w:p>
    <w:p w14:paraId="68A38879" w14:textId="77777777" w:rsidR="009549AB" w:rsidRDefault="009549AB">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_Toc455554451 \h </w:instrText>
      </w:r>
      <w:r>
        <w:rPr>
          <w:noProof/>
        </w:rPr>
      </w:r>
      <w:r>
        <w:rPr>
          <w:noProof/>
        </w:rPr>
        <w:fldChar w:fldCharType="separate"/>
      </w:r>
      <w:r>
        <w:rPr>
          <w:noProof/>
        </w:rPr>
        <w:t>6</w:t>
      </w:r>
      <w:r>
        <w:rPr>
          <w:noProof/>
        </w:rPr>
        <w:fldChar w:fldCharType="end"/>
      </w:r>
    </w:p>
    <w:p w14:paraId="64B76DC2" w14:textId="77777777" w:rsidR="009549AB" w:rsidRDefault="009549AB">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_Toc455554452 \h </w:instrText>
      </w:r>
      <w:r>
        <w:rPr>
          <w:noProof/>
        </w:rPr>
      </w:r>
      <w:r>
        <w:rPr>
          <w:noProof/>
        </w:rPr>
        <w:fldChar w:fldCharType="separate"/>
      </w:r>
      <w:r>
        <w:rPr>
          <w:noProof/>
        </w:rPr>
        <w:t>7</w:t>
      </w:r>
      <w:r>
        <w:rPr>
          <w:noProof/>
        </w:rPr>
        <w:fldChar w:fldCharType="end"/>
      </w:r>
    </w:p>
    <w:p w14:paraId="6BFAA994"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Approche</w:t>
      </w:r>
      <w:r>
        <w:rPr>
          <w:noProof/>
        </w:rPr>
        <w:tab/>
      </w:r>
      <w:r>
        <w:rPr>
          <w:noProof/>
        </w:rPr>
        <w:fldChar w:fldCharType="begin"/>
      </w:r>
      <w:r>
        <w:rPr>
          <w:noProof/>
        </w:rPr>
        <w:instrText xml:space="preserve"> PAGEREF _Toc455554453 \h </w:instrText>
      </w:r>
      <w:r>
        <w:rPr>
          <w:noProof/>
        </w:rPr>
      </w:r>
      <w:r>
        <w:rPr>
          <w:noProof/>
        </w:rPr>
        <w:fldChar w:fldCharType="separate"/>
      </w:r>
      <w:r>
        <w:rPr>
          <w:noProof/>
        </w:rPr>
        <w:t>8</w:t>
      </w:r>
      <w:r>
        <w:rPr>
          <w:noProof/>
        </w:rPr>
        <w:fldChar w:fldCharType="end"/>
      </w:r>
    </w:p>
    <w:p w14:paraId="0A488782"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Scénarios</w:t>
      </w:r>
      <w:r>
        <w:rPr>
          <w:noProof/>
        </w:rPr>
        <w:tab/>
      </w:r>
      <w:r>
        <w:rPr>
          <w:noProof/>
        </w:rPr>
        <w:fldChar w:fldCharType="begin"/>
      </w:r>
      <w:r>
        <w:rPr>
          <w:noProof/>
        </w:rPr>
        <w:instrText xml:space="preserve"> PAGEREF _Toc455554454 \h </w:instrText>
      </w:r>
      <w:r>
        <w:rPr>
          <w:noProof/>
        </w:rPr>
      </w:r>
      <w:r>
        <w:rPr>
          <w:noProof/>
        </w:rPr>
        <w:fldChar w:fldCharType="separate"/>
      </w:r>
      <w:r>
        <w:rPr>
          <w:noProof/>
        </w:rPr>
        <w:t>9</w:t>
      </w:r>
      <w:r>
        <w:rPr>
          <w:noProof/>
        </w:rPr>
        <w:fldChar w:fldCharType="end"/>
      </w:r>
    </w:p>
    <w:p w14:paraId="1B8339B4"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Support pédagogique</w:t>
      </w:r>
      <w:r>
        <w:rPr>
          <w:noProof/>
        </w:rPr>
        <w:tab/>
      </w:r>
      <w:r>
        <w:rPr>
          <w:noProof/>
        </w:rPr>
        <w:fldChar w:fldCharType="begin"/>
      </w:r>
      <w:r>
        <w:rPr>
          <w:noProof/>
        </w:rPr>
        <w:instrText xml:space="preserve"> PAGEREF _Toc455554455 \h </w:instrText>
      </w:r>
      <w:r>
        <w:rPr>
          <w:noProof/>
        </w:rPr>
      </w:r>
      <w:r>
        <w:rPr>
          <w:noProof/>
        </w:rPr>
        <w:fldChar w:fldCharType="separate"/>
      </w:r>
      <w:r>
        <w:rPr>
          <w:noProof/>
        </w:rPr>
        <w:t>9</w:t>
      </w:r>
      <w:r>
        <w:rPr>
          <w:noProof/>
        </w:rPr>
        <w:fldChar w:fldCharType="end"/>
      </w:r>
    </w:p>
    <w:p w14:paraId="14498011"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_Toc455554456 \h </w:instrText>
      </w:r>
      <w:r>
        <w:rPr>
          <w:noProof/>
        </w:rPr>
      </w:r>
      <w:r>
        <w:rPr>
          <w:noProof/>
        </w:rPr>
        <w:fldChar w:fldCharType="separate"/>
      </w:r>
      <w:r>
        <w:rPr>
          <w:noProof/>
        </w:rPr>
        <w:t>10</w:t>
      </w:r>
      <w:r>
        <w:rPr>
          <w:noProof/>
        </w:rPr>
        <w:fldChar w:fldCharType="end"/>
      </w:r>
    </w:p>
    <w:p w14:paraId="62C2BF33"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_Toc455554457 \h </w:instrText>
      </w:r>
      <w:r>
        <w:rPr>
          <w:noProof/>
        </w:rPr>
      </w:r>
      <w:r>
        <w:rPr>
          <w:noProof/>
        </w:rPr>
        <w:fldChar w:fldCharType="separate"/>
      </w:r>
      <w:r>
        <w:rPr>
          <w:noProof/>
        </w:rPr>
        <w:t>10</w:t>
      </w:r>
      <w:r>
        <w:rPr>
          <w:noProof/>
        </w:rPr>
        <w:fldChar w:fldCharType="end"/>
      </w:r>
    </w:p>
    <w:p w14:paraId="642DFC1D" w14:textId="77777777" w:rsidR="009549AB" w:rsidRDefault="009549AB">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_Toc455554458 \h </w:instrText>
      </w:r>
      <w:r>
        <w:rPr>
          <w:noProof/>
        </w:rPr>
      </w:r>
      <w:r>
        <w:rPr>
          <w:noProof/>
        </w:rPr>
        <w:fldChar w:fldCharType="separate"/>
      </w:r>
      <w:r>
        <w:rPr>
          <w:noProof/>
        </w:rPr>
        <w:t>10</w:t>
      </w:r>
      <w:r>
        <w:rPr>
          <w:noProof/>
        </w:rPr>
        <w:fldChar w:fldCharType="end"/>
      </w:r>
    </w:p>
    <w:p w14:paraId="532DD6A6" w14:textId="77777777" w:rsidR="009549AB" w:rsidRDefault="009549AB">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_Toc455554459 \h </w:instrText>
      </w:r>
      <w:r>
        <w:rPr>
          <w:noProof/>
        </w:rPr>
      </w:r>
      <w:r>
        <w:rPr>
          <w:noProof/>
        </w:rPr>
        <w:fldChar w:fldCharType="separate"/>
      </w:r>
      <w:r>
        <w:rPr>
          <w:noProof/>
        </w:rPr>
        <w:t>10</w:t>
      </w:r>
      <w:r>
        <w:rPr>
          <w:noProof/>
        </w:rPr>
        <w:fldChar w:fldCharType="end"/>
      </w:r>
    </w:p>
    <w:p w14:paraId="209090A6" w14:textId="77777777" w:rsidR="009549AB" w:rsidRDefault="009549AB">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_Toc455554460 \h </w:instrText>
      </w:r>
      <w:r>
        <w:rPr>
          <w:noProof/>
        </w:rPr>
      </w:r>
      <w:r>
        <w:rPr>
          <w:noProof/>
        </w:rPr>
        <w:fldChar w:fldCharType="separate"/>
      </w:r>
      <w:r>
        <w:rPr>
          <w:noProof/>
        </w:rPr>
        <w:t>11</w:t>
      </w:r>
      <w:r>
        <w:rPr>
          <w:noProof/>
        </w:rPr>
        <w:fldChar w:fldCharType="end"/>
      </w:r>
    </w:p>
    <w:p w14:paraId="6509EAD2"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_Toc455554461 \h </w:instrText>
      </w:r>
      <w:r>
        <w:rPr>
          <w:noProof/>
        </w:rPr>
      </w:r>
      <w:r>
        <w:rPr>
          <w:noProof/>
        </w:rPr>
        <w:fldChar w:fldCharType="separate"/>
      </w:r>
      <w:r>
        <w:rPr>
          <w:noProof/>
        </w:rPr>
        <w:t>11</w:t>
      </w:r>
      <w:r>
        <w:rPr>
          <w:noProof/>
        </w:rPr>
        <w:fldChar w:fldCharType="end"/>
      </w:r>
    </w:p>
    <w:p w14:paraId="4882752C" w14:textId="77777777" w:rsidR="009549AB" w:rsidRDefault="009549AB">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_Toc455554462 \h </w:instrText>
      </w:r>
      <w:r>
        <w:rPr>
          <w:noProof/>
        </w:rPr>
      </w:r>
      <w:r>
        <w:rPr>
          <w:noProof/>
        </w:rPr>
        <w:fldChar w:fldCharType="separate"/>
      </w:r>
      <w:r>
        <w:rPr>
          <w:noProof/>
        </w:rPr>
        <w:t>11</w:t>
      </w:r>
      <w:r>
        <w:rPr>
          <w:noProof/>
        </w:rPr>
        <w:fldChar w:fldCharType="end"/>
      </w:r>
    </w:p>
    <w:p w14:paraId="4FD5EEA0"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L’élasticité</w:t>
      </w:r>
      <w:r>
        <w:rPr>
          <w:noProof/>
        </w:rPr>
        <w:tab/>
      </w:r>
      <w:r>
        <w:rPr>
          <w:noProof/>
        </w:rPr>
        <w:fldChar w:fldCharType="begin"/>
      </w:r>
      <w:r>
        <w:rPr>
          <w:noProof/>
        </w:rPr>
        <w:instrText xml:space="preserve"> PAGEREF _Toc455554463 \h </w:instrText>
      </w:r>
      <w:r>
        <w:rPr>
          <w:noProof/>
        </w:rPr>
      </w:r>
      <w:r>
        <w:rPr>
          <w:noProof/>
        </w:rPr>
        <w:fldChar w:fldCharType="separate"/>
      </w:r>
      <w:r>
        <w:rPr>
          <w:noProof/>
        </w:rPr>
        <w:t>12</w:t>
      </w:r>
      <w:r>
        <w:rPr>
          <w:noProof/>
        </w:rPr>
        <w:fldChar w:fldCharType="end"/>
      </w:r>
    </w:p>
    <w:p w14:paraId="5D306191"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L’élasticité prix</w:t>
      </w:r>
      <w:r>
        <w:rPr>
          <w:noProof/>
        </w:rPr>
        <w:tab/>
      </w:r>
      <w:r>
        <w:rPr>
          <w:noProof/>
        </w:rPr>
        <w:fldChar w:fldCharType="begin"/>
      </w:r>
      <w:r>
        <w:rPr>
          <w:noProof/>
        </w:rPr>
        <w:instrText xml:space="preserve"> PAGEREF _Toc455554464 \h </w:instrText>
      </w:r>
      <w:r>
        <w:rPr>
          <w:noProof/>
        </w:rPr>
      </w:r>
      <w:r>
        <w:rPr>
          <w:noProof/>
        </w:rPr>
        <w:fldChar w:fldCharType="separate"/>
      </w:r>
      <w:r>
        <w:rPr>
          <w:noProof/>
        </w:rPr>
        <w:t>12</w:t>
      </w:r>
      <w:r>
        <w:rPr>
          <w:noProof/>
        </w:rPr>
        <w:fldChar w:fldCharType="end"/>
      </w:r>
    </w:p>
    <w:p w14:paraId="241BD1AB"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_Toc455554465 \h </w:instrText>
      </w:r>
      <w:r>
        <w:rPr>
          <w:noProof/>
        </w:rPr>
      </w:r>
      <w:r>
        <w:rPr>
          <w:noProof/>
        </w:rPr>
        <w:fldChar w:fldCharType="separate"/>
      </w:r>
      <w:r>
        <w:rPr>
          <w:noProof/>
        </w:rPr>
        <w:t>13</w:t>
      </w:r>
      <w:r>
        <w:rPr>
          <w:noProof/>
        </w:rPr>
        <w:fldChar w:fldCharType="end"/>
      </w:r>
    </w:p>
    <w:p w14:paraId="5A47465D"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_Toc455554466 \h </w:instrText>
      </w:r>
      <w:r>
        <w:rPr>
          <w:noProof/>
        </w:rPr>
      </w:r>
      <w:r>
        <w:rPr>
          <w:noProof/>
        </w:rPr>
        <w:fldChar w:fldCharType="separate"/>
      </w:r>
      <w:r>
        <w:rPr>
          <w:noProof/>
        </w:rPr>
        <w:t>13</w:t>
      </w:r>
      <w:r>
        <w:rPr>
          <w:noProof/>
        </w:rPr>
        <w:fldChar w:fldCharType="end"/>
      </w:r>
    </w:p>
    <w:p w14:paraId="7B63554B"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_Toc455554467 \h </w:instrText>
      </w:r>
      <w:r>
        <w:rPr>
          <w:noProof/>
        </w:rPr>
      </w:r>
      <w:r>
        <w:rPr>
          <w:noProof/>
        </w:rPr>
        <w:fldChar w:fldCharType="separate"/>
      </w:r>
      <w:r>
        <w:rPr>
          <w:noProof/>
        </w:rPr>
        <w:t>13</w:t>
      </w:r>
      <w:r>
        <w:rPr>
          <w:noProof/>
        </w:rPr>
        <w:fldChar w:fldCharType="end"/>
      </w:r>
    </w:p>
    <w:p w14:paraId="2CCC1396"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_Toc455554468 \h </w:instrText>
      </w:r>
      <w:r>
        <w:rPr>
          <w:noProof/>
        </w:rPr>
      </w:r>
      <w:r>
        <w:rPr>
          <w:noProof/>
        </w:rPr>
        <w:fldChar w:fldCharType="separate"/>
      </w:r>
      <w:r>
        <w:rPr>
          <w:noProof/>
        </w:rPr>
        <w:t>15</w:t>
      </w:r>
      <w:r>
        <w:rPr>
          <w:noProof/>
        </w:rPr>
        <w:fldChar w:fldCharType="end"/>
      </w:r>
    </w:p>
    <w:p w14:paraId="2C18265A"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_Toc455554469 \h </w:instrText>
      </w:r>
      <w:r>
        <w:rPr>
          <w:noProof/>
        </w:rPr>
      </w:r>
      <w:r>
        <w:rPr>
          <w:noProof/>
        </w:rPr>
        <w:fldChar w:fldCharType="separate"/>
      </w:r>
      <w:r>
        <w:rPr>
          <w:noProof/>
        </w:rPr>
        <w:t>16</w:t>
      </w:r>
      <w:r>
        <w:rPr>
          <w:noProof/>
        </w:rPr>
        <w:fldChar w:fldCharType="end"/>
      </w:r>
    </w:p>
    <w:p w14:paraId="358421C3" w14:textId="77777777" w:rsidR="009549AB" w:rsidRDefault="009549AB">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_Toc455554470 \h </w:instrText>
      </w:r>
      <w:r>
        <w:rPr>
          <w:noProof/>
        </w:rPr>
      </w:r>
      <w:r>
        <w:rPr>
          <w:noProof/>
        </w:rPr>
        <w:fldChar w:fldCharType="separate"/>
      </w:r>
      <w:r>
        <w:rPr>
          <w:noProof/>
        </w:rPr>
        <w:t>16</w:t>
      </w:r>
      <w:r>
        <w:rPr>
          <w:noProof/>
        </w:rPr>
        <w:fldChar w:fldCharType="end"/>
      </w:r>
    </w:p>
    <w:p w14:paraId="2910123A" w14:textId="77777777" w:rsidR="009549AB" w:rsidRDefault="009549AB">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_Toc455554471 \h </w:instrText>
      </w:r>
      <w:r>
        <w:rPr>
          <w:noProof/>
        </w:rPr>
      </w:r>
      <w:r>
        <w:rPr>
          <w:noProof/>
        </w:rPr>
        <w:fldChar w:fldCharType="separate"/>
      </w:r>
      <w:r>
        <w:rPr>
          <w:noProof/>
        </w:rPr>
        <w:t>16</w:t>
      </w:r>
      <w:r>
        <w:rPr>
          <w:noProof/>
        </w:rPr>
        <w:fldChar w:fldCharType="end"/>
      </w:r>
    </w:p>
    <w:p w14:paraId="6898137C" w14:textId="77777777" w:rsidR="009549AB" w:rsidRDefault="009549AB">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_Toc455554472 \h </w:instrText>
      </w:r>
      <w:r>
        <w:rPr>
          <w:noProof/>
        </w:rPr>
      </w:r>
      <w:r>
        <w:rPr>
          <w:noProof/>
        </w:rPr>
        <w:fldChar w:fldCharType="separate"/>
      </w:r>
      <w:r>
        <w:rPr>
          <w:noProof/>
        </w:rPr>
        <w:t>16</w:t>
      </w:r>
      <w:r>
        <w:rPr>
          <w:noProof/>
        </w:rPr>
        <w:fldChar w:fldCharType="end"/>
      </w:r>
    </w:p>
    <w:p w14:paraId="2D3062C6"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_Toc455554473 \h </w:instrText>
      </w:r>
      <w:r>
        <w:rPr>
          <w:noProof/>
        </w:rPr>
      </w:r>
      <w:r>
        <w:rPr>
          <w:noProof/>
        </w:rPr>
        <w:fldChar w:fldCharType="separate"/>
      </w:r>
      <w:r>
        <w:rPr>
          <w:noProof/>
        </w:rPr>
        <w:t>17</w:t>
      </w:r>
      <w:r>
        <w:rPr>
          <w:noProof/>
        </w:rPr>
        <w:fldChar w:fldCharType="end"/>
      </w:r>
    </w:p>
    <w:p w14:paraId="344A20E5"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_Toc455554474 \h </w:instrText>
      </w:r>
      <w:r>
        <w:rPr>
          <w:noProof/>
        </w:rPr>
      </w:r>
      <w:r>
        <w:rPr>
          <w:noProof/>
        </w:rPr>
        <w:fldChar w:fldCharType="separate"/>
      </w:r>
      <w:r>
        <w:rPr>
          <w:noProof/>
        </w:rPr>
        <w:t>17</w:t>
      </w:r>
      <w:r>
        <w:rPr>
          <w:noProof/>
        </w:rPr>
        <w:fldChar w:fldCharType="end"/>
      </w:r>
    </w:p>
    <w:p w14:paraId="1ADCB84D" w14:textId="77777777" w:rsidR="009549AB" w:rsidRDefault="009549A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_Toc455554475 \h </w:instrText>
      </w:r>
      <w:r>
        <w:rPr>
          <w:noProof/>
        </w:rPr>
      </w:r>
      <w:r>
        <w:rPr>
          <w:noProof/>
        </w:rPr>
        <w:fldChar w:fldCharType="separate"/>
      </w:r>
      <w:r>
        <w:rPr>
          <w:noProof/>
        </w:rPr>
        <w:t>18</w:t>
      </w:r>
      <w:r>
        <w:rPr>
          <w:noProof/>
        </w:rPr>
        <w:fldChar w:fldCharType="end"/>
      </w:r>
    </w:p>
    <w:p w14:paraId="209723E9" w14:textId="77777777" w:rsidR="009549AB" w:rsidRDefault="009549AB">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_Toc455554476 \h </w:instrText>
      </w:r>
      <w:r>
        <w:rPr>
          <w:noProof/>
        </w:rPr>
      </w:r>
      <w:r>
        <w:rPr>
          <w:noProof/>
        </w:rPr>
        <w:fldChar w:fldCharType="separate"/>
      </w:r>
      <w:r>
        <w:rPr>
          <w:noProof/>
        </w:rPr>
        <w:t>18</w:t>
      </w:r>
      <w:r>
        <w:rPr>
          <w:noProof/>
        </w:rPr>
        <w:fldChar w:fldCharType="end"/>
      </w:r>
    </w:p>
    <w:p w14:paraId="6149757D" w14:textId="77777777" w:rsidR="009549AB" w:rsidRDefault="009549A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_Toc455554477 \h </w:instrText>
      </w:r>
      <w:r>
        <w:rPr>
          <w:noProof/>
        </w:rPr>
      </w:r>
      <w:r>
        <w:rPr>
          <w:noProof/>
        </w:rPr>
        <w:fldChar w:fldCharType="separate"/>
      </w:r>
      <w:r>
        <w:rPr>
          <w:noProof/>
        </w:rPr>
        <w:t>19</w:t>
      </w:r>
      <w:r>
        <w:rPr>
          <w:noProof/>
        </w:rPr>
        <w:fldChar w:fldCharType="end"/>
      </w:r>
    </w:p>
    <w:p w14:paraId="5A2D2010" w14:textId="77777777" w:rsidR="009549AB" w:rsidRDefault="009549A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_Toc455554478 \h </w:instrText>
      </w:r>
      <w:r>
        <w:rPr>
          <w:noProof/>
        </w:rPr>
      </w:r>
      <w:r>
        <w:rPr>
          <w:noProof/>
        </w:rPr>
        <w:fldChar w:fldCharType="separate"/>
      </w:r>
      <w:r>
        <w:rPr>
          <w:noProof/>
        </w:rPr>
        <w:t>19</w:t>
      </w:r>
      <w:r>
        <w:rPr>
          <w:noProof/>
        </w:rPr>
        <w:fldChar w:fldCharType="end"/>
      </w:r>
    </w:p>
    <w:p w14:paraId="1033F5FC"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_Toc455554479 \h </w:instrText>
      </w:r>
      <w:r>
        <w:rPr>
          <w:noProof/>
        </w:rPr>
      </w:r>
      <w:r>
        <w:rPr>
          <w:noProof/>
        </w:rPr>
        <w:fldChar w:fldCharType="separate"/>
      </w:r>
      <w:r>
        <w:rPr>
          <w:noProof/>
        </w:rPr>
        <w:t>19</w:t>
      </w:r>
      <w:r>
        <w:rPr>
          <w:noProof/>
        </w:rPr>
        <w:fldChar w:fldCharType="end"/>
      </w:r>
    </w:p>
    <w:p w14:paraId="347074CD"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_Toc455554480 \h </w:instrText>
      </w:r>
      <w:r>
        <w:rPr>
          <w:noProof/>
        </w:rPr>
      </w:r>
      <w:r>
        <w:rPr>
          <w:noProof/>
        </w:rPr>
        <w:fldChar w:fldCharType="separate"/>
      </w:r>
      <w:r>
        <w:rPr>
          <w:noProof/>
        </w:rPr>
        <w:t>20</w:t>
      </w:r>
      <w:r>
        <w:rPr>
          <w:noProof/>
        </w:rPr>
        <w:fldChar w:fldCharType="end"/>
      </w:r>
    </w:p>
    <w:p w14:paraId="593DB569"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_Toc455554481 \h </w:instrText>
      </w:r>
      <w:r>
        <w:rPr>
          <w:noProof/>
        </w:rPr>
      </w:r>
      <w:r>
        <w:rPr>
          <w:noProof/>
        </w:rPr>
        <w:fldChar w:fldCharType="separate"/>
      </w:r>
      <w:r>
        <w:rPr>
          <w:noProof/>
        </w:rPr>
        <w:t>20</w:t>
      </w:r>
      <w:r>
        <w:rPr>
          <w:noProof/>
        </w:rPr>
        <w:fldChar w:fldCharType="end"/>
      </w:r>
    </w:p>
    <w:p w14:paraId="2F656E4A"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_Toc455554482 \h </w:instrText>
      </w:r>
      <w:r>
        <w:rPr>
          <w:noProof/>
        </w:rPr>
      </w:r>
      <w:r>
        <w:rPr>
          <w:noProof/>
        </w:rPr>
        <w:fldChar w:fldCharType="separate"/>
      </w:r>
      <w:r>
        <w:rPr>
          <w:noProof/>
        </w:rPr>
        <w:t>21</w:t>
      </w:r>
      <w:r>
        <w:rPr>
          <w:noProof/>
        </w:rPr>
        <w:fldChar w:fldCharType="end"/>
      </w:r>
    </w:p>
    <w:p w14:paraId="6144CAFF" w14:textId="77777777" w:rsidR="009549AB" w:rsidRDefault="009549AB">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_Toc455554483 \h </w:instrText>
      </w:r>
      <w:r>
        <w:rPr>
          <w:noProof/>
        </w:rPr>
      </w:r>
      <w:r>
        <w:rPr>
          <w:noProof/>
        </w:rPr>
        <w:fldChar w:fldCharType="separate"/>
      </w:r>
      <w:r>
        <w:rPr>
          <w:noProof/>
        </w:rPr>
        <w:t>21</w:t>
      </w:r>
      <w:r>
        <w:rPr>
          <w:noProof/>
        </w:rPr>
        <w:fldChar w:fldCharType="end"/>
      </w:r>
    </w:p>
    <w:p w14:paraId="272C88BB"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Le programme éducatif</w:t>
      </w:r>
      <w:r>
        <w:rPr>
          <w:noProof/>
        </w:rPr>
        <w:tab/>
      </w:r>
      <w:r>
        <w:rPr>
          <w:noProof/>
        </w:rPr>
        <w:fldChar w:fldCharType="begin"/>
      </w:r>
      <w:r>
        <w:rPr>
          <w:noProof/>
        </w:rPr>
        <w:instrText xml:space="preserve"> PAGEREF _Toc455554484 \h </w:instrText>
      </w:r>
      <w:r>
        <w:rPr>
          <w:noProof/>
        </w:rPr>
      </w:r>
      <w:r>
        <w:rPr>
          <w:noProof/>
        </w:rPr>
        <w:fldChar w:fldCharType="separate"/>
      </w:r>
      <w:r>
        <w:rPr>
          <w:noProof/>
        </w:rPr>
        <w:t>21</w:t>
      </w:r>
      <w:r>
        <w:rPr>
          <w:noProof/>
        </w:rPr>
        <w:fldChar w:fldCharType="end"/>
      </w:r>
    </w:p>
    <w:p w14:paraId="72863D94" w14:textId="77777777" w:rsidR="009549AB" w:rsidRDefault="009549AB">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_Toc455554485 \h </w:instrText>
      </w:r>
      <w:r>
        <w:rPr>
          <w:noProof/>
        </w:rPr>
      </w:r>
      <w:r>
        <w:rPr>
          <w:noProof/>
        </w:rPr>
        <w:fldChar w:fldCharType="separate"/>
      </w:r>
      <w:r>
        <w:rPr>
          <w:noProof/>
        </w:rPr>
        <w:t>22</w:t>
      </w:r>
      <w:r>
        <w:rPr>
          <w:noProof/>
        </w:rPr>
        <w:fldChar w:fldCharType="end"/>
      </w:r>
    </w:p>
    <w:p w14:paraId="22F55A31" w14:textId="77777777" w:rsidR="009549AB" w:rsidRDefault="009549AB">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_Toc455554486 \h </w:instrText>
      </w:r>
      <w:r>
        <w:rPr>
          <w:noProof/>
        </w:rPr>
      </w:r>
      <w:r>
        <w:rPr>
          <w:noProof/>
        </w:rPr>
        <w:fldChar w:fldCharType="separate"/>
      </w:r>
      <w:r>
        <w:rPr>
          <w:noProof/>
        </w:rPr>
        <w:t>22</w:t>
      </w:r>
      <w:r>
        <w:rPr>
          <w:noProof/>
        </w:rPr>
        <w:fldChar w:fldCharType="end"/>
      </w:r>
    </w:p>
    <w:p w14:paraId="3991D45B"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Licence LGPLv3</w:t>
      </w:r>
      <w:r>
        <w:rPr>
          <w:noProof/>
        </w:rPr>
        <w:tab/>
      </w:r>
      <w:r>
        <w:rPr>
          <w:noProof/>
        </w:rPr>
        <w:fldChar w:fldCharType="begin"/>
      </w:r>
      <w:r>
        <w:rPr>
          <w:noProof/>
        </w:rPr>
        <w:instrText xml:space="preserve"> PAGEREF _Toc455554487 \h </w:instrText>
      </w:r>
      <w:r>
        <w:rPr>
          <w:noProof/>
        </w:rPr>
      </w:r>
      <w:r>
        <w:rPr>
          <w:noProof/>
        </w:rPr>
        <w:fldChar w:fldCharType="separate"/>
      </w:r>
      <w:r>
        <w:rPr>
          <w:noProof/>
        </w:rPr>
        <w:t>22</w:t>
      </w:r>
      <w:r>
        <w:rPr>
          <w:noProof/>
        </w:rPr>
        <w:fldChar w:fldCharType="end"/>
      </w:r>
    </w:p>
    <w:p w14:paraId="2A8C76A2"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_Toc455554488 \h </w:instrText>
      </w:r>
      <w:r>
        <w:rPr>
          <w:noProof/>
        </w:rPr>
      </w:r>
      <w:r>
        <w:rPr>
          <w:noProof/>
        </w:rPr>
        <w:fldChar w:fldCharType="separate"/>
      </w:r>
      <w:r>
        <w:rPr>
          <w:noProof/>
        </w:rPr>
        <w:t>22</w:t>
      </w:r>
      <w:r>
        <w:rPr>
          <w:noProof/>
        </w:rPr>
        <w:fldChar w:fldCharType="end"/>
      </w:r>
    </w:p>
    <w:p w14:paraId="69AFFAF1" w14:textId="77777777" w:rsidR="009549AB" w:rsidRDefault="009549AB">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_Toc455554489 \h </w:instrText>
      </w:r>
      <w:r>
        <w:rPr>
          <w:noProof/>
        </w:rPr>
      </w:r>
      <w:r>
        <w:rPr>
          <w:noProof/>
        </w:rPr>
        <w:fldChar w:fldCharType="separate"/>
      </w:r>
      <w:r>
        <w:rPr>
          <w:noProof/>
        </w:rPr>
        <w:t>23</w:t>
      </w:r>
      <w:r>
        <w:rPr>
          <w:noProof/>
        </w:rPr>
        <w:fldChar w:fldCharType="end"/>
      </w:r>
    </w:p>
    <w:p w14:paraId="1F3AE471" w14:textId="77777777" w:rsidR="009549AB" w:rsidRDefault="009549A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_Toc455554490 \h </w:instrText>
      </w:r>
      <w:r>
        <w:rPr>
          <w:noProof/>
        </w:rPr>
      </w:r>
      <w:r>
        <w:rPr>
          <w:noProof/>
        </w:rPr>
        <w:fldChar w:fldCharType="separate"/>
      </w:r>
      <w:r>
        <w:rPr>
          <w:noProof/>
        </w:rPr>
        <w:t>23</w:t>
      </w:r>
      <w:r>
        <w:rPr>
          <w:noProof/>
        </w:rPr>
        <w:fldChar w:fldCharType="end"/>
      </w:r>
    </w:p>
    <w:p w14:paraId="315A8451" w14:textId="77777777" w:rsidR="009549AB" w:rsidRDefault="009549AB">
      <w:pPr>
        <w:pStyle w:val="TM4"/>
        <w:tabs>
          <w:tab w:val="right" w:leader="dot" w:pos="7360"/>
        </w:tabs>
        <w:rPr>
          <w:rFonts w:eastAsiaTheme="minorEastAsia" w:cstheme="minorBidi"/>
          <w:noProof/>
          <w:sz w:val="24"/>
          <w:szCs w:val="24"/>
          <w:lang w:val="fr-FR" w:eastAsia="fr-FR"/>
        </w:rPr>
      </w:pPr>
      <w:r>
        <w:rPr>
          <w:noProof/>
        </w:rPr>
        <w:lastRenderedPageBreak/>
        <w:t>Références</w:t>
      </w:r>
      <w:r>
        <w:rPr>
          <w:noProof/>
        </w:rPr>
        <w:tab/>
      </w:r>
      <w:r>
        <w:rPr>
          <w:noProof/>
        </w:rPr>
        <w:fldChar w:fldCharType="begin"/>
      </w:r>
      <w:r>
        <w:rPr>
          <w:noProof/>
        </w:rPr>
        <w:instrText xml:space="preserve"> PAGEREF _Toc455554491 \h </w:instrText>
      </w:r>
      <w:r>
        <w:rPr>
          <w:noProof/>
        </w:rPr>
      </w:r>
      <w:r>
        <w:rPr>
          <w:noProof/>
        </w:rPr>
        <w:fldChar w:fldCharType="separate"/>
      </w:r>
      <w:r>
        <w:rPr>
          <w:noProof/>
        </w:rPr>
        <w:t>24</w:t>
      </w:r>
      <w:r>
        <w:rPr>
          <w:noProof/>
        </w:rPr>
        <w:fldChar w:fldCharType="end"/>
      </w:r>
    </w:p>
    <w:p w14:paraId="7892D2EA" w14:textId="77777777" w:rsidR="009549AB" w:rsidRDefault="009549AB">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_Toc455554492 \h </w:instrText>
      </w:r>
      <w:r>
        <w:rPr>
          <w:noProof/>
        </w:rPr>
      </w:r>
      <w:r>
        <w:rPr>
          <w:noProof/>
        </w:rPr>
        <w:fldChar w:fldCharType="separate"/>
      </w:r>
      <w:r>
        <w:rPr>
          <w:noProof/>
        </w:rPr>
        <w:t>25</w:t>
      </w:r>
      <w:r>
        <w:rPr>
          <w:noProof/>
        </w:rPr>
        <w:fldChar w:fldCharType="end"/>
      </w:r>
    </w:p>
    <w:p w14:paraId="33B263C1"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Connexion et authentification</w:t>
      </w:r>
      <w:r>
        <w:rPr>
          <w:noProof/>
        </w:rPr>
        <w:tab/>
      </w:r>
      <w:r>
        <w:rPr>
          <w:noProof/>
        </w:rPr>
        <w:fldChar w:fldCharType="begin"/>
      </w:r>
      <w:r>
        <w:rPr>
          <w:noProof/>
        </w:rPr>
        <w:instrText xml:space="preserve"> PAGEREF _Toc455554493 \h </w:instrText>
      </w:r>
      <w:r>
        <w:rPr>
          <w:noProof/>
        </w:rPr>
      </w:r>
      <w:r>
        <w:rPr>
          <w:noProof/>
        </w:rPr>
        <w:fldChar w:fldCharType="separate"/>
      </w:r>
      <w:r>
        <w:rPr>
          <w:noProof/>
        </w:rPr>
        <w:t>25</w:t>
      </w:r>
      <w:r>
        <w:rPr>
          <w:noProof/>
        </w:rPr>
        <w:fldChar w:fldCharType="end"/>
      </w:r>
    </w:p>
    <w:p w14:paraId="5DA9A99F"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Création</w:t>
      </w:r>
      <w:r>
        <w:rPr>
          <w:noProof/>
        </w:rPr>
        <w:tab/>
      </w:r>
      <w:r>
        <w:rPr>
          <w:noProof/>
        </w:rPr>
        <w:fldChar w:fldCharType="begin"/>
      </w:r>
      <w:r>
        <w:rPr>
          <w:noProof/>
        </w:rPr>
        <w:instrText xml:space="preserve"> PAGEREF _Toc455554494 \h </w:instrText>
      </w:r>
      <w:r>
        <w:rPr>
          <w:noProof/>
        </w:rPr>
      </w:r>
      <w:r>
        <w:rPr>
          <w:noProof/>
        </w:rPr>
        <w:fldChar w:fldCharType="separate"/>
      </w:r>
      <w:r>
        <w:rPr>
          <w:noProof/>
        </w:rPr>
        <w:t>26</w:t>
      </w:r>
      <w:r>
        <w:rPr>
          <w:noProof/>
        </w:rPr>
        <w:fldChar w:fldCharType="end"/>
      </w:r>
    </w:p>
    <w:p w14:paraId="50DD0FAE"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Lecture</w:t>
      </w:r>
      <w:r>
        <w:rPr>
          <w:noProof/>
        </w:rPr>
        <w:tab/>
      </w:r>
      <w:r>
        <w:rPr>
          <w:noProof/>
        </w:rPr>
        <w:fldChar w:fldCharType="begin"/>
      </w:r>
      <w:r>
        <w:rPr>
          <w:noProof/>
        </w:rPr>
        <w:instrText xml:space="preserve"> PAGEREF _Toc455554495 \h </w:instrText>
      </w:r>
      <w:r>
        <w:rPr>
          <w:noProof/>
        </w:rPr>
      </w:r>
      <w:r>
        <w:rPr>
          <w:noProof/>
        </w:rPr>
        <w:fldChar w:fldCharType="separate"/>
      </w:r>
      <w:r>
        <w:rPr>
          <w:noProof/>
        </w:rPr>
        <w:t>26</w:t>
      </w:r>
      <w:r>
        <w:rPr>
          <w:noProof/>
        </w:rPr>
        <w:fldChar w:fldCharType="end"/>
      </w:r>
    </w:p>
    <w:p w14:paraId="4BAF54A9"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Mise à jour</w:t>
      </w:r>
      <w:r>
        <w:rPr>
          <w:noProof/>
        </w:rPr>
        <w:tab/>
      </w:r>
      <w:r>
        <w:rPr>
          <w:noProof/>
        </w:rPr>
        <w:fldChar w:fldCharType="begin"/>
      </w:r>
      <w:r>
        <w:rPr>
          <w:noProof/>
        </w:rPr>
        <w:instrText xml:space="preserve"> PAGEREF _Toc455554496 \h </w:instrText>
      </w:r>
      <w:r>
        <w:rPr>
          <w:noProof/>
        </w:rPr>
      </w:r>
      <w:r>
        <w:rPr>
          <w:noProof/>
        </w:rPr>
        <w:fldChar w:fldCharType="separate"/>
      </w:r>
      <w:r>
        <w:rPr>
          <w:noProof/>
        </w:rPr>
        <w:t>27</w:t>
      </w:r>
      <w:r>
        <w:rPr>
          <w:noProof/>
        </w:rPr>
        <w:fldChar w:fldCharType="end"/>
      </w:r>
    </w:p>
    <w:p w14:paraId="204FB80E" w14:textId="77777777" w:rsidR="009549AB" w:rsidRDefault="009549AB">
      <w:pPr>
        <w:pStyle w:val="TM5"/>
        <w:tabs>
          <w:tab w:val="right" w:leader="dot" w:pos="7360"/>
        </w:tabs>
        <w:rPr>
          <w:rFonts w:eastAsiaTheme="minorEastAsia" w:cstheme="minorBidi"/>
          <w:noProof/>
          <w:sz w:val="24"/>
          <w:szCs w:val="24"/>
          <w:lang w:val="fr-FR" w:eastAsia="fr-FR"/>
        </w:rPr>
      </w:pPr>
      <w:r w:rsidRPr="007F6EF2">
        <w:rPr>
          <w:noProof/>
        </w:rPr>
        <w:t>Suppression</w:t>
      </w:r>
      <w:r>
        <w:rPr>
          <w:noProof/>
        </w:rPr>
        <w:tab/>
      </w:r>
      <w:r>
        <w:rPr>
          <w:noProof/>
        </w:rPr>
        <w:fldChar w:fldCharType="begin"/>
      </w:r>
      <w:r>
        <w:rPr>
          <w:noProof/>
        </w:rPr>
        <w:instrText xml:space="preserve"> PAGEREF _Toc455554497 \h </w:instrText>
      </w:r>
      <w:r>
        <w:rPr>
          <w:noProof/>
        </w:rPr>
      </w:r>
      <w:r>
        <w:rPr>
          <w:noProof/>
        </w:rPr>
        <w:fldChar w:fldCharType="separate"/>
      </w:r>
      <w:r>
        <w:rPr>
          <w:noProof/>
        </w:rPr>
        <w:t>27</w:t>
      </w:r>
      <w:r>
        <w:rPr>
          <w:noProof/>
        </w:rPr>
        <w:fldChar w:fldCharType="end"/>
      </w:r>
    </w:p>
    <w:p w14:paraId="2D54B0B4" w14:textId="77777777" w:rsidR="009549AB" w:rsidRDefault="009549AB">
      <w:pPr>
        <w:pStyle w:val="TM2"/>
        <w:tabs>
          <w:tab w:val="right" w:leader="dot" w:pos="7360"/>
        </w:tabs>
        <w:rPr>
          <w:rFonts w:eastAsiaTheme="minorEastAsia" w:cstheme="minorBidi"/>
          <w:smallCaps w:val="0"/>
          <w:noProof/>
          <w:sz w:val="24"/>
          <w:szCs w:val="24"/>
          <w:lang w:val="fr-FR" w:eastAsia="fr-FR"/>
        </w:rPr>
      </w:pPr>
      <w:r w:rsidRPr="007F6EF2">
        <w:rPr>
          <w:noProof/>
          <w:lang w:val="en-US"/>
        </w:rPr>
        <w:t>Business Process Modeling Notation (BPMN)</w:t>
      </w:r>
      <w:r>
        <w:rPr>
          <w:noProof/>
        </w:rPr>
        <w:tab/>
      </w:r>
      <w:r>
        <w:rPr>
          <w:noProof/>
        </w:rPr>
        <w:fldChar w:fldCharType="begin"/>
      </w:r>
      <w:r>
        <w:rPr>
          <w:noProof/>
        </w:rPr>
        <w:instrText xml:space="preserve"> PAGEREF _Toc455554498 \h </w:instrText>
      </w:r>
      <w:r>
        <w:rPr>
          <w:noProof/>
        </w:rPr>
      </w:r>
      <w:r>
        <w:rPr>
          <w:noProof/>
        </w:rPr>
        <w:fldChar w:fldCharType="separate"/>
      </w:r>
      <w:r>
        <w:rPr>
          <w:noProof/>
        </w:rPr>
        <w:t>28</w:t>
      </w:r>
      <w:r>
        <w:rPr>
          <w:noProof/>
        </w:rPr>
        <w:fldChar w:fldCharType="end"/>
      </w:r>
    </w:p>
    <w:p w14:paraId="250BA509" w14:textId="77777777" w:rsidR="009549AB" w:rsidRDefault="009549AB">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_Toc455554499 \h </w:instrText>
      </w:r>
      <w:r>
        <w:rPr>
          <w:noProof/>
        </w:rPr>
      </w:r>
      <w:r>
        <w:rPr>
          <w:noProof/>
        </w:rPr>
        <w:fldChar w:fldCharType="separate"/>
      </w:r>
      <w:r>
        <w:rPr>
          <w:noProof/>
        </w:rPr>
        <w:t>28</w:t>
      </w:r>
      <w:r>
        <w:rPr>
          <w:noProof/>
        </w:rPr>
        <w:fldChar w:fldCharType="end"/>
      </w:r>
    </w:p>
    <w:p w14:paraId="4AC71439" w14:textId="77777777" w:rsidR="009549AB" w:rsidRDefault="009549AB">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_Toc455554500 \h </w:instrText>
      </w:r>
      <w:r>
        <w:rPr>
          <w:noProof/>
        </w:rPr>
      </w:r>
      <w:r>
        <w:rPr>
          <w:noProof/>
        </w:rPr>
        <w:fldChar w:fldCharType="separate"/>
      </w:r>
      <w:r>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4" w:name="_Toc455554440"/>
      <w:r>
        <w:lastRenderedPageBreak/>
        <w:t>Introduction</w:t>
      </w:r>
      <w:bookmarkEnd w:id="14"/>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5" w:name="_Toc455554441"/>
      <w:r>
        <w:t>Les formations ludiques</w:t>
      </w:r>
      <w:bookmarkEnd w:id="15"/>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08452EB1" w:rsidR="00390290" w:rsidRDefault="00390290" w:rsidP="00AD1242">
      <w:pPr>
        <w:pStyle w:val="tbnormal"/>
      </w:pPr>
      <w:r>
        <w:t xml:space="preserve">Comme le cite Monsieur D. </w:t>
      </w:r>
      <w:proofErr w:type="spellStart"/>
      <w:r>
        <w:t>Vellut</w:t>
      </w:r>
      <w:proofErr w:type="spellEnd"/>
      <w:r>
        <w:t xml:space="preserve">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6" w:name="_Toc454297746"/>
      <w:bookmarkStart w:id="17" w:name="_Toc455554442"/>
      <w:r>
        <w:lastRenderedPageBreak/>
        <w:t>Les jeux sérieux</w:t>
      </w:r>
      <w:bookmarkEnd w:id="16"/>
      <w:bookmarkEnd w:id="17"/>
    </w:p>
    <w:p w14:paraId="24A01F34" w14:textId="37B2024A" w:rsidR="00202747" w:rsidRDefault="00202747" w:rsidP="00202747">
      <w:pPr>
        <w:pStyle w:val="tbnormal"/>
      </w:pPr>
      <w:bookmarkStart w:id="18"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420D666A" w:rsidR="002740C2" w:rsidRPr="002D76C9" w:rsidRDefault="002C5EC9" w:rsidP="002D76C9">
      <w:pPr>
        <w:pStyle w:val="tbnormal"/>
        <w:spacing w:after="180"/>
        <w:jc w:val="right"/>
        <w:rPr>
          <w:b/>
          <w:color w:val="404040" w:themeColor="text1" w:themeTint="BF"/>
          <w:sz w:val="18"/>
        </w:rPr>
      </w:pPr>
      <w:r>
        <w:rPr>
          <w:b/>
          <w:color w:val="404040" w:themeColor="text1" w:themeTint="BF"/>
          <w:sz w:val="18"/>
        </w:rPr>
        <w:t>Figure 002</w:t>
      </w:r>
      <w:r w:rsidR="002740C2" w:rsidRPr="002D76C9">
        <w:rPr>
          <w:b/>
          <w:color w:val="404040" w:themeColor="text1" w:themeTint="BF"/>
          <w:sz w:val="18"/>
        </w:rPr>
        <w:t>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simulateur génère et </w:t>
      </w:r>
      <w:r>
        <w:t xml:space="preserve">donne des feedbacks aux participants afin </w:t>
      </w:r>
      <w:r w:rsidR="00E408CD">
        <w:t>d’en retirer un apprentissage.</w:t>
      </w:r>
    </w:p>
    <w:p w14:paraId="7C6CFD80" w14:textId="52484123" w:rsidR="0082153D" w:rsidRDefault="00202747" w:rsidP="0082153D">
      <w:pPr>
        <w:pStyle w:val="tbnormal"/>
      </w:pPr>
      <w:r>
        <w:t xml:space="preserve">Les jeux sérieux sont depuis quelques temps une solution innovante dans les modes de formation </w:t>
      </w:r>
      <w:r w:rsidR="00F3537D">
        <w:t xml:space="preserve">qui </w:t>
      </w:r>
      <w:r w:rsidR="002C5EC9">
        <w:t>existe</w:t>
      </w:r>
      <w:r>
        <w:t xml:space="preserve">. En effet, « les professionnelles ont constaté un désengagement des personnes vis-à-vis de la formation classique à distance et se sont mis à rechercher des dispositifs plus attractifs. Le jeu est une réponse possible pour faire renaitre cette adhésion indispensable de </w:t>
      </w:r>
      <w:r>
        <w:lastRenderedPageBreak/>
        <w:t>l’apprenant à l’action de formation »</w:t>
      </w:r>
      <w:r w:rsidR="003554BE" w:rsidRPr="003554BE">
        <w:t xml:space="preserve"> </w:t>
      </w:r>
      <w:r w:rsidR="00F36DF1">
        <w:fldChar w:fldCharType="begin" w:fldLock="1"/>
      </w:r>
      <w:r w:rsidR="00F36DF1">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F36DF1">
        <w:fldChar w:fldCharType="separate"/>
      </w:r>
      <w:r w:rsidR="00F36DF1">
        <w:rPr>
          <w:noProof/>
        </w:rPr>
        <w:t>(Paraître, 2010)</w:t>
      </w:r>
      <w:r w:rsidR="00F36DF1">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F36DF1">
        <w:fldChar w:fldCharType="begin" w:fldLock="1"/>
      </w:r>
      <w:r w:rsidR="00F36DF1">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F36DF1">
        <w:fldChar w:fldCharType="separate"/>
      </w:r>
      <w:r w:rsidR="00F36DF1">
        <w:rPr>
          <w:noProof/>
        </w:rPr>
        <w:t>(Baudet et al., 2015)</w:t>
      </w:r>
      <w:r w:rsidR="00F36DF1">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2CCD0DFE"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F36DF1">
        <w:fldChar w:fldCharType="begin" w:fldLock="1"/>
      </w:r>
      <w:r w:rsidR="00F36DF1">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F36DF1">
        <w:fldChar w:fldCharType="separate"/>
      </w:r>
      <w:r w:rsidR="00F36DF1">
        <w:rPr>
          <w:noProof/>
        </w:rPr>
        <w:t>(Paraître, 2010)</w:t>
      </w:r>
      <w:r w:rsidR="00F36DF1">
        <w:fldChar w:fldCharType="end"/>
      </w:r>
      <w:r w:rsidR="00562033">
        <w:t>.</w:t>
      </w:r>
    </w:p>
    <w:p w14:paraId="4C286544" w14:textId="77777777" w:rsidR="00F2693B" w:rsidRDefault="00F2693B" w:rsidP="00A33A30">
      <w:pPr>
        <w:pStyle w:val="tbtitre3"/>
      </w:pPr>
      <w:bookmarkStart w:id="19" w:name="_Toc455554443"/>
      <w:r>
        <w:t>Facteurs clés de succès</w:t>
      </w:r>
      <w:bookmarkEnd w:id="18"/>
      <w:bookmarkEnd w:id="19"/>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w:t>
      </w:r>
      <w:proofErr w:type="spellStart"/>
      <w:r>
        <w:t>Vellut</w:t>
      </w:r>
      <w:proofErr w:type="spellEnd"/>
      <w:r>
        <w: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Pr="002C3582" w:rsidRDefault="00B55748" w:rsidP="00B55748">
      <w:pPr>
        <w:pStyle w:val="tbtitre4"/>
        <w:rPr>
          <w:lang w:val="fr-CH"/>
        </w:rPr>
      </w:pPr>
      <w:bookmarkStart w:id="20" w:name="_Toc455554444"/>
      <w:r w:rsidRPr="002C3582">
        <w:rPr>
          <w:lang w:val="fr-CH"/>
        </w:rPr>
        <w:t>Analyse des besoins et des attentes</w:t>
      </w:r>
      <w:bookmarkEnd w:id="20"/>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Pr="002C3582" w:rsidRDefault="00321BFA" w:rsidP="0015428F">
      <w:pPr>
        <w:pStyle w:val="tbtitre4"/>
        <w:rPr>
          <w:lang w:val="fr-CH"/>
        </w:rPr>
      </w:pPr>
      <w:bookmarkStart w:id="21" w:name="_Toc455554445"/>
      <w:r w:rsidRPr="002C3582">
        <w:rPr>
          <w:lang w:val="fr-CH"/>
        </w:rPr>
        <w:t>Définition des objectifs pédagogiques</w:t>
      </w:r>
      <w:bookmarkEnd w:id="21"/>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Pr="002C3582" w:rsidRDefault="00321BFA" w:rsidP="0015428F">
      <w:pPr>
        <w:pStyle w:val="tbtitre4"/>
        <w:rPr>
          <w:lang w:val="fr-CH"/>
        </w:rPr>
      </w:pPr>
      <w:bookmarkStart w:id="22" w:name="_Toc455554446"/>
      <w:r w:rsidRPr="002C3582">
        <w:rPr>
          <w:lang w:val="fr-CH"/>
        </w:rPr>
        <w:lastRenderedPageBreak/>
        <w:t>Favorisation d’une coopération entre pédagogue et développeurs</w:t>
      </w:r>
      <w:bookmarkEnd w:id="22"/>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Pr="002C3582" w:rsidRDefault="0015428F" w:rsidP="0015428F">
      <w:pPr>
        <w:pStyle w:val="tbtitre4"/>
        <w:rPr>
          <w:lang w:val="fr-CH"/>
        </w:rPr>
      </w:pPr>
      <w:bookmarkStart w:id="23" w:name="_Toc455554447"/>
      <w:r w:rsidRPr="002C3582">
        <w:rPr>
          <w:lang w:val="fr-CH"/>
        </w:rPr>
        <w:t>Création d’un scénario immersif</w:t>
      </w:r>
      <w:bookmarkEnd w:id="23"/>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Pr="002C3582" w:rsidRDefault="0015428F" w:rsidP="0015428F">
      <w:pPr>
        <w:pStyle w:val="tbtitre4"/>
        <w:rPr>
          <w:lang w:val="fr-CH"/>
        </w:rPr>
      </w:pPr>
      <w:bookmarkStart w:id="24" w:name="_Toc455554448"/>
      <w:r w:rsidRPr="002C3582">
        <w:rPr>
          <w:lang w:val="fr-CH"/>
        </w:rPr>
        <w:t>Prévoir une communication efficace</w:t>
      </w:r>
      <w:bookmarkEnd w:id="24"/>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Pr="002C3582" w:rsidRDefault="00232D7A" w:rsidP="00232D7A">
      <w:pPr>
        <w:pStyle w:val="tbtitre4"/>
        <w:rPr>
          <w:lang w:val="fr-CH"/>
        </w:rPr>
      </w:pPr>
      <w:bookmarkStart w:id="25" w:name="_Toc455554449"/>
      <w:r w:rsidRPr="002C3582">
        <w:rPr>
          <w:lang w:val="fr-CH"/>
        </w:rPr>
        <w:t>Prévoir un moyen d’évaluation</w:t>
      </w:r>
      <w:bookmarkEnd w:id="25"/>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6" w:name="_Toc455554450"/>
      <w:r>
        <w:lastRenderedPageBreak/>
        <w:t>Pour quel public</w:t>
      </w:r>
      <w:bookmarkEnd w:id="26"/>
    </w:p>
    <w:p w14:paraId="7B21B66E" w14:textId="2E6BD33A" w:rsidR="001D5CD4" w:rsidRDefault="001D5CD4" w:rsidP="001D5CD4">
      <w:pPr>
        <w:pStyle w:val="tbnormal"/>
        <w:spacing w:before="120" w:after="120"/>
      </w:pPr>
      <w:r>
        <w:t xml:space="preserve">Les jeux sérieux sont désormais présents dans la plupart des secteurs économiques et « Les domaines d'application des serious </w:t>
      </w:r>
      <w:proofErr w:type="spellStart"/>
      <w:r>
        <w:t>games</w:t>
      </w:r>
      <w:proofErr w:type="spellEnd"/>
      <w:r>
        <w:t xml:space="preserve">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F36DF1">
        <w:fldChar w:fldCharType="begin" w:fldLock="1"/>
      </w:r>
      <w:r w:rsidR="00F36DF1">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F36DF1">
        <w:fldChar w:fldCharType="separate"/>
      </w:r>
      <w:r w:rsidR="00F36DF1">
        <w:rPr>
          <w:noProof/>
        </w:rPr>
        <w:t>(Michaud, L. &amp; Alvarez, 2008)</w:t>
      </w:r>
      <w:r w:rsidR="00F36DF1">
        <w:fldChar w:fldCharType="end"/>
      </w:r>
      <w:r>
        <w:t>.</w:t>
      </w:r>
    </w:p>
    <w:p w14:paraId="1D00D6E4" w14:textId="28A00B1D" w:rsidR="001D5CD4" w:rsidRDefault="001D5CD4" w:rsidP="001D5CD4">
      <w:pPr>
        <w:pStyle w:val="tbnormal"/>
        <w:spacing w:before="120" w:after="120"/>
      </w:pPr>
      <w:r>
        <w:t xml:space="preserve">C’est ainsi que « Depuis le milieu des années 2000, toutes les entreprises du CAC40 se sont lancées dans la </w:t>
      </w:r>
      <w:proofErr w:type="spellStart"/>
      <w:r>
        <w:t>co</w:t>
      </w:r>
      <w:proofErr w:type="spellEnd"/>
      <w:r>
        <w:t xml:space="preserve">-conception d’un ou plusieurs serious </w:t>
      </w:r>
      <w:proofErr w:type="spellStart"/>
      <w:r>
        <w:t>games</w:t>
      </w:r>
      <w:proofErr w:type="spellEnd"/>
      <w:r>
        <w:t xml:space="preserve">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F36DF1">
        <w:fldChar w:fldCharType="begin" w:fldLock="1"/>
      </w:r>
      <w:r w:rsidR="00F36DF1">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"previouslyFormattedCitation" : "(Allal-Cherif et al., 2014)" }, "properties" : { "noteIndex" : 0 }, "schema" : "https://github.com/citation-style-language/schema/raw/master/csl-citation.json" }</w:instrText>
      </w:r>
      <w:r w:rsidR="00F36DF1">
        <w:fldChar w:fldCharType="separate"/>
      </w:r>
      <w:r w:rsidR="00F36DF1">
        <w:rPr>
          <w:noProof/>
        </w:rPr>
        <w:t>(Allal-Cherif et al., 2014)</w:t>
      </w:r>
      <w:r w:rsidR="00F36DF1">
        <w:fldChar w:fldCharType="end"/>
      </w:r>
      <w:r w:rsidR="00462C06" w:rsidRPr="00462C06">
        <w:t>.</w:t>
      </w:r>
    </w:p>
    <w:p w14:paraId="602846BD" w14:textId="051B46F3"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w:t>
      </w:r>
      <w:r w:rsidR="002C5EC9">
        <w:t>tels</w:t>
      </w:r>
      <w:r>
        <w:t xml:space="preserve">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7" w:name="_Toc455554451"/>
      <w:r>
        <w:lastRenderedPageBreak/>
        <w:t>Jeux sérieux et PGI</w:t>
      </w:r>
      <w:bookmarkEnd w:id="27"/>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8" w:name="_Toc454297750"/>
      <w:bookmarkStart w:id="29" w:name="_Toc455554452"/>
      <w:r>
        <w:lastRenderedPageBreak/>
        <w:t>Un étalon de mesure</w:t>
      </w:r>
      <w:bookmarkEnd w:id="28"/>
      <w:bookmarkEnd w:id="29"/>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279203D4" w:rsidR="00983C03" w:rsidRPr="00DE333B" w:rsidRDefault="002C5EC9" w:rsidP="00DE333B">
      <w:pPr>
        <w:pStyle w:val="tbnormal"/>
        <w:spacing w:after="180"/>
        <w:jc w:val="right"/>
        <w:rPr>
          <w:b/>
          <w:color w:val="404040" w:themeColor="text1" w:themeTint="BF"/>
          <w:sz w:val="18"/>
        </w:rPr>
      </w:pPr>
      <w:r>
        <w:rPr>
          <w:b/>
          <w:color w:val="404040" w:themeColor="text1" w:themeTint="BF"/>
          <w:sz w:val="18"/>
        </w:rPr>
        <w:t>Figure 003</w:t>
      </w:r>
      <w:r w:rsidR="00983C03" w:rsidRPr="00DE333B">
        <w:rPr>
          <w:b/>
          <w:color w:val="404040" w:themeColor="text1" w:themeTint="BF"/>
          <w:sz w:val="18"/>
        </w:rPr>
        <w:t>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Pr="002C3582" w:rsidRDefault="006F20B7" w:rsidP="00A33A30">
      <w:pPr>
        <w:pStyle w:val="tbtitre4"/>
        <w:rPr>
          <w:lang w:val="fr-CH"/>
        </w:rPr>
      </w:pPr>
      <w:bookmarkStart w:id="30" w:name="_Toc454297751"/>
      <w:bookmarkStart w:id="31" w:name="_Toc455554453"/>
      <w:r w:rsidRPr="002C3582">
        <w:rPr>
          <w:lang w:val="fr-CH"/>
        </w:rPr>
        <w:t>Approche</w:t>
      </w:r>
      <w:bookmarkEnd w:id="30"/>
      <w:bookmarkEnd w:id="31"/>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proofErr w:type="spellStart"/>
      <w:r w:rsidR="004E4264" w:rsidRPr="002C3582">
        <w:rPr>
          <w:lang w:val="en-US"/>
        </w:rPr>
        <w:t>Premièrement</w:t>
      </w:r>
      <w:proofErr w:type="spellEnd"/>
      <w:r w:rsidR="00F83439" w:rsidRPr="002C3582">
        <w:rPr>
          <w:lang w:val="en-US"/>
        </w:rPr>
        <w:t>,</w:t>
      </w:r>
      <w:r w:rsidR="004E4264" w:rsidRPr="002C3582">
        <w:rPr>
          <w:lang w:val="en-US"/>
        </w:rPr>
        <w:t xml:space="preserve"> </w:t>
      </w:r>
      <w:proofErr w:type="spellStart"/>
      <w:r w:rsidR="004E4264" w:rsidRPr="002C3582">
        <w:rPr>
          <w:lang w:val="en-US"/>
        </w:rPr>
        <w:t>l’approche</w:t>
      </w:r>
      <w:proofErr w:type="spellEnd"/>
      <w:r w:rsidRPr="002C3582">
        <w:rPr>
          <w:lang w:val="en-US"/>
        </w:rPr>
        <w:t xml:space="preserve"> </w:t>
      </w:r>
      <w:proofErr w:type="spellStart"/>
      <w:r w:rsidR="00F837B9" w:rsidRPr="002C3582">
        <w:rPr>
          <w:lang w:val="en-US"/>
        </w:rPr>
        <w:t>d’apprentissage</w:t>
      </w:r>
      <w:proofErr w:type="spellEnd"/>
      <w:r w:rsidR="00F837B9" w:rsidRPr="002C3582">
        <w:rPr>
          <w:lang w:val="en-US"/>
        </w:rPr>
        <w:t xml:space="preserve"> </w:t>
      </w:r>
      <w:proofErr w:type="spellStart"/>
      <w:r w:rsidR="00F837B9" w:rsidRPr="002C3582">
        <w:rPr>
          <w:lang w:val="en-US"/>
        </w:rPr>
        <w:t>basé</w:t>
      </w:r>
      <w:r w:rsidR="00F83439" w:rsidRPr="002C3582">
        <w:rPr>
          <w:lang w:val="en-US"/>
        </w:rPr>
        <w:t>e</w:t>
      </w:r>
      <w:proofErr w:type="spellEnd"/>
      <w:r w:rsidR="00F837B9" w:rsidRPr="002C3582">
        <w:rPr>
          <w:lang w:val="en-US"/>
        </w:rPr>
        <w:t xml:space="preserve"> sur des </w:t>
      </w:r>
      <w:proofErr w:type="spellStart"/>
      <w:r w:rsidR="00F837B9" w:rsidRPr="002C3582">
        <w:rPr>
          <w:lang w:val="en-US"/>
        </w:rPr>
        <w:t>problèmes</w:t>
      </w:r>
      <w:proofErr w:type="spellEnd"/>
      <w:r w:rsidR="00F837B9" w:rsidRPr="002C3582">
        <w:rPr>
          <w:lang w:val="en-US"/>
        </w:rPr>
        <w:t xml:space="preserve"> </w:t>
      </w:r>
      <w:r w:rsidRPr="002C3582">
        <w:rPr>
          <w:lang w:val="en-US"/>
        </w:rPr>
        <w:t>« </w:t>
      </w:r>
      <w:r w:rsidR="00F837B9" w:rsidRPr="002C3582">
        <w:rPr>
          <w:lang w:val="en-US"/>
        </w:rPr>
        <w:t xml:space="preserve">Problem-based learning </w:t>
      </w:r>
      <w:r w:rsidRPr="002C3582">
        <w:rPr>
          <w:lang w:val="en-US"/>
        </w:rPr>
        <w:t>PBL is an instructional strategy that focuses on guiding the learning process in a situated context through a series of realistic and potentially complex open-ended problems.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65FE592B"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7C6E6877" w:rsidR="007A0600" w:rsidRPr="00DE333B" w:rsidRDefault="005F184B" w:rsidP="00DE333B">
      <w:pPr>
        <w:pStyle w:val="tbnormal"/>
        <w:spacing w:after="180"/>
        <w:jc w:val="right"/>
        <w:rPr>
          <w:b/>
          <w:color w:val="404040" w:themeColor="text1" w:themeTint="BF"/>
          <w:sz w:val="18"/>
        </w:rPr>
      </w:pPr>
      <w:r>
        <w:rPr>
          <w:b/>
          <w:color w:val="404040" w:themeColor="text1" w:themeTint="BF"/>
          <w:sz w:val="18"/>
        </w:rPr>
        <w:t>Figure 004</w:t>
      </w:r>
      <w:r w:rsidR="007A0600" w:rsidRPr="00DE333B">
        <w:rPr>
          <w:b/>
          <w:color w:val="404040" w:themeColor="text1" w:themeTint="BF"/>
          <w:sz w:val="18"/>
        </w:rPr>
        <w:t> : Approche de formation mis en œuvre par ERPSim®</w:t>
      </w:r>
      <w:r w:rsidR="00CA0162">
        <w:rPr>
          <w:rStyle w:val="Appelnotedebasdep"/>
          <w:b/>
          <w:color w:val="404040" w:themeColor="text1" w:themeTint="BF"/>
          <w:sz w:val="18"/>
        </w:rPr>
        <w:footnoteReference w:id="12"/>
      </w:r>
    </w:p>
    <w:p w14:paraId="44A7E9A1" w14:textId="57A44685"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C1733D5"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F36DF1">
        <w:fldChar w:fldCharType="begin" w:fldLock="1"/>
      </w:r>
      <w:r w:rsidR="00F36DF1">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F36DF1">
        <w:fldChar w:fldCharType="separate"/>
      </w:r>
      <w:r w:rsidR="00F36DF1">
        <w:rPr>
          <w:noProof/>
        </w:rPr>
        <w:t>(Léger et al., 2011)</w:t>
      </w:r>
      <w:r w:rsidR="00F36DF1">
        <w:fldChar w:fldCharType="end"/>
      </w:r>
      <w:r w:rsidR="00172C1B">
        <w:t>.</w:t>
      </w:r>
    </w:p>
    <w:p w14:paraId="67546E7E" w14:textId="18A0ADEC" w:rsidR="00546463" w:rsidRPr="002C3582" w:rsidRDefault="00107249" w:rsidP="00A33A30">
      <w:pPr>
        <w:pStyle w:val="tbtitre4"/>
        <w:rPr>
          <w:lang w:val="fr-CH"/>
        </w:rPr>
      </w:pPr>
      <w:bookmarkStart w:id="32" w:name="_Toc454297752"/>
      <w:bookmarkStart w:id="33" w:name="_Toc455554454"/>
      <w:r w:rsidRPr="002C3582">
        <w:rPr>
          <w:lang w:val="fr-CH"/>
        </w:rPr>
        <w:t>S</w:t>
      </w:r>
      <w:r w:rsidR="00853D97" w:rsidRPr="002C3582">
        <w:rPr>
          <w:lang w:val="fr-CH"/>
        </w:rPr>
        <w:t>cénarios</w:t>
      </w:r>
      <w:bookmarkEnd w:id="32"/>
      <w:bookmarkEnd w:id="33"/>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57B10E46" w:rsidR="008834E8" w:rsidRPr="00DE333B" w:rsidRDefault="005F184B" w:rsidP="00DE333B">
      <w:pPr>
        <w:pStyle w:val="tbnormal"/>
        <w:spacing w:after="180"/>
        <w:jc w:val="right"/>
        <w:rPr>
          <w:b/>
          <w:color w:val="404040" w:themeColor="text1" w:themeTint="BF"/>
          <w:sz w:val="18"/>
        </w:rPr>
      </w:pPr>
      <w:r>
        <w:rPr>
          <w:b/>
          <w:color w:val="404040" w:themeColor="text1" w:themeTint="BF"/>
          <w:sz w:val="18"/>
        </w:rPr>
        <w:t>Figure 005</w:t>
      </w:r>
      <w:r w:rsidR="008834E8" w:rsidRPr="00DE333B">
        <w:rPr>
          <w:b/>
          <w:color w:val="404040" w:themeColor="text1" w:themeTint="BF"/>
          <w:sz w:val="18"/>
        </w:rPr>
        <w:t>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proofErr w:type="spellStart"/>
      <w:r w:rsidRPr="0014059C">
        <w:rPr>
          <w:b/>
        </w:rPr>
        <w:t>Fashion</w:t>
      </w:r>
      <w:proofErr w:type="spellEnd"/>
      <w:r w:rsidRPr="0014059C">
        <w:rPr>
          <w:b/>
        </w:rPr>
        <w:t xml:space="preserve">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Pr="002C3582" w:rsidRDefault="00A33A30" w:rsidP="00A33A30">
      <w:pPr>
        <w:pStyle w:val="tbtitre4"/>
        <w:rPr>
          <w:lang w:val="fr-CH"/>
        </w:rPr>
      </w:pPr>
      <w:bookmarkStart w:id="34" w:name="_Toc455554455"/>
      <w:r w:rsidRPr="002C3582">
        <w:rPr>
          <w:lang w:val="fr-CH"/>
        </w:rPr>
        <w:t>Support pédagogique</w:t>
      </w:r>
      <w:bookmarkEnd w:id="34"/>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6CD2E1DD" w:rsidR="008834E8" w:rsidRPr="00DE333B" w:rsidRDefault="005F184B" w:rsidP="00DE333B">
      <w:pPr>
        <w:pStyle w:val="tbnormal"/>
        <w:spacing w:after="180"/>
        <w:jc w:val="right"/>
        <w:rPr>
          <w:b/>
          <w:color w:val="404040" w:themeColor="text1" w:themeTint="BF"/>
          <w:sz w:val="18"/>
        </w:rPr>
      </w:pPr>
      <w:r>
        <w:rPr>
          <w:b/>
          <w:color w:val="404040" w:themeColor="text1" w:themeTint="BF"/>
          <w:sz w:val="18"/>
        </w:rPr>
        <w:t>Figure 006</w:t>
      </w:r>
      <w:r w:rsidR="008834E8" w:rsidRPr="00DE333B">
        <w:rPr>
          <w:b/>
          <w:color w:val="404040" w:themeColor="text1" w:themeTint="BF"/>
          <w:sz w:val="18"/>
        </w:rPr>
        <w:t>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5" w:name="_Toc455554456"/>
      <w:bookmarkStart w:id="36" w:name="_Toc454297754"/>
      <w:r>
        <w:lastRenderedPageBreak/>
        <w:t>Le scénario</w:t>
      </w:r>
      <w:bookmarkEnd w:id="35"/>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7" w:name="_Toc455554457"/>
      <w:r>
        <w:t>Réalité d’entreprise</w:t>
      </w:r>
      <w:bookmarkEnd w:id="37"/>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8" w:name="_Toc455554458"/>
      <w:r>
        <w:t>Plus-value</w:t>
      </w:r>
      <w:bookmarkEnd w:id="3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9" w:name="_Toc455554459"/>
      <w:r>
        <w:t>Opérations</w:t>
      </w:r>
      <w:bookmarkEnd w:id="39"/>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40" w:name="_Toc455554460"/>
      <w:r>
        <w:t>Parties prenantes</w:t>
      </w:r>
      <w:bookmarkEnd w:id="4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29979F9A" w:rsidR="00BC534F" w:rsidRDefault="00BC534F" w:rsidP="00B26418">
      <w:pPr>
        <w:pStyle w:val="tbnormal"/>
      </w:pPr>
      <w:r>
        <w:t xml:space="preserve">Les diverses parties prenantes entretiennent des relations bilatérales et sont même connectées en de multiples réseaux </w:t>
      </w:r>
      <w:r w:rsidR="00F36DF1">
        <w:fldChar w:fldCharType="begin" w:fldLock="1"/>
      </w:r>
      <w:r w:rsidR="00F36DF1">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rsidR="00F36DF1">
        <w:fldChar w:fldCharType="separate"/>
      </w:r>
      <w:r w:rsidR="00F36DF1">
        <w:rPr>
          <w:noProof/>
        </w:rPr>
        <w:t>(Thommen, 2007)</w:t>
      </w:r>
      <w:r w:rsidR="00F36DF1">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1" w:name="_Toc455554461"/>
      <w:r>
        <w:t>Réalité des environnements économiques</w:t>
      </w:r>
      <w:bookmarkEnd w:id="41"/>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58306FBC" w:rsidR="00240904" w:rsidRDefault="00240904" w:rsidP="00CB1F2C">
      <w:pPr>
        <w:pStyle w:val="tbnormal"/>
      </w:pPr>
      <w:r>
        <w:t xml:space="preserve">OdooSIM doit servir de support à ces trois filières, il devient inévitable d’offrir un scénario qui convienne </w:t>
      </w:r>
      <w:r w:rsidR="005F184B">
        <w:t>aux trois types</w:t>
      </w:r>
      <w:r>
        <w:t xml:space="preserve"> de besoins pédagogiques.</w:t>
      </w:r>
    </w:p>
    <w:p w14:paraId="43056DB4" w14:textId="16AF1259" w:rsidR="00240904" w:rsidRPr="00CB1F2C" w:rsidRDefault="00240904" w:rsidP="00CB1F2C">
      <w:pPr>
        <w:pStyle w:val="tbnormal"/>
      </w:pPr>
      <w:r>
        <w:t xml:space="preserve">Pour se faire, les interactions entre les sociétés et leur marché doit être le plus réaliste possible. L’un des </w:t>
      </w:r>
      <w:r w:rsidR="005F184B">
        <w:t>challenges</w:t>
      </w:r>
      <w:r>
        <w:t xml:space="preserv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2" w:name="_Toc455554462"/>
      <w:r>
        <w:t>Principe micro-économique</w:t>
      </w:r>
      <w:bookmarkEnd w:id="42"/>
    </w:p>
    <w:p w14:paraId="6E914B76" w14:textId="14A7024A" w:rsidR="005F184B" w:rsidRDefault="00693CAD" w:rsidP="00693CAD">
      <w:pPr>
        <w:pStyle w:val="tbnormal"/>
      </w:pPr>
      <w:r>
        <w:t xml:space="preserve">Pour pouvoir trouver les bons algorithmes et les mettre en œuvre, il est nécessaire de capitaliser un certain savoir sur les bases micro-économiques. L’élasticité prix-demande </w:t>
      </w:r>
      <w:r w:rsidR="00743314">
        <w:t>est utilisée</w:t>
      </w:r>
      <w:r w:rsidR="00464CE7">
        <w:t>.</w:t>
      </w:r>
    </w:p>
    <w:p w14:paraId="660F88ED" w14:textId="77777777" w:rsidR="005F184B" w:rsidRDefault="005F184B">
      <w:pPr>
        <w:rPr>
          <w:rFonts w:eastAsiaTheme="majorEastAsia" w:cstheme="majorBidi"/>
          <w:szCs w:val="32"/>
        </w:rPr>
      </w:pPr>
      <w:r>
        <w:br w:type="page"/>
      </w:r>
    </w:p>
    <w:p w14:paraId="2D703C3F" w14:textId="5944E0B3" w:rsidR="00464CE7" w:rsidRPr="002C3582" w:rsidRDefault="00464CE7" w:rsidP="00464CE7">
      <w:pPr>
        <w:pStyle w:val="tbtitre4"/>
        <w:rPr>
          <w:lang w:val="fr-CH"/>
        </w:rPr>
      </w:pPr>
      <w:bookmarkStart w:id="43" w:name="_Toc455554463"/>
      <w:r w:rsidRPr="002C3582">
        <w:rPr>
          <w:lang w:val="fr-CH"/>
        </w:rPr>
        <w:lastRenderedPageBreak/>
        <w:t>L’élasticité</w:t>
      </w:r>
      <w:bookmarkEnd w:id="43"/>
    </w:p>
    <w:p w14:paraId="08591DCB" w14:textId="7841E950" w:rsidR="00464CE7" w:rsidRDefault="00ED037F" w:rsidP="00464CE7">
      <w:pPr>
        <w:pStyle w:val="tbnormal"/>
      </w:pPr>
      <w:r>
        <w:t>« </w:t>
      </w:r>
      <w:r w:rsidR="00464CE7">
        <w:t>L’élasticité mesure le rapport de cause à effet qui unit deux variables. Plus l’élasticité est forte en valeur absolue, plus l’intensité de la relation de cause à effet est élevée, c’est-à-dire qu’une faible variation de la cause a des effets très importants. Les élasticités n’ont pas d’unité. On peut distinguer l’élasticité prix et l’élasticité revenus</w:t>
      </w:r>
      <w:r>
        <w:t> »</w:t>
      </w:r>
      <w:r w:rsidR="00464CE7">
        <w:rPr>
          <w:rStyle w:val="Appelnotedebasdep"/>
        </w:rPr>
        <w:footnoteReference w:id="16"/>
      </w:r>
      <w:r w:rsidR="00464CE7">
        <w:t>.</w:t>
      </w:r>
    </w:p>
    <w:p w14:paraId="4AD53D71" w14:textId="0FBC6AA6" w:rsidR="00464CE7" w:rsidRPr="002C3582" w:rsidRDefault="00464CE7" w:rsidP="00464CE7">
      <w:pPr>
        <w:pStyle w:val="tbtitre4"/>
        <w:rPr>
          <w:lang w:val="fr-CH"/>
        </w:rPr>
      </w:pPr>
      <w:bookmarkStart w:id="44" w:name="_Toc455554464"/>
      <w:r w:rsidRPr="002C3582">
        <w:rPr>
          <w:lang w:val="fr-CH"/>
        </w:rPr>
        <w:t>L’élasticité prix</w:t>
      </w:r>
      <w:bookmarkEnd w:id="44"/>
    </w:p>
    <w:p w14:paraId="54118385" w14:textId="32C50A41" w:rsidR="00464CE7" w:rsidRDefault="00464CE7" w:rsidP="00464CE7">
      <w:pPr>
        <w:pStyle w:val="tbnormal"/>
      </w:pPr>
      <w:r>
        <w:t>L’élasticité prix mesure l’effet qu’entraîne une évolution du prix sur la consommation d’un produit. Plus l’élasticité est forte, plus la variation du prix a un effet important sur la consommation. L’élasticité prix répond à la question : « Comment évolue la consommation d’un produit lorsque son prix augmente ou lorsque son prix baisse ? ». L’élasticité prix se calcule de la manière suivante :</w:t>
      </w:r>
    </w:p>
    <w:p w14:paraId="4C272931" w14:textId="4883A085" w:rsidR="00464CE7" w:rsidRDefault="00464CE7" w:rsidP="00464CE7">
      <w:pPr>
        <w:pStyle w:val="tbnormal"/>
      </w:pPr>
      <m:oMathPara>
        <m:oMath>
          <m:r>
            <w:rPr>
              <w:rFonts w:ascii="Cambria Math" w:hAnsi="Cambria Math"/>
              <w:sz w:val="21"/>
              <w:szCs w:val="21"/>
            </w:rPr>
            <m:t xml:space="preserve">élasticité prix </m:t>
          </m:r>
          <m:d>
            <m:dPr>
              <m:ctrlPr>
                <w:rPr>
                  <w:rFonts w:ascii="Cambria Math" w:hAnsi="Cambria Math"/>
                  <w:i/>
                  <w:sz w:val="21"/>
                  <w:szCs w:val="21"/>
                </w:rPr>
              </m:ctrlPr>
            </m:dPr>
            <m:e>
              <m:r>
                <w:rPr>
                  <w:rFonts w:ascii="Cambria Math" w:hAnsi="Cambria Math"/>
                  <w:sz w:val="21"/>
                  <w:szCs w:val="21"/>
                </w:rPr>
                <m:t>e</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∆consommation en %</m:t>
              </m:r>
            </m:num>
            <m:den>
              <m:r>
                <w:rPr>
                  <w:rFonts w:ascii="Cambria Math" w:hAnsi="Cambria Math"/>
                  <w:sz w:val="21"/>
                  <w:szCs w:val="21"/>
                </w:rPr>
                <m:t>∆prix en %</m:t>
              </m:r>
            </m:den>
          </m:f>
        </m:oMath>
      </m:oMathPara>
    </w:p>
    <w:p w14:paraId="7EC0C31B" w14:textId="5199C764" w:rsidR="00464CE7" w:rsidRDefault="00464CE7" w:rsidP="00464CE7">
      <w:pPr>
        <w:pStyle w:val="tbnormal"/>
      </w:pPr>
      <w:r>
        <w:t>Exemple :</w:t>
      </w:r>
    </w:p>
    <w:p w14:paraId="2BAB3BE0" w14:textId="77777777" w:rsidR="00464CE7" w:rsidRDefault="00464CE7" w:rsidP="00464CE7">
      <w:pPr>
        <w:pStyle w:val="tbnormal"/>
      </w:pPr>
      <w:r>
        <w:t>Si une augmentation du prix de l’essence de 5 % entraîne une baisse de la consommation de 10 %, alors l’élasticité prix de l’essence est de :</w:t>
      </w:r>
    </w:p>
    <w:p w14:paraId="152260B2" w14:textId="7D443E35" w:rsidR="00464CE7" w:rsidRDefault="00464CE7" w:rsidP="00464CE7">
      <w:pPr>
        <w:pStyle w:val="tbnormal"/>
      </w:pPr>
      <m:oMathPara>
        <m:oMath>
          <m:r>
            <w:rPr>
              <w:rFonts w:ascii="Cambria Math" w:hAnsi="Cambria Math"/>
              <w:sz w:val="21"/>
              <w:szCs w:val="21"/>
            </w:rPr>
            <m:t>e=</m:t>
          </m:r>
          <m:f>
            <m:fPr>
              <m:ctrlPr>
                <w:rPr>
                  <w:rFonts w:ascii="Cambria Math" w:hAnsi="Cambria Math"/>
                  <w:i/>
                  <w:sz w:val="21"/>
                  <w:szCs w:val="21"/>
                </w:rPr>
              </m:ctrlPr>
            </m:fPr>
            <m:num>
              <m:r>
                <w:rPr>
                  <w:rFonts w:ascii="Cambria Math" w:hAnsi="Cambria Math"/>
                  <w:sz w:val="21"/>
                  <w:szCs w:val="21"/>
                </w:rPr>
                <m:t>-10%</m:t>
              </m:r>
            </m:num>
            <m:den>
              <m:r>
                <w:rPr>
                  <w:rFonts w:ascii="Cambria Math" w:hAnsi="Cambria Math"/>
                  <w:sz w:val="21"/>
                  <w:szCs w:val="21"/>
                </w:rPr>
                <m:t>+5%</m:t>
              </m:r>
            </m:den>
          </m:f>
          <m:r>
            <w:rPr>
              <w:rFonts w:ascii="Cambria Math" w:hAnsi="Cambria Math"/>
              <w:sz w:val="21"/>
              <w:szCs w:val="21"/>
            </w:rPr>
            <m:t>= -2%</m:t>
          </m:r>
        </m:oMath>
      </m:oMathPara>
    </w:p>
    <w:p w14:paraId="4348EA14" w14:textId="77777777" w:rsidR="00464CE7" w:rsidRDefault="00464CE7" w:rsidP="00464CE7">
      <w:pPr>
        <w:pStyle w:val="tbnormal"/>
      </w:pPr>
      <w:r>
        <w:t>Le résultat précédent peut se formuler ainsi :</w:t>
      </w:r>
    </w:p>
    <w:p w14:paraId="4A54272A" w14:textId="42DBC66E" w:rsidR="00464CE7" w:rsidRDefault="00464CE7" w:rsidP="00464CE7">
      <w:pPr>
        <w:pStyle w:val="tbnormal"/>
      </w:pPr>
      <w:r>
        <w:t>« Lorsque le prix de l’essence augmente de 1 %, la baisse de la consommation est de 2 %.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87D21" w14:paraId="4EF6A127" w14:textId="77777777" w:rsidTr="000A1FD6">
        <w:trPr>
          <w:trHeight w:hRule="exact" w:val="113"/>
        </w:trPr>
        <w:tc>
          <w:tcPr>
            <w:tcW w:w="597" w:type="dxa"/>
            <w:shd w:val="clear" w:color="auto" w:fill="auto"/>
            <w:vAlign w:val="center"/>
          </w:tcPr>
          <w:p w14:paraId="2B3B13A7" w14:textId="77777777" w:rsidR="00687D21" w:rsidRPr="00025F11" w:rsidRDefault="00687D21" w:rsidP="000A1FD6">
            <w:pPr>
              <w:pStyle w:val="tbnormal"/>
              <w:jc w:val="center"/>
              <w:rPr>
                <w:rFonts w:ascii="Times" w:hAnsi="Times"/>
                <w:b/>
                <w:bCs/>
                <w:sz w:val="2"/>
                <w:szCs w:val="2"/>
              </w:rPr>
            </w:pPr>
          </w:p>
        </w:tc>
        <w:tc>
          <w:tcPr>
            <w:tcW w:w="6773" w:type="dxa"/>
            <w:shd w:val="clear" w:color="auto" w:fill="auto"/>
            <w:vAlign w:val="center"/>
          </w:tcPr>
          <w:p w14:paraId="146DAF9C" w14:textId="77777777" w:rsidR="00687D21" w:rsidRPr="00025F11" w:rsidRDefault="00687D21" w:rsidP="000A1FD6">
            <w:pPr>
              <w:pStyle w:val="tbnormal"/>
              <w:jc w:val="left"/>
              <w:rPr>
                <w:b/>
                <w:sz w:val="2"/>
                <w:szCs w:val="2"/>
              </w:rPr>
            </w:pPr>
          </w:p>
        </w:tc>
      </w:tr>
      <w:tr w:rsidR="00687D21" w14:paraId="3C53B2AB" w14:textId="77777777" w:rsidTr="000A1FD6">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138D2" w14:textId="77777777" w:rsidR="00687D21" w:rsidRPr="000353ED" w:rsidRDefault="00687D21" w:rsidP="000A1FD6">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C3DC074" w14:textId="2445048A" w:rsidR="00687D21" w:rsidRPr="00C676D4" w:rsidRDefault="00687D21" w:rsidP="000A1FD6">
            <w:pPr>
              <w:pStyle w:val="tbnormal"/>
              <w:rPr>
                <w:sz w:val="21"/>
              </w:rPr>
            </w:pPr>
            <w:r>
              <w:rPr>
                <w:b/>
                <w:sz w:val="21"/>
              </w:rPr>
              <w:t>Référence :</w:t>
            </w:r>
          </w:p>
          <w:p w14:paraId="3F459EC6" w14:textId="77777777" w:rsidR="00687D21" w:rsidRDefault="00687D21" w:rsidP="00687D21">
            <w:pPr>
              <w:pStyle w:val="tbnormal"/>
              <w:rPr>
                <w:sz w:val="21"/>
              </w:rPr>
            </w:pPr>
            <w:r>
              <w:rPr>
                <w:sz w:val="21"/>
              </w:rPr>
              <w:t>Le contenu de ce chapitre est repris tel qu’il est à l’adresse ci-dessous :</w:t>
            </w:r>
          </w:p>
          <w:p w14:paraId="36882A29" w14:textId="77777777" w:rsidR="00EA2B1B" w:rsidRDefault="00687D21" w:rsidP="004903B3">
            <w:pPr>
              <w:pStyle w:val="tbnormal"/>
              <w:rPr>
                <w:b/>
                <w:sz w:val="21"/>
              </w:rPr>
            </w:pPr>
            <w:r w:rsidRPr="004F4590">
              <w:rPr>
                <w:b/>
                <w:sz w:val="21"/>
              </w:rPr>
              <w:t>http://ses.editions-bordas.fr/eleve/webfm_send/89</w:t>
            </w:r>
            <w:r w:rsidR="004903B3">
              <w:rPr>
                <w:b/>
                <w:sz w:val="21"/>
              </w:rPr>
              <w:t xml:space="preserve"> </w:t>
            </w:r>
            <w:r w:rsidR="00EA2B1B">
              <w:rPr>
                <w:sz w:val="21"/>
              </w:rPr>
              <w:t xml:space="preserve">ou dans les annexes </w:t>
            </w:r>
            <w:r w:rsidR="00EA2B1B" w:rsidRPr="00EA2B1B">
              <w:rPr>
                <w:b/>
                <w:sz w:val="21"/>
              </w:rPr>
              <w:t>TB.AT.Référence-Micro-Economie.pdf</w:t>
            </w:r>
          </w:p>
          <w:p w14:paraId="4A6FC134" w14:textId="23B9C8A6" w:rsidR="004903B3" w:rsidRPr="004903B3" w:rsidRDefault="004903B3" w:rsidP="00F36DF1">
            <w:pPr>
              <w:pStyle w:val="tbnormal"/>
              <w:rPr>
                <w:sz w:val="21"/>
              </w:rPr>
            </w:pPr>
            <w:r w:rsidRPr="004903B3">
              <w:rPr>
                <w:sz w:val="21"/>
              </w:rPr>
              <w:t xml:space="preserve">Les éléments présentés sont vérifiés grâce à un ouvrage spécialisé </w:t>
            </w:r>
            <w:r>
              <w:rPr>
                <w:sz w:val="21"/>
              </w:rPr>
              <w:t xml:space="preserve">« L’essentiel de la Micro-économie » </w:t>
            </w:r>
            <w:r w:rsidR="00F36DF1">
              <w:rPr>
                <w:sz w:val="21"/>
              </w:rPr>
              <w:fldChar w:fldCharType="begin" w:fldLock="1"/>
            </w:r>
            <w:r w:rsidR="00F36DF1">
              <w:rPr>
                <w:sz w:val="21"/>
              </w:rPr>
              <w:instrText>ADDIN CSL_CITATION { "citationItems" : [ { "id" : "ITEM-1", "itemData" : { "ISBN" : "978 - 2 - 297 - 02506 - 5", "author" : [ { "dropping-particle" : "", "family" : "Gendron", "given" : "Bruno", "non-dropping-particle" : "", "parse-names" : false, "suffix" : "" } ], "edition" : "Lextenso \u00e9", "id" : "ITEM-1", "issued" : { "date-parts" : [ [ "2012" ] ] }, "number-of-pages" : "123", "title" : "L'essentiel de la Micro-\u00e9conomie", "type" : "book" }, "uris" : [ "http://www.mendeley.com/documents/?uuid=ed0ac33c-ff69-4f33-8e27-06842c0df6b1" ] } ], "mendeley" : { "formattedCitation" : "(Gendron, 2012)", "plainTextFormattedCitation" : "(Gendron, 2012)", "previouslyFormattedCitation" : "(Gendron, 2012)" }, "properties" : { "noteIndex" : 0 }, "schema" : "https://github.com/citation-style-language/schema/raw/master/csl-citation.json" }</w:instrText>
            </w:r>
            <w:r w:rsidR="00F36DF1">
              <w:rPr>
                <w:sz w:val="21"/>
              </w:rPr>
              <w:fldChar w:fldCharType="separate"/>
            </w:r>
            <w:r w:rsidR="00F36DF1" w:rsidRPr="00F36DF1">
              <w:rPr>
                <w:noProof/>
                <w:sz w:val="21"/>
              </w:rPr>
              <w:t>(Gendron, 2012)</w:t>
            </w:r>
            <w:r w:rsidR="00F36DF1">
              <w:rPr>
                <w:sz w:val="21"/>
              </w:rPr>
              <w:fldChar w:fldCharType="end"/>
            </w:r>
            <w:r w:rsidR="003F6AAF">
              <w:rPr>
                <w:sz w:val="21"/>
              </w:rPr>
              <w:t>.</w:t>
            </w:r>
          </w:p>
        </w:tc>
      </w:tr>
      <w:tr w:rsidR="00687D21" w14:paraId="4D60237F" w14:textId="77777777" w:rsidTr="000A1FD6">
        <w:trPr>
          <w:trHeight w:hRule="exact" w:val="90"/>
        </w:trPr>
        <w:tc>
          <w:tcPr>
            <w:tcW w:w="597" w:type="dxa"/>
            <w:shd w:val="clear" w:color="auto" w:fill="auto"/>
            <w:vAlign w:val="center"/>
          </w:tcPr>
          <w:p w14:paraId="71FA2E99" w14:textId="77777777" w:rsidR="00687D21" w:rsidRPr="00025F11" w:rsidRDefault="00687D21" w:rsidP="000A1FD6">
            <w:pPr>
              <w:pStyle w:val="tbnormal"/>
              <w:jc w:val="center"/>
              <w:rPr>
                <w:rFonts w:ascii="Times" w:hAnsi="Times"/>
                <w:b/>
                <w:bCs/>
                <w:sz w:val="2"/>
                <w:szCs w:val="2"/>
              </w:rPr>
            </w:pPr>
          </w:p>
        </w:tc>
        <w:tc>
          <w:tcPr>
            <w:tcW w:w="6773" w:type="dxa"/>
            <w:shd w:val="clear" w:color="auto" w:fill="auto"/>
            <w:vAlign w:val="center"/>
          </w:tcPr>
          <w:p w14:paraId="25DA93AD" w14:textId="77777777" w:rsidR="00687D21" w:rsidRPr="00025F11" w:rsidRDefault="00687D21" w:rsidP="000A1FD6">
            <w:pPr>
              <w:pStyle w:val="tbnormal"/>
              <w:jc w:val="left"/>
              <w:rPr>
                <w:b/>
                <w:sz w:val="2"/>
                <w:szCs w:val="2"/>
              </w:rPr>
            </w:pPr>
          </w:p>
        </w:tc>
      </w:tr>
    </w:tbl>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5554465"/>
      <w:r>
        <w:lastRenderedPageBreak/>
        <w:t>P</w:t>
      </w:r>
      <w:r w:rsidR="00F2693B">
        <w:t>rogiciels de gestion intégrés</w:t>
      </w:r>
      <w:bookmarkEnd w:id="36"/>
      <w:bookmarkEnd w:id="45"/>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5554466"/>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7DAD2064"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75D6597A" w14:textId="3643E01D" w:rsidR="00F2693B" w:rsidRDefault="00F2693B" w:rsidP="003E7610">
      <w:pPr>
        <w:pStyle w:val="tbtitre2"/>
      </w:pPr>
      <w:bookmarkStart w:id="48" w:name="_Toc454297756"/>
      <w:bookmarkStart w:id="49" w:name="_Toc455554467"/>
      <w:r>
        <w:t>Motivations</w:t>
      </w:r>
      <w:r w:rsidR="00AA36A7">
        <w:t xml:space="preserve"> d’acquisition</w:t>
      </w:r>
      <w:bookmarkEnd w:id="48"/>
      <w:bookmarkEnd w:id="4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2D381F0F"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 xml:space="preserve">Cet avantage est l’un des plus </w:t>
      </w:r>
      <w:r w:rsidR="005F184B">
        <w:t>importants</w:t>
      </w:r>
      <w:r w:rsidR="00AC2C3F">
        <w:t xml:space="preserve">.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4026A070" w:rsidR="00525844" w:rsidRPr="0024192F" w:rsidRDefault="005F184B" w:rsidP="0024192F">
      <w:pPr>
        <w:pStyle w:val="tbnormal"/>
        <w:spacing w:after="180"/>
        <w:jc w:val="right"/>
        <w:rPr>
          <w:b/>
          <w:color w:val="404040" w:themeColor="text1" w:themeTint="BF"/>
          <w:sz w:val="18"/>
        </w:rPr>
      </w:pPr>
      <w:r>
        <w:rPr>
          <w:b/>
          <w:color w:val="404040" w:themeColor="text1" w:themeTint="BF"/>
          <w:sz w:val="18"/>
        </w:rPr>
        <w:t>Figure 007</w:t>
      </w:r>
      <w:r w:rsidR="00525844" w:rsidRPr="0024192F">
        <w:rPr>
          <w:b/>
          <w:color w:val="404040" w:themeColor="text1" w:themeTint="BF"/>
          <w:sz w:val="18"/>
        </w:rPr>
        <w:t>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6B26D0">
        <w:trPr>
          <w:trHeight w:hRule="exact" w:val="113"/>
        </w:trPr>
        <w:tc>
          <w:tcPr>
            <w:tcW w:w="597" w:type="dxa"/>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6B26D0">
        <w:trPr>
          <w:trHeight w:hRule="exact" w:val="90"/>
        </w:trPr>
        <w:tc>
          <w:tcPr>
            <w:tcW w:w="597" w:type="dxa"/>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3C65E9C4"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 xml:space="preserve">Figure </w:t>
      </w:r>
      <w:r w:rsidR="005F184B">
        <w:rPr>
          <w:b/>
          <w:color w:val="404040" w:themeColor="text1" w:themeTint="BF"/>
          <w:sz w:val="18"/>
        </w:rPr>
        <w:t>008</w:t>
      </w:r>
      <w:r w:rsidRPr="0024192F">
        <w:rPr>
          <w:b/>
          <w:color w:val="404040" w:themeColor="text1" w:themeTint="BF"/>
          <w:sz w:val="18"/>
        </w:rPr>
        <w:t> : SII mis en œuvre par un progiciel de gestion intégré.</w:t>
      </w:r>
    </w:p>
    <w:p w14:paraId="7D4EB12B" w14:textId="77777777" w:rsidR="00F2693B" w:rsidRDefault="00F2693B" w:rsidP="003E7610">
      <w:pPr>
        <w:pStyle w:val="tbtitre2"/>
      </w:pPr>
      <w:bookmarkStart w:id="50" w:name="_Toc454297757"/>
      <w:bookmarkStart w:id="51" w:name="_Toc455554468"/>
      <w:r>
        <w:t>Processus standardisés</w:t>
      </w:r>
      <w:bookmarkEnd w:id="50"/>
      <w:bookmarkEnd w:id="51"/>
    </w:p>
    <w:p w14:paraId="5D95608A" w14:textId="5F797466"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39288598" w:rsidR="00525844" w:rsidRPr="0024192F" w:rsidRDefault="00D24364" w:rsidP="0024192F">
      <w:pPr>
        <w:pStyle w:val="tbnormal"/>
        <w:spacing w:after="180"/>
        <w:jc w:val="right"/>
        <w:rPr>
          <w:b/>
          <w:color w:val="404040" w:themeColor="text1" w:themeTint="BF"/>
          <w:sz w:val="18"/>
        </w:rPr>
      </w:pPr>
      <w:r>
        <w:rPr>
          <w:b/>
          <w:color w:val="404040" w:themeColor="text1" w:themeTint="BF"/>
          <w:sz w:val="18"/>
        </w:rPr>
        <w:t>Figure 009</w:t>
      </w:r>
      <w:r w:rsidR="00525844" w:rsidRPr="0024192F">
        <w:rPr>
          <w:b/>
          <w:color w:val="404040" w:themeColor="text1" w:themeTint="BF"/>
          <w:sz w:val="18"/>
        </w:rPr>
        <w:t> : Processus d’entreprise standardisés.</w:t>
      </w:r>
    </w:p>
    <w:p w14:paraId="787FCEA5" w14:textId="0FFF31AA" w:rsidR="00F2693B" w:rsidRDefault="00525844" w:rsidP="00525844">
      <w:pPr>
        <w:pStyle w:val="tbtitre2"/>
      </w:pPr>
      <w:bookmarkStart w:id="52" w:name="_Toc455554469"/>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5554470"/>
      <w:r>
        <w:t>On-</w:t>
      </w:r>
      <w:proofErr w:type="spellStart"/>
      <w:r>
        <w:t>premises</w:t>
      </w:r>
      <w:bookmarkEnd w:id="53"/>
      <w:bookmarkEnd w:id="54"/>
      <w:proofErr w:type="spellEnd"/>
    </w:p>
    <w:p w14:paraId="604207B9" w14:textId="6F033065"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602F24A3" w14:textId="77777777" w:rsidR="00F2693B" w:rsidRDefault="00F2693B" w:rsidP="000D0216">
      <w:pPr>
        <w:pStyle w:val="tbtitre3"/>
      </w:pPr>
      <w:bookmarkStart w:id="55" w:name="_Toc454297760"/>
      <w:bookmarkStart w:id="56" w:name="_Toc455554471"/>
      <w:r>
        <w:t>Application Service Provider</w:t>
      </w:r>
      <w:bookmarkEnd w:id="55"/>
      <w:bookmarkEnd w:id="56"/>
    </w:p>
    <w:p w14:paraId="332A66AD" w14:textId="6092B55E"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5E5A95F4" w14:textId="77777777" w:rsidR="00F2693B" w:rsidRDefault="00F2693B" w:rsidP="000D0216">
      <w:pPr>
        <w:pStyle w:val="tbtitre3"/>
      </w:pPr>
      <w:bookmarkStart w:id="57" w:name="_Toc454297761"/>
      <w:bookmarkStart w:id="58" w:name="_Toc455554472"/>
      <w:r>
        <w:t xml:space="preserve">Software as </w:t>
      </w:r>
      <w:proofErr w:type="gramStart"/>
      <w:r>
        <w:t>a</w:t>
      </w:r>
      <w:proofErr w:type="gramEnd"/>
      <w:r>
        <w:t xml:space="preserve"> Service</w:t>
      </w:r>
      <w:bookmarkEnd w:id="57"/>
      <w:bookmarkEnd w:id="58"/>
    </w:p>
    <w:p w14:paraId="5437A4E1" w14:textId="2208928C"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36DF1">
        <w:fldChar w:fldCharType="begin" w:fldLock="1"/>
      </w:r>
      <w:r w:rsidR="00F36DF1">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36DF1">
        <w:fldChar w:fldCharType="separate"/>
      </w:r>
      <w:r w:rsidR="00F36DF1">
        <w:rPr>
          <w:noProof/>
        </w:rPr>
        <w:t>(Galeuchet et al., 2014)</w:t>
      </w:r>
      <w:r w:rsidR="00F36DF1">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9" w:name="_Toc454297767"/>
      <w:bookmarkStart w:id="60" w:name="_Toc455554473"/>
      <w:r>
        <w:lastRenderedPageBreak/>
        <w:t>Comparatif des PGI pour PME</w:t>
      </w:r>
      <w:bookmarkEnd w:id="59"/>
      <w:bookmarkEnd w:id="60"/>
    </w:p>
    <w:p w14:paraId="3D8F2B7A" w14:textId="0C5BFB71" w:rsidR="002A6CFB" w:rsidRDefault="000D0216" w:rsidP="000D0216">
      <w:pPr>
        <w:pStyle w:val="tbnormal"/>
      </w:pPr>
      <w:r>
        <w:t xml:space="preserve">Ce comparatif est récupéré d’une étude menée par </w:t>
      </w:r>
      <w:r w:rsidR="002A6CFB">
        <w:t>Odoo SA</w:t>
      </w:r>
      <w:r w:rsidR="007F629E">
        <w:t xml:space="preserve"> </w:t>
      </w:r>
      <w:r w:rsidR="00F36DF1">
        <w:fldChar w:fldCharType="begin" w:fldLock="1"/>
      </w:r>
      <w:r w:rsidR="00F36DF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F36DF1">
        <w:fldChar w:fldCharType="separate"/>
      </w:r>
      <w:r w:rsidR="00F36DF1">
        <w:rPr>
          <w:noProof/>
        </w:rPr>
        <w:t>(Odoo S.A, 2016)</w:t>
      </w:r>
      <w:r w:rsidR="00F36DF1">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46BFBCEE" w:rsidR="002A6CFB" w:rsidRPr="00DE333B" w:rsidRDefault="00D24364" w:rsidP="002A6CFB">
      <w:pPr>
        <w:pStyle w:val="tbnormal"/>
        <w:spacing w:after="180"/>
        <w:jc w:val="right"/>
        <w:rPr>
          <w:b/>
          <w:color w:val="404040" w:themeColor="text1" w:themeTint="BF"/>
          <w:sz w:val="18"/>
        </w:rPr>
      </w:pPr>
      <w:r>
        <w:rPr>
          <w:b/>
          <w:color w:val="404040" w:themeColor="text1" w:themeTint="BF"/>
          <w:sz w:val="18"/>
        </w:rPr>
        <w:t>Figure 010</w:t>
      </w:r>
      <w:r w:rsidR="002A6CFB" w:rsidRPr="00DE333B">
        <w:rPr>
          <w:b/>
          <w:color w:val="404040" w:themeColor="text1" w:themeTint="BF"/>
          <w:sz w:val="18"/>
        </w:rPr>
        <w:t xml:space="preserve"> : </w:t>
      </w:r>
      <w:r w:rsidR="002D76C9">
        <w:rPr>
          <w:b/>
          <w:color w:val="404040" w:themeColor="text1" w:themeTint="BF"/>
          <w:sz w:val="18"/>
        </w:rPr>
        <w:t>Analyse positionnement des PGI</w:t>
      </w:r>
      <w:r w:rsidR="002D76C9">
        <w:rPr>
          <w:rStyle w:val="Appelnotedebasdep"/>
          <w:b/>
          <w:color w:val="404040" w:themeColor="text1" w:themeTint="BF"/>
          <w:sz w:val="18"/>
        </w:rPr>
        <w:footnoteReference w:id="17"/>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p w14:paraId="2BD9314D" w14:textId="46451A55" w:rsidR="002A6CFB" w:rsidRDefault="002A6CFB" w:rsidP="002A6CFB">
      <w:pPr>
        <w:pStyle w:val="tbtitre2"/>
      </w:pPr>
      <w:bookmarkStart w:id="61" w:name="_Toc455554474"/>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5554475"/>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proofErr w:type="spellStart"/>
            <w:r>
              <w:t>eCommerce</w:t>
            </w:r>
            <w:proofErr w:type="spellEnd"/>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5554476"/>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5554477"/>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proofErr w:type="spellStart"/>
            <w:r>
              <w:t>Routings</w:t>
            </w:r>
            <w:proofErr w:type="spellEnd"/>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5554478"/>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proofErr w:type="spellStart"/>
            <w:r>
              <w:t>Routings</w:t>
            </w:r>
            <w:proofErr w:type="spellEnd"/>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proofErr w:type="spellStart"/>
            <w:r>
              <w:t>Make</w:t>
            </w:r>
            <w:proofErr w:type="spellEnd"/>
            <w:r>
              <w:t>-to-</w:t>
            </w:r>
            <w:proofErr w:type="spellStart"/>
            <w:r>
              <w:t>Order</w:t>
            </w:r>
            <w:proofErr w:type="spellEnd"/>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proofErr w:type="spellStart"/>
            <w:r>
              <w:t>Make</w:t>
            </w:r>
            <w:proofErr w:type="spellEnd"/>
            <w:r>
              <w:t>-to-Stock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5554479"/>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385CE0DB" w:rsidR="002A6CFB" w:rsidRDefault="008457C0" w:rsidP="002A6CFB">
      <w:pPr>
        <w:pStyle w:val="tbnormal"/>
      </w:pPr>
      <w:r>
        <w:t xml:space="preserve">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w:t>
      </w:r>
      <w:r w:rsidR="005F184B">
        <w:t>qu’Odoo</w:t>
      </w:r>
      <w:r>
        <w:t xml:space="preserve">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16DC43C9" w:rsidR="00F2693B" w:rsidRDefault="00F2693B" w:rsidP="007822F9">
      <w:pPr>
        <w:pStyle w:val="tbtitre1"/>
      </w:pPr>
      <w:bookmarkStart w:id="69" w:name="_Toc454297765"/>
      <w:bookmarkStart w:id="70" w:name="_Toc455554480"/>
      <w:r>
        <w:lastRenderedPageBreak/>
        <w:t>Odoo</w:t>
      </w:r>
      <w:bookmarkEnd w:id="69"/>
      <w:bookmarkEnd w:id="70"/>
    </w:p>
    <w:p w14:paraId="1A5B0A9F" w14:textId="35698DD4" w:rsidR="00C64621" w:rsidRDefault="006D359B" w:rsidP="00C64621">
      <w:pPr>
        <w:pStyle w:val="tbnormal"/>
      </w:pPr>
      <w:r>
        <w:t>Qu’est-ce qu’Odoo et d’où vient-il ? Odoo</w:t>
      </w:r>
      <w:r w:rsidR="00C64621">
        <w:t xml:space="preserve">, « anciennement </w:t>
      </w:r>
      <w:proofErr w:type="spellStart"/>
      <w:r w:rsidR="00C64621">
        <w:t>OpenERP</w:t>
      </w:r>
      <w:proofErr w:type="spellEnd"/>
      <w:r w:rsidR="00C64621" w:rsidRPr="00C64621">
        <w:t xml:space="preserve"> et </w:t>
      </w:r>
      <w:proofErr w:type="spellStart"/>
      <w:r w:rsidR="00C64621" w:rsidRPr="00C64621">
        <w:t>Tiny</w:t>
      </w:r>
      <w:proofErr w:type="spellEnd"/>
      <w:r w:rsidR="00C64621"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F36DF1">
        <w:fldChar w:fldCharType="begin" w:fldLock="1"/>
      </w:r>
      <w:r w:rsidR="00F36DF1">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F36DF1">
        <w:fldChar w:fldCharType="separate"/>
      </w:r>
      <w:r w:rsidR="00F36DF1">
        <w:rPr>
          <w:noProof/>
        </w:rPr>
        <w:t>(Wikipédia, 2016)</w:t>
      </w:r>
      <w:r w:rsidR="00F36DF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w:t>
      </w:r>
      <w:r w:rsidR="005F184B">
        <w:t>d’Odoo</w:t>
      </w:r>
      <w:r w:rsidR="00C64621">
        <w:t xml:space="preserve"> S.A et de sa communauté. ... Dans cette solution hautement modulaire, chaque opération de l’entreprise peut se faire via une application dédiée. Ceci permet aux entreprises en pleine croissance de commencer avec quelques </w:t>
      </w:r>
      <w:proofErr w:type="spellStart"/>
      <w:r w:rsidR="00C64621">
        <w:t>apps</w:t>
      </w:r>
      <w:proofErr w:type="spellEnd"/>
      <w:r w:rsidR="00C64621">
        <w:t xml:space="preserve"> et ensuite d’en adopter d’autres en fonction de ses besoins qui changent et évoluent. » </w:t>
      </w:r>
      <w:r w:rsidR="00F36DF1">
        <w:fldChar w:fldCharType="begin" w:fldLock="1"/>
      </w:r>
      <w:r w:rsidR="00F36DF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F36DF1">
        <w:fldChar w:fldCharType="separate"/>
      </w:r>
      <w:r w:rsidR="00F36DF1">
        <w:rPr>
          <w:noProof/>
        </w:rPr>
        <w:t>(Odoo S.A, 2016)</w:t>
      </w:r>
      <w:r w:rsidR="00F36DF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107B4B0F" w:rsidR="00BE2EB2" w:rsidRPr="00DE333B" w:rsidRDefault="00D24364" w:rsidP="00DE333B">
      <w:pPr>
        <w:pStyle w:val="tbnormal"/>
        <w:spacing w:after="180"/>
        <w:jc w:val="right"/>
        <w:rPr>
          <w:b/>
          <w:color w:val="404040" w:themeColor="text1" w:themeTint="BF"/>
          <w:sz w:val="18"/>
        </w:rPr>
      </w:pPr>
      <w:r>
        <w:rPr>
          <w:b/>
          <w:color w:val="404040" w:themeColor="text1" w:themeTint="BF"/>
          <w:sz w:val="18"/>
        </w:rPr>
        <w:t>Figure 011</w:t>
      </w:r>
      <w:r w:rsidR="00BE2EB2" w:rsidRPr="00DE333B">
        <w:rPr>
          <w:b/>
          <w:color w:val="404040" w:themeColor="text1" w:themeTint="BF"/>
          <w:sz w:val="18"/>
        </w:rPr>
        <w:t xml:space="preserve"> : Partenaires, </w:t>
      </w:r>
      <w:r w:rsidR="00457655" w:rsidRPr="00DE333B">
        <w:rPr>
          <w:b/>
          <w:color w:val="404040" w:themeColor="text1" w:themeTint="BF"/>
          <w:sz w:val="18"/>
        </w:rPr>
        <w:t xml:space="preserve">utilisateurs, pays et </w:t>
      </w:r>
      <w:r w:rsidR="00BE2EB2" w:rsidRPr="00DE333B">
        <w:rPr>
          <w:b/>
          <w:color w:val="404040" w:themeColor="text1" w:themeTint="BF"/>
          <w:sz w:val="18"/>
        </w:rPr>
        <w:t xml:space="preserve">applications </w:t>
      </w:r>
      <w:r w:rsidR="00F36DF1">
        <w:rPr>
          <w:b/>
          <w:color w:val="404040" w:themeColor="text1" w:themeTint="BF"/>
          <w:sz w:val="18"/>
        </w:rPr>
        <w:fldChar w:fldCharType="begin" w:fldLock="1"/>
      </w:r>
      <w:r w:rsidR="00F36DF1">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F36DF1">
        <w:rPr>
          <w:b/>
          <w:color w:val="404040" w:themeColor="text1" w:themeTint="BF"/>
          <w:sz w:val="18"/>
        </w:rPr>
        <w:fldChar w:fldCharType="separate"/>
      </w:r>
      <w:r w:rsidR="00F36DF1">
        <w:rPr>
          <w:b/>
          <w:noProof/>
          <w:color w:val="404040" w:themeColor="text1" w:themeTint="BF"/>
          <w:sz w:val="18"/>
        </w:rPr>
        <w:t>(Odoo S.A, 2016)</w:t>
      </w:r>
      <w:r w:rsidR="00F36DF1">
        <w:rPr>
          <w:b/>
          <w:color w:val="404040" w:themeColor="text1" w:themeTint="BF"/>
          <w:sz w:val="18"/>
        </w:rPr>
        <w:fldChar w:fldCharType="end"/>
      </w:r>
      <w:r w:rsidR="00BE2EB2" w:rsidRPr="00DE333B">
        <w:rPr>
          <w:b/>
          <w:color w:val="404040" w:themeColor="text1" w:themeTint="BF"/>
          <w:sz w:val="18"/>
        </w:rPr>
        <w:t>.</w:t>
      </w:r>
    </w:p>
    <w:p w14:paraId="597C9D8E" w14:textId="70891663" w:rsidR="006D1153" w:rsidRDefault="006D1153" w:rsidP="007822F9">
      <w:pPr>
        <w:pStyle w:val="tbtitre2"/>
      </w:pPr>
      <w:bookmarkStart w:id="71" w:name="_Toc454297766"/>
      <w:bookmarkStart w:id="72" w:name="_Toc455554481"/>
      <w:r>
        <w:t>Couverture fonctionnel</w:t>
      </w:r>
      <w:bookmarkEnd w:id="71"/>
      <w:r w:rsidR="00351FC9">
        <w:t>le</w:t>
      </w:r>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 xml:space="preserve">ont une responsabilité bien précise comme en témoigne cette phrase « One </w:t>
      </w:r>
      <w:proofErr w:type="spellStart"/>
      <w:r w:rsidR="00EC7675">
        <w:t>need</w:t>
      </w:r>
      <w:proofErr w:type="spellEnd"/>
      <w:r w:rsidR="00EC7675">
        <w:t xml:space="preserve">, one App. </w:t>
      </w:r>
      <w:proofErr w:type="spellStart"/>
      <w:r w:rsidR="00EC7675">
        <w:t>Expand</w:t>
      </w:r>
      <w:proofErr w:type="spellEnd"/>
      <w:r w:rsidR="00EC7675">
        <w:t xml:space="preserve"> as </w:t>
      </w:r>
      <w:proofErr w:type="spellStart"/>
      <w:r w:rsidR="00EC7675">
        <w:t>you</w:t>
      </w:r>
      <w:proofErr w:type="spellEnd"/>
      <w:r w:rsidR="00EC7675">
        <w:t xml:space="preserve"> </w:t>
      </w:r>
      <w:proofErr w:type="spellStart"/>
      <w:r w:rsidR="00EC7675">
        <w:t>grow</w:t>
      </w:r>
      <w:proofErr w:type="spellEnd"/>
      <w:r w:rsidR="00EC7675">
        <w:t> »</w:t>
      </w:r>
      <w:r w:rsidR="00EC7675">
        <w:rPr>
          <w:rStyle w:val="Appelnotedebasdep"/>
        </w:rPr>
        <w:footnoteReference w:id="18"/>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133E6834" w:rsidR="00EA52F1" w:rsidRPr="00DE333B" w:rsidRDefault="005F184B" w:rsidP="00DE333B">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2</w:t>
      </w:r>
      <w:r w:rsidR="00EA52F1" w:rsidRPr="00DE333B">
        <w:rPr>
          <w:b/>
          <w:color w:val="404040" w:themeColor="text1" w:themeTint="BF"/>
          <w:sz w:val="18"/>
        </w:rPr>
        <w:t>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9"/>
      </w:r>
    </w:p>
    <w:p w14:paraId="68432CA6" w14:textId="12C7851C" w:rsidR="001142A8" w:rsidRDefault="0049494F" w:rsidP="007822F9">
      <w:pPr>
        <w:pStyle w:val="tbtitre2"/>
      </w:pPr>
      <w:bookmarkStart w:id="73" w:name="_Toc455554482"/>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20"/>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 xml:space="preserve">Odoo </w:t>
      </w:r>
      <w:proofErr w:type="spellStart"/>
      <w:r>
        <w:t>Community</w:t>
      </w:r>
      <w:proofErr w:type="spellEnd"/>
    </w:p>
    <w:p w14:paraId="0A7AB8D9" w14:textId="589E3E22" w:rsidR="0049494F" w:rsidRDefault="0049494F" w:rsidP="00C90540">
      <w:pPr>
        <w:pStyle w:val="tbnormal"/>
      </w:pPr>
      <w:r>
        <w:t xml:space="preserve">Elles diffèrent toutes les unes des autres en </w:t>
      </w:r>
      <w:r w:rsidR="005F184B">
        <w:t>termes d’accès</w:t>
      </w:r>
      <w:r>
        <w:t xml:space="preserve"> au service, de prix et de fonctionnalités.</w:t>
      </w:r>
    </w:p>
    <w:p w14:paraId="5D0B6862" w14:textId="7C0F9EC1" w:rsidR="0049494F" w:rsidRDefault="0049494F" w:rsidP="0049494F">
      <w:pPr>
        <w:pStyle w:val="tbtitre3"/>
      </w:pPr>
      <w:bookmarkStart w:id="74" w:name="_Toc455554483"/>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1"/>
      </w:r>
      <w:r w:rsidR="00A06989">
        <w:t>. Lorsque l’on s’inscrit à ce programme, on peut accéder au service Online avec toutes les applications, de manière illimitée et gratuite. Toutefois, certaines contraintes sont présentes.</w:t>
      </w:r>
    </w:p>
    <w:p w14:paraId="19A10849" w14:textId="5DDF82AE" w:rsidR="00A06989" w:rsidRPr="002C3582" w:rsidRDefault="00A06989" w:rsidP="00A06989">
      <w:pPr>
        <w:pStyle w:val="tbtitre4"/>
        <w:rPr>
          <w:lang w:val="fr-CH"/>
        </w:rPr>
      </w:pPr>
      <w:bookmarkStart w:id="75" w:name="_Toc455554484"/>
      <w:r w:rsidRPr="002C3582">
        <w:rPr>
          <w:lang w:val="fr-CH"/>
        </w:rPr>
        <w:t>Le programme éducatif</w:t>
      </w:r>
      <w:bookmarkEnd w:id="75"/>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45E834B6" w:rsidR="00AC2754" w:rsidRPr="0024192F" w:rsidRDefault="005F184B" w:rsidP="0024192F">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3</w:t>
      </w:r>
      <w:r w:rsidR="00AC2754" w:rsidRPr="0024192F">
        <w:rPr>
          <w:b/>
          <w:color w:val="404040" w:themeColor="text1" w:themeTint="BF"/>
          <w:sz w:val="18"/>
        </w:rPr>
        <w:t> : Opportunités offertes par la plateforme éducative Odoo</w:t>
      </w:r>
      <w:r w:rsidR="0024192F">
        <w:rPr>
          <w:rStyle w:val="Appelnotedebasdep"/>
          <w:b/>
          <w:color w:val="404040" w:themeColor="text1" w:themeTint="BF"/>
          <w:sz w:val="18"/>
        </w:rPr>
        <w:footnoteReference w:id="22"/>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3D47A10D" w:rsidR="008A1C4F" w:rsidRPr="00A06989" w:rsidRDefault="008A1C4F" w:rsidP="00A06989">
      <w:pPr>
        <w:pStyle w:val="tbnormal"/>
      </w:pPr>
      <w:r>
        <w:t xml:space="preserve">Un guide est disponible dans la partie des annexes (se référer au document </w:t>
      </w:r>
      <w:proofErr w:type="spellStart"/>
      <w:r w:rsidR="005F184B" w:rsidRPr="005F184B">
        <w:rPr>
          <w:b/>
        </w:rPr>
        <w:t>EN_Odoo</w:t>
      </w:r>
      <w:proofErr w:type="spellEnd"/>
      <w:r w:rsidR="005F184B" w:rsidRPr="005F184B">
        <w:rPr>
          <w:b/>
        </w:rPr>
        <w:t xml:space="preserve"> 9 Guidelines Education Oct15.pdf</w:t>
      </w:r>
      <w:r>
        <w:t>) afin de mettre en place un compte et créer des bases de données à vocation éducative.</w:t>
      </w:r>
    </w:p>
    <w:p w14:paraId="1DEBD9CF" w14:textId="056CD1EE" w:rsidR="0049494F" w:rsidRDefault="0049494F" w:rsidP="0049494F">
      <w:pPr>
        <w:pStyle w:val="tbtitre3"/>
      </w:pPr>
      <w:bookmarkStart w:id="76" w:name="_Toc455554485"/>
      <w:r>
        <w:lastRenderedPageBreak/>
        <w:t>Entreprise</w:t>
      </w:r>
      <w:bookmarkEnd w:id="76"/>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w:t>
      </w:r>
      <w:proofErr w:type="spellStart"/>
      <w:r w:rsidRPr="0013567E">
        <w:rPr>
          <w:b/>
        </w:rPr>
        <w:t>premises</w:t>
      </w:r>
      <w:proofErr w:type="spellEnd"/>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7" w:name="_Toc455554486"/>
      <w:proofErr w:type="spellStart"/>
      <w:r>
        <w:t>Community</w:t>
      </w:r>
      <w:bookmarkEnd w:id="77"/>
      <w:proofErr w:type="spellEnd"/>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3"/>
      </w:r>
      <w:r w:rsidR="00816397">
        <w:t>. Elle ne possède de loin pas toutes les fonctionnalités de ses sœurs. Cependant, tous les processus opérationnels standards sont couverts.</w:t>
      </w:r>
    </w:p>
    <w:p w14:paraId="53A29154" w14:textId="4D267903" w:rsidR="00816397" w:rsidRPr="002C3582" w:rsidRDefault="00816397" w:rsidP="00816397">
      <w:pPr>
        <w:pStyle w:val="tbtitre4"/>
        <w:rPr>
          <w:lang w:val="fr-CH"/>
        </w:rPr>
      </w:pPr>
      <w:bookmarkStart w:id="78" w:name="_Toc455554487"/>
      <w:r w:rsidRPr="002C3582">
        <w:rPr>
          <w:lang w:val="fr-CH"/>
        </w:rPr>
        <w:t>Licence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w:t>
      </w:r>
      <w:proofErr w:type="spellStart"/>
      <w:r>
        <w:t>Lesser</w:t>
      </w:r>
      <w:proofErr w:type="spellEnd"/>
      <w:r>
        <w:t xml:space="preserve"> afin d'éviter les nombreuses inductions en erreurs. En effet, il arrivait souvent qu'un développeur, qui souhaitait publier sous licence libre une bibliothèque qu'il avait écrite, choisisse la LGPL en ignorant les limitations dans le </w:t>
      </w:r>
      <w:proofErr w:type="spellStart"/>
      <w:r>
        <w:t>copyleft</w:t>
      </w:r>
      <w:proofErr w:type="spellEnd"/>
      <w:r>
        <w:t xml:space="preserve">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5554488"/>
      <w:r>
        <w:t>Pour les développeurs</w:t>
      </w:r>
      <w:bookmarkEnd w:id="79"/>
      <w:bookmarkEnd w:id="80"/>
    </w:p>
    <w:p w14:paraId="386DD66E" w14:textId="4293D482" w:rsidR="00351FC9" w:rsidRDefault="006E15F5" w:rsidP="00ED6E18">
      <w:pPr>
        <w:pStyle w:val="tbnormal"/>
      </w:pPr>
      <w:r>
        <w:t xml:space="preserve">Odoo S.A </w:t>
      </w:r>
      <w:proofErr w:type="spellStart"/>
      <w:r>
        <w:t>propose</w:t>
      </w:r>
      <w:proofErr w:type="spellEnd"/>
      <w:r>
        <w:t xml:space="preserv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1" w:name="_Toc455554489"/>
      <w:r>
        <w:lastRenderedPageBreak/>
        <w:t>Tutoriaux</w:t>
      </w:r>
      <w:bookmarkEnd w:id="81"/>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DE23F59"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 xml:space="preserve">Figure </w:t>
      </w:r>
      <w:r w:rsidR="00D24364">
        <w:rPr>
          <w:b/>
          <w:color w:val="404040" w:themeColor="text1" w:themeTint="BF"/>
          <w:sz w:val="18"/>
        </w:rPr>
        <w:t>014</w:t>
      </w:r>
      <w:r w:rsidRPr="00EB7A35">
        <w:rPr>
          <w:b/>
          <w:color w:val="404040" w:themeColor="text1" w:themeTint="BF"/>
          <w:sz w:val="18"/>
        </w:rPr>
        <w:t> : Tutoriaux en libre accès sur le site odoo.com</w:t>
      </w:r>
      <w:r w:rsidR="00902BEA">
        <w:rPr>
          <w:rStyle w:val="Appelnotedebasdep"/>
          <w:b/>
          <w:color w:val="404040" w:themeColor="text1" w:themeTint="BF"/>
          <w:sz w:val="18"/>
        </w:rPr>
        <w:footnoteReference w:id="24"/>
      </w:r>
      <w:r w:rsidR="00902BEA">
        <w:rPr>
          <w:b/>
          <w:color w:val="404040" w:themeColor="text1" w:themeTint="BF"/>
          <w:sz w:val="18"/>
        </w:rPr>
        <w:t>.</w:t>
      </w:r>
    </w:p>
    <w:p w14:paraId="3DC431F6" w14:textId="01753285" w:rsidR="006E15F5" w:rsidRDefault="006E15F5" w:rsidP="006E15F5">
      <w:pPr>
        <w:pStyle w:val="tbtitre3"/>
      </w:pPr>
      <w:bookmarkStart w:id="82" w:name="_Toc455554490"/>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41E10A14" w:rsidR="00F87853" w:rsidRPr="00EB7A35" w:rsidRDefault="005F184B" w:rsidP="00EB7A35">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5</w:t>
      </w:r>
      <w:r w:rsidR="00F87853" w:rsidRPr="00EB7A35">
        <w:rPr>
          <w:b/>
          <w:color w:val="404040" w:themeColor="text1" w:themeTint="BF"/>
          <w:sz w:val="18"/>
        </w:rPr>
        <w:t> : Liens d’accès aux diverses parties d’installation et configuration</w:t>
      </w:r>
      <w:r w:rsidR="00902BEA">
        <w:rPr>
          <w:rStyle w:val="Appelnotedebasdep"/>
          <w:b/>
          <w:color w:val="404040" w:themeColor="text1" w:themeTint="BF"/>
          <w:sz w:val="18"/>
        </w:rPr>
        <w:footnoteReference w:id="25"/>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3" w:name="_Toc455554491"/>
      <w:r>
        <w:lastRenderedPageBreak/>
        <w:t>Références</w:t>
      </w:r>
      <w:bookmarkEnd w:id="83"/>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C49E16F" w:rsidR="00F87853" w:rsidRPr="00EB7A35" w:rsidRDefault="00D24364" w:rsidP="00EB7A35">
      <w:pPr>
        <w:pStyle w:val="tbnormal"/>
        <w:spacing w:after="180"/>
        <w:jc w:val="right"/>
        <w:rPr>
          <w:b/>
          <w:color w:val="404040" w:themeColor="text1" w:themeTint="BF"/>
          <w:sz w:val="18"/>
        </w:rPr>
      </w:pPr>
      <w:r>
        <w:rPr>
          <w:b/>
          <w:color w:val="404040" w:themeColor="text1" w:themeTint="BF"/>
          <w:sz w:val="18"/>
        </w:rPr>
        <w:t>Figure 016</w:t>
      </w:r>
      <w:r w:rsidR="00F87853" w:rsidRPr="00EB7A35">
        <w:rPr>
          <w:b/>
          <w:color w:val="404040" w:themeColor="text1" w:themeTint="BF"/>
          <w:sz w:val="18"/>
        </w:rPr>
        <w:t> : Accès aux informations pour développeurs</w:t>
      </w:r>
      <w:r w:rsidR="00BE1F6B">
        <w:rPr>
          <w:rStyle w:val="Appelnotedebasdep"/>
          <w:b/>
          <w:color w:val="404040" w:themeColor="text1" w:themeTint="BF"/>
          <w:sz w:val="18"/>
        </w:rPr>
        <w:footnoteReference w:id="26"/>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4" w:name="_Toc455554492"/>
      <w:r>
        <w:lastRenderedPageBreak/>
        <w:t>Interface de programmation</w:t>
      </w:r>
      <w:bookmarkEnd w:id="84"/>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7"/>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Pr="002C3582" w:rsidRDefault="000459C0" w:rsidP="000459C0">
      <w:pPr>
        <w:pStyle w:val="tbtitre4"/>
        <w:rPr>
          <w:lang w:val="fr-CH"/>
        </w:rPr>
      </w:pPr>
      <w:bookmarkStart w:id="85" w:name="_Toc455554493"/>
      <w:r w:rsidRPr="002C3582">
        <w:rPr>
          <w:lang w:val="fr-CH"/>
        </w:rPr>
        <w:t>Connexion et authentification</w:t>
      </w:r>
      <w:bookmarkEnd w:id="85"/>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proofErr w:type="spellStart"/>
      <w:r w:rsidR="00004E5C" w:rsidRPr="00004E5C">
        <w:rPr>
          <w:b/>
        </w:rPr>
        <w:t>xmlrpc</w:t>
      </w:r>
      <w:proofErr w:type="spellEnd"/>
      <w:r w:rsidR="00004E5C" w:rsidRPr="00004E5C">
        <w:rPr>
          <w:b/>
        </w:rPr>
        <w:t>/2/</w:t>
      </w:r>
      <w:proofErr w:type="spellStart"/>
      <w:r w:rsidR="00004E5C" w:rsidRPr="00004E5C">
        <w:rPr>
          <w:b/>
        </w:rPr>
        <w:t>common</w:t>
      </w:r>
      <w:proofErr w:type="spellEnd"/>
      <w:r w:rsidR="00004E5C">
        <w:t xml:space="preserve"> et appelle la fonction RPC </w:t>
      </w:r>
      <w:proofErr w:type="spellStart"/>
      <w:r w:rsidR="00004E5C" w:rsidRPr="00004E5C">
        <w:rPr>
          <w:b/>
        </w:rPr>
        <w:t>execute</w:t>
      </w:r>
      <w:proofErr w:type="spellEnd"/>
      <w:r w:rsidR="00004E5C" w:rsidRPr="00004E5C">
        <w:rPr>
          <w:b/>
        </w:rPr>
        <w:t>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71CEFA47" w:rsidR="00735806" w:rsidRPr="00EB7A35" w:rsidRDefault="005F184B" w:rsidP="00EB7A35">
      <w:pPr>
        <w:pStyle w:val="tbnormal"/>
        <w:spacing w:after="180"/>
        <w:jc w:val="right"/>
        <w:rPr>
          <w:b/>
          <w:color w:val="404040" w:themeColor="text1" w:themeTint="BF"/>
          <w:sz w:val="18"/>
        </w:rPr>
      </w:pPr>
      <w:r>
        <w:rPr>
          <w:b/>
          <w:color w:val="404040" w:themeColor="text1" w:themeTint="BF"/>
          <w:sz w:val="18"/>
        </w:rPr>
        <w:t>Figure 01</w:t>
      </w:r>
      <w:r w:rsidR="00D24364">
        <w:rPr>
          <w:b/>
          <w:color w:val="404040" w:themeColor="text1" w:themeTint="BF"/>
          <w:sz w:val="18"/>
        </w:rPr>
        <w:t>7</w:t>
      </w:r>
      <w:r w:rsidR="00735806" w:rsidRPr="00EB7A35">
        <w:rPr>
          <w:b/>
          <w:color w:val="404040" w:themeColor="text1" w:themeTint="BF"/>
          <w:sz w:val="18"/>
        </w:rPr>
        <w:t> : Code pour s’authentifier auprès d’une instance Odoo par l’API.</w:t>
      </w:r>
    </w:p>
    <w:p w14:paraId="594FD11D" w14:textId="5D779D42" w:rsidR="00735806" w:rsidRDefault="00735806" w:rsidP="00735806">
      <w:pPr>
        <w:pStyle w:val="tbnormal"/>
      </w:pPr>
      <w:r>
        <w:t xml:space="preserve">Cet appel retourne un </w:t>
      </w:r>
      <w:proofErr w:type="spellStart"/>
      <w:r w:rsidRPr="00735806">
        <w:rPr>
          <w:b/>
        </w:rPr>
        <w:t>Integer</w:t>
      </w:r>
      <w:proofErr w:type="spellEnd"/>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proofErr w:type="spellStart"/>
      <w:r w:rsidRPr="00E974C2">
        <w:rPr>
          <w:b/>
        </w:rPr>
        <w:t>xmlrpc</w:t>
      </w:r>
      <w:proofErr w:type="spellEnd"/>
      <w:r w:rsidRPr="00E974C2">
        <w:rPr>
          <w:b/>
        </w:rPr>
        <w:t>/2/</w:t>
      </w:r>
      <w:proofErr w:type="spellStart"/>
      <w:r w:rsidRPr="00E974C2">
        <w:rPr>
          <w:b/>
        </w:rPr>
        <w:t>object</w:t>
      </w:r>
      <w:proofErr w:type="spellEnd"/>
      <w:r>
        <w:t xml:space="preserve"> et de la fonction RPC nommée </w:t>
      </w:r>
      <w:proofErr w:type="spellStart"/>
      <w:r w:rsidRPr="00E974C2">
        <w:rPr>
          <w:b/>
        </w:rPr>
        <w:t>execute_kw</w:t>
      </w:r>
      <w:proofErr w:type="spellEnd"/>
      <w:r>
        <w:t>. Chaque invocation nécessite les paramètres suivants :</w:t>
      </w:r>
    </w:p>
    <w:p w14:paraId="518946A8" w14:textId="14DE1D2C" w:rsidR="00E974C2" w:rsidRDefault="00E974C2" w:rsidP="009527EC">
      <w:pPr>
        <w:pStyle w:val="tbnormal"/>
        <w:numPr>
          <w:ilvl w:val="0"/>
          <w:numId w:val="40"/>
        </w:numPr>
      </w:pPr>
      <w:r>
        <w:t>La base de données.</w:t>
      </w:r>
    </w:p>
    <w:p w14:paraId="1A6870AD" w14:textId="2811ED13" w:rsidR="00E974C2" w:rsidRDefault="00E974C2" w:rsidP="009527EC">
      <w:pPr>
        <w:pStyle w:val="tbnormal"/>
        <w:numPr>
          <w:ilvl w:val="0"/>
          <w:numId w:val="40"/>
        </w:numPr>
      </w:pPr>
      <w:r>
        <w:t>L’identifiant de l’utilisateur, lequel est récupéré grâce à l’authentification.</w:t>
      </w:r>
    </w:p>
    <w:p w14:paraId="443CF83F" w14:textId="52C0CA0E" w:rsidR="00E974C2" w:rsidRDefault="00E974C2" w:rsidP="009527EC">
      <w:pPr>
        <w:pStyle w:val="tbnormal"/>
        <w:numPr>
          <w:ilvl w:val="0"/>
          <w:numId w:val="40"/>
        </w:numPr>
      </w:pPr>
      <w:r>
        <w:t>Le mot de passe de l’utilisateur employé.</w:t>
      </w:r>
    </w:p>
    <w:p w14:paraId="3BC43841" w14:textId="49145C9B" w:rsidR="00E974C2" w:rsidRDefault="00E974C2" w:rsidP="009527EC">
      <w:pPr>
        <w:pStyle w:val="tbnormal"/>
        <w:numPr>
          <w:ilvl w:val="0"/>
          <w:numId w:val="40"/>
        </w:numPr>
      </w:pPr>
      <w:r>
        <w:t>Le nom du modèle sur lequel l’opération doit s’exécutée.</w:t>
      </w:r>
    </w:p>
    <w:p w14:paraId="09176037" w14:textId="017CB1DE" w:rsidR="00E974C2" w:rsidRDefault="00E974C2" w:rsidP="009527EC">
      <w:pPr>
        <w:pStyle w:val="tbnormal"/>
        <w:numPr>
          <w:ilvl w:val="0"/>
          <w:numId w:val="40"/>
        </w:numPr>
      </w:pPr>
      <w:r>
        <w:t>Le nom de la méthode. En principe une des opérations CRUD.</w:t>
      </w:r>
    </w:p>
    <w:p w14:paraId="12D14625" w14:textId="27C03C82" w:rsidR="00E974C2" w:rsidRDefault="00E974C2" w:rsidP="009527EC">
      <w:pPr>
        <w:pStyle w:val="tbnormal"/>
        <w:numPr>
          <w:ilvl w:val="0"/>
          <w:numId w:val="40"/>
        </w:numPr>
      </w:pPr>
      <w:r>
        <w:t xml:space="preserve">Un </w:t>
      </w:r>
      <w:proofErr w:type="spellStart"/>
      <w:r w:rsidRPr="00E974C2">
        <w:rPr>
          <w:b/>
        </w:rPr>
        <w:t>ArrayList</w:t>
      </w:r>
      <w:proofErr w:type="spellEnd"/>
      <w:r>
        <w:t xml:space="preserve"> de paramètres passés par position.</w:t>
      </w:r>
    </w:p>
    <w:p w14:paraId="2D317C7A" w14:textId="728CB1C4" w:rsidR="00E974C2" w:rsidRDefault="00E974C2" w:rsidP="009527EC">
      <w:pPr>
        <w:pStyle w:val="tbnormal"/>
        <w:numPr>
          <w:ilvl w:val="0"/>
          <w:numId w:val="40"/>
        </w:numPr>
      </w:pPr>
      <w:r>
        <w:t>Optionnellement, un objet de type clé-valeur (</w:t>
      </w:r>
      <w:proofErr w:type="spellStart"/>
      <w:r w:rsidRPr="00E974C2">
        <w:rPr>
          <w:b/>
        </w:rPr>
        <w:t>HashMap</w:t>
      </w:r>
      <w:proofErr w:type="spellEnd"/>
      <w:r>
        <w:t>).</w:t>
      </w:r>
    </w:p>
    <w:p w14:paraId="2156D854" w14:textId="2952A2C1" w:rsidR="00B37E8F" w:rsidRDefault="00B37E8F" w:rsidP="00B37E8F">
      <w:pPr>
        <w:pStyle w:val="tbnormal"/>
      </w:pPr>
      <w:r>
        <w:br w:type="page"/>
      </w:r>
    </w:p>
    <w:p w14:paraId="09F795BD" w14:textId="599B005B" w:rsidR="006F4B91" w:rsidRPr="002C3582" w:rsidRDefault="006F4B91" w:rsidP="006F4B91">
      <w:pPr>
        <w:pStyle w:val="tbtitre4"/>
        <w:rPr>
          <w:lang w:val="fr-CH"/>
        </w:rPr>
      </w:pPr>
      <w:bookmarkStart w:id="86" w:name="_Toc455554494"/>
      <w:r w:rsidRPr="002C3582">
        <w:rPr>
          <w:lang w:val="fr-CH"/>
        </w:rPr>
        <w:lastRenderedPageBreak/>
        <w:t>Création</w:t>
      </w:r>
      <w:bookmarkEnd w:id="86"/>
    </w:p>
    <w:p w14:paraId="7151A01C" w14:textId="14AA409F" w:rsidR="006F4B91" w:rsidRDefault="00004E5C" w:rsidP="006F4B91">
      <w:pPr>
        <w:pStyle w:val="tbnormal"/>
      </w:pPr>
      <w:r>
        <w:t xml:space="preserve">La création d’enregistrement s’effectue en appelant la méthode </w:t>
      </w:r>
      <w:proofErr w:type="spellStart"/>
      <w:r w:rsidR="002A7FE4" w:rsidRPr="002A7FE4">
        <w:rPr>
          <w:b/>
        </w:rPr>
        <w:t>create</w:t>
      </w:r>
      <w:proofErr w:type="spellEnd"/>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22356A3C" w:rsidR="002A7FE4" w:rsidRPr="00EB7A35" w:rsidRDefault="00D24364" w:rsidP="00EB7A35">
      <w:pPr>
        <w:pStyle w:val="tbnormal"/>
        <w:spacing w:after="180"/>
        <w:jc w:val="right"/>
        <w:rPr>
          <w:b/>
          <w:color w:val="404040" w:themeColor="text1" w:themeTint="BF"/>
          <w:sz w:val="18"/>
        </w:rPr>
      </w:pPr>
      <w:r>
        <w:rPr>
          <w:b/>
          <w:color w:val="404040" w:themeColor="text1" w:themeTint="BF"/>
          <w:sz w:val="18"/>
        </w:rPr>
        <w:t>Figure 018</w:t>
      </w:r>
      <w:r w:rsidR="002A7FE4" w:rsidRPr="00EB7A35">
        <w:rPr>
          <w:b/>
          <w:color w:val="404040" w:themeColor="text1" w:themeTint="BF"/>
          <w:sz w:val="18"/>
        </w:rPr>
        <w:t xml:space="preserve"> : Code pour créer une enregistrement dans le modèle </w:t>
      </w:r>
      <w:proofErr w:type="spellStart"/>
      <w:proofErr w:type="gramStart"/>
      <w:r w:rsidR="002A7FE4" w:rsidRPr="00EB7A35">
        <w:rPr>
          <w:b/>
          <w:color w:val="404040" w:themeColor="text1" w:themeTint="BF"/>
          <w:sz w:val="18"/>
        </w:rPr>
        <w:t>res.partner</w:t>
      </w:r>
      <w:proofErr w:type="spellEnd"/>
      <w:proofErr w:type="gramEnd"/>
      <w:r w:rsidR="002A7FE4" w:rsidRPr="00EB7A35">
        <w:rPr>
          <w:b/>
          <w:color w:val="404040" w:themeColor="text1" w:themeTint="BF"/>
          <w:sz w:val="18"/>
        </w:rPr>
        <w:t>.</w:t>
      </w:r>
    </w:p>
    <w:p w14:paraId="28B50496" w14:textId="07DC01BF" w:rsidR="00004E5C" w:rsidRPr="006F4B91" w:rsidRDefault="00004E5C" w:rsidP="006F4B91">
      <w:pPr>
        <w:pStyle w:val="tbnormal"/>
      </w:pPr>
      <w:r>
        <w:t xml:space="preserve">Cette méthode retourne l’identifiant au format </w:t>
      </w:r>
      <w:proofErr w:type="spellStart"/>
      <w:r w:rsidRPr="00004E5C">
        <w:rPr>
          <w:b/>
        </w:rPr>
        <w:t>Integer</w:t>
      </w:r>
      <w:proofErr w:type="spellEnd"/>
      <w:r>
        <w:t xml:space="preserve"> de l’enregistrement qu’elle vient d’insérer.</w:t>
      </w:r>
    </w:p>
    <w:p w14:paraId="7A3836CB" w14:textId="2F02B189" w:rsidR="006F4B91" w:rsidRPr="002C3582" w:rsidRDefault="006F4B91" w:rsidP="006F4B91">
      <w:pPr>
        <w:pStyle w:val="tbtitre4"/>
        <w:rPr>
          <w:lang w:val="fr-CH"/>
        </w:rPr>
      </w:pPr>
      <w:bookmarkStart w:id="87" w:name="_Toc455554495"/>
      <w:r w:rsidRPr="002C3582">
        <w:rPr>
          <w:lang w:val="fr-CH"/>
        </w:rPr>
        <w:t>Lecture</w:t>
      </w:r>
      <w:bookmarkEnd w:id="87"/>
    </w:p>
    <w:p w14:paraId="627DDEEA" w14:textId="72CCC237" w:rsidR="002A7FE4" w:rsidRDefault="002A7FE4" w:rsidP="002A7FE4">
      <w:pPr>
        <w:pStyle w:val="tbnormal"/>
      </w:pPr>
      <w:r>
        <w:t>Pour lire des enregistrements, Odoo propose plusieurs solutions</w:t>
      </w:r>
      <w:r>
        <w:rPr>
          <w:rStyle w:val="Appelnotedebasdep"/>
        </w:rPr>
        <w:footnoteReference w:id="28"/>
      </w:r>
      <w:r>
        <w:t xml:space="preserve">. Dans le cadre de ce travail, la méthode </w:t>
      </w:r>
      <w:proofErr w:type="spellStart"/>
      <w:r w:rsidRPr="002A7FE4">
        <w:rPr>
          <w:b/>
        </w:rPr>
        <w:t>search_read</w:t>
      </w:r>
      <w:proofErr w:type="spellEnd"/>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0E0E97F9" w:rsidR="002A7FE4" w:rsidRPr="00EB7A35" w:rsidRDefault="00D24364" w:rsidP="00EB7A35">
      <w:pPr>
        <w:pStyle w:val="tbnormal"/>
        <w:spacing w:after="180"/>
        <w:jc w:val="right"/>
        <w:rPr>
          <w:b/>
          <w:color w:val="404040" w:themeColor="text1" w:themeTint="BF"/>
          <w:sz w:val="18"/>
        </w:rPr>
      </w:pPr>
      <w:r>
        <w:rPr>
          <w:b/>
          <w:color w:val="404040" w:themeColor="text1" w:themeTint="BF"/>
          <w:sz w:val="18"/>
        </w:rPr>
        <w:t>Figure 019</w:t>
      </w:r>
      <w:r w:rsidR="002A7FE4" w:rsidRPr="00EB7A35">
        <w:rPr>
          <w:b/>
          <w:color w:val="404040" w:themeColor="text1" w:themeTint="BF"/>
          <w:sz w:val="18"/>
        </w:rPr>
        <w:t> : Code pour lister un maximum de 5 enregistrements correspondants aux critères passés par l’</w:t>
      </w:r>
      <w:proofErr w:type="spellStart"/>
      <w:r w:rsidR="002A7FE4" w:rsidRPr="00EB7A35">
        <w:rPr>
          <w:b/>
          <w:color w:val="404040" w:themeColor="text1" w:themeTint="BF"/>
          <w:sz w:val="18"/>
        </w:rPr>
        <w:t>ArrayList</w:t>
      </w:r>
      <w:proofErr w:type="spellEnd"/>
      <w:r w:rsidR="002A7FE4" w:rsidRPr="00EB7A35">
        <w:rPr>
          <w:b/>
          <w:color w:val="404040" w:themeColor="text1" w:themeTint="BF"/>
          <w:sz w:val="18"/>
        </w:rPr>
        <w:t>.</w:t>
      </w:r>
    </w:p>
    <w:p w14:paraId="2A699194" w14:textId="5BA8D40E" w:rsidR="006F4B91" w:rsidRPr="002C3582" w:rsidRDefault="006F4B91" w:rsidP="006F4B91">
      <w:pPr>
        <w:pStyle w:val="tbtitre4"/>
        <w:rPr>
          <w:lang w:val="fr-CH"/>
        </w:rPr>
      </w:pPr>
      <w:bookmarkStart w:id="88" w:name="_Toc455554496"/>
      <w:r w:rsidRPr="002C3582">
        <w:rPr>
          <w:lang w:val="fr-CH"/>
        </w:rPr>
        <w:lastRenderedPageBreak/>
        <w:t>Mise à jour</w:t>
      </w:r>
      <w:bookmarkEnd w:id="88"/>
    </w:p>
    <w:p w14:paraId="68156592" w14:textId="3A9A5FC6" w:rsidR="002A7FE4" w:rsidRDefault="002A7FE4" w:rsidP="002A7FE4">
      <w:pPr>
        <w:pStyle w:val="tbnormal"/>
      </w:pPr>
      <w:r>
        <w:t>Pour mettre à jour un enregistrement, la méthode</w:t>
      </w:r>
      <w:r w:rsidR="009826FA">
        <w:t xml:space="preserve"> </w:t>
      </w:r>
      <w:proofErr w:type="spellStart"/>
      <w:r w:rsidR="009826FA" w:rsidRPr="009826FA">
        <w:rPr>
          <w:b/>
        </w:rPr>
        <w:t>write</w:t>
      </w:r>
      <w:proofErr w:type="spellEnd"/>
      <w:r>
        <w:t xml:space="preserve"> nécessite de connaître l’identifiant du</w:t>
      </w:r>
      <w:r w:rsidR="004F4158">
        <w:t xml:space="preserve"> ou des</w:t>
      </w:r>
      <w:r>
        <w:t xml:space="preserve"> </w:t>
      </w:r>
      <w:proofErr w:type="spellStart"/>
      <w:r>
        <w:t>tuple</w:t>
      </w:r>
      <w:r w:rsidR="004F4158">
        <w:t>s</w:t>
      </w:r>
      <w:proofErr w:type="spellEnd"/>
      <w:r>
        <w:t xml:space="preserve"> ciblé</w:t>
      </w:r>
      <w:r w:rsidR="004F4158">
        <w:t>s</w:t>
      </w:r>
      <w:r>
        <w:t>.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6083CB15" w:rsidR="002A7FE4" w:rsidRPr="00EB7A35" w:rsidRDefault="00D24364" w:rsidP="00EB7A35">
      <w:pPr>
        <w:pStyle w:val="tbnormal"/>
        <w:spacing w:after="180"/>
        <w:jc w:val="right"/>
        <w:rPr>
          <w:b/>
          <w:color w:val="404040" w:themeColor="text1" w:themeTint="BF"/>
          <w:sz w:val="18"/>
        </w:rPr>
      </w:pPr>
      <w:r>
        <w:rPr>
          <w:b/>
          <w:color w:val="404040" w:themeColor="text1" w:themeTint="BF"/>
          <w:sz w:val="18"/>
        </w:rPr>
        <w:t>Figure 020</w:t>
      </w:r>
      <w:r w:rsidR="002A7FE4" w:rsidRPr="00EB7A35">
        <w:rPr>
          <w:b/>
          <w:color w:val="404040" w:themeColor="text1" w:themeTint="BF"/>
          <w:sz w:val="18"/>
        </w:rPr>
        <w:t xml:space="preserve"> : Code pour mettre à jour l’attribut </w:t>
      </w:r>
      <w:proofErr w:type="spellStart"/>
      <w:r w:rsidR="002A7FE4" w:rsidRPr="00EB7A35">
        <w:rPr>
          <w:b/>
          <w:color w:val="404040" w:themeColor="text1" w:themeTint="BF"/>
          <w:sz w:val="18"/>
        </w:rPr>
        <w:t>name</w:t>
      </w:r>
      <w:proofErr w:type="spellEnd"/>
      <w:r w:rsidR="002A7FE4" w:rsidRPr="00EB7A35">
        <w:rPr>
          <w:b/>
          <w:color w:val="404040" w:themeColor="text1" w:themeTint="BF"/>
          <w:sz w:val="18"/>
        </w:rPr>
        <w:t xml:space="preserve"> de l’enregistrement portant l’identifiant id plus code permettant de visualiser la mise à jour.</w:t>
      </w:r>
    </w:p>
    <w:p w14:paraId="15619549" w14:textId="76DC0250" w:rsidR="006F4B91" w:rsidRPr="002C3582" w:rsidRDefault="006F4B91" w:rsidP="006F4B91">
      <w:pPr>
        <w:pStyle w:val="tbtitre4"/>
        <w:rPr>
          <w:lang w:val="fr-CH"/>
        </w:rPr>
      </w:pPr>
      <w:bookmarkStart w:id="89" w:name="_Toc455554497"/>
      <w:r w:rsidRPr="002C3582">
        <w:rPr>
          <w:lang w:val="fr-CH"/>
        </w:rPr>
        <w:t>Suppression</w:t>
      </w:r>
      <w:bookmarkEnd w:id="89"/>
    </w:p>
    <w:p w14:paraId="08B13116" w14:textId="4F58F86F" w:rsidR="009826FA" w:rsidRDefault="009826FA" w:rsidP="009826FA">
      <w:pPr>
        <w:pStyle w:val="tbnormal"/>
      </w:pPr>
      <w:r>
        <w:t xml:space="preserve">Pour supprimer un enregistrement, la méthode </w:t>
      </w:r>
      <w:proofErr w:type="spellStart"/>
      <w:r w:rsidRPr="009826FA">
        <w:rPr>
          <w:b/>
        </w:rPr>
        <w:t>unlink</w:t>
      </w:r>
      <w:proofErr w:type="spellEnd"/>
      <w:r>
        <w:t xml:space="preserve"> à besoin de l’identifiant </w:t>
      </w:r>
      <w:r w:rsidR="004F4158">
        <w:t xml:space="preserve">(ou des identifiants) </w:t>
      </w:r>
      <w:r>
        <w:t xml:space="preserve">nécessaire à l’identification du </w:t>
      </w:r>
      <w:proofErr w:type="spellStart"/>
      <w:r>
        <w:t>tuple</w:t>
      </w:r>
      <w:proofErr w:type="spellEnd"/>
      <w:r>
        <w:t xml:space="preserv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59EB0A36" w:rsidR="009826FA" w:rsidRPr="00EB7A35" w:rsidRDefault="00D24364" w:rsidP="00EB7A35">
      <w:pPr>
        <w:pStyle w:val="tbnormal"/>
        <w:spacing w:after="180"/>
        <w:jc w:val="right"/>
        <w:rPr>
          <w:b/>
          <w:color w:val="404040" w:themeColor="text1" w:themeTint="BF"/>
          <w:sz w:val="18"/>
        </w:rPr>
      </w:pPr>
      <w:r>
        <w:rPr>
          <w:b/>
          <w:color w:val="404040" w:themeColor="text1" w:themeTint="BF"/>
          <w:sz w:val="18"/>
        </w:rPr>
        <w:t>Figure 021</w:t>
      </w:r>
      <w:r w:rsidR="009826FA" w:rsidRPr="00EB7A35">
        <w:rPr>
          <w:b/>
          <w:color w:val="404040" w:themeColor="text1" w:themeTint="BF"/>
          <w:sz w:val="18"/>
        </w:rPr>
        <w:t>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Pr="002C3582" w:rsidRDefault="00AB238C" w:rsidP="00C90540">
      <w:pPr>
        <w:pStyle w:val="tbtitre1"/>
        <w:rPr>
          <w:lang w:val="en-US"/>
        </w:rPr>
      </w:pPr>
      <w:bookmarkStart w:id="90" w:name="_Toc454297783"/>
      <w:bookmarkStart w:id="91" w:name="_Toc455554498"/>
      <w:r w:rsidRPr="002C3582">
        <w:rPr>
          <w:lang w:val="en-US"/>
        </w:rPr>
        <w:lastRenderedPageBreak/>
        <w:t>Business Process Modeling Notation (BPMN)</w:t>
      </w:r>
      <w:bookmarkEnd w:id="90"/>
      <w:bookmarkEnd w:id="91"/>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2" w:name="_Toc454297784"/>
      <w:bookmarkStart w:id="93" w:name="_Toc455554499"/>
      <w:r>
        <w:t>La palette d’éléments BPMN 2.0</w:t>
      </w:r>
      <w:bookmarkEnd w:id="92"/>
      <w:bookmarkEnd w:id="93"/>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261EA224" w:rsidR="00D338C1" w:rsidRDefault="005F184B" w:rsidP="00DE333B">
      <w:pPr>
        <w:pStyle w:val="tbnormal"/>
        <w:spacing w:after="180"/>
        <w:jc w:val="right"/>
        <w:rPr>
          <w:b/>
          <w:color w:val="404040" w:themeColor="text1" w:themeTint="BF"/>
          <w:sz w:val="18"/>
        </w:rPr>
      </w:pPr>
      <w:r w:rsidRPr="00DE333B">
        <w:rPr>
          <w:b/>
          <w:color w:val="404040" w:themeColor="text1" w:themeTint="BF"/>
          <w:sz w:val="18"/>
        </w:rPr>
        <w:t>Figure</w:t>
      </w:r>
      <w:r w:rsidR="00D24364">
        <w:rPr>
          <w:b/>
          <w:color w:val="404040" w:themeColor="text1" w:themeTint="BF"/>
          <w:sz w:val="18"/>
        </w:rPr>
        <w:t xml:space="preserve"> 022</w:t>
      </w:r>
      <w:r w:rsidR="00D338C1" w:rsidRPr="00DE333B">
        <w:rPr>
          <w:b/>
          <w:color w:val="404040" w:themeColor="text1" w:themeTint="BF"/>
          <w:sz w:val="18"/>
        </w:rPr>
        <w:t xml:space="preserve"> : </w:t>
      </w:r>
      <w:r w:rsidR="0006142C">
        <w:rPr>
          <w:b/>
          <w:color w:val="404040" w:themeColor="text1" w:themeTint="BF"/>
          <w:sz w:val="18"/>
        </w:rPr>
        <w:t>Palette des éléments BPMN 2.0</w:t>
      </w:r>
      <w:r w:rsidR="0006142C">
        <w:rPr>
          <w:rStyle w:val="Appelnotedebasdep"/>
          <w:b/>
          <w:color w:val="404040" w:themeColor="text1" w:themeTint="BF"/>
          <w:sz w:val="18"/>
        </w:rPr>
        <w:footnoteReference w:id="29"/>
      </w:r>
      <w:r w:rsidR="0006142C">
        <w:rPr>
          <w:b/>
          <w:color w:val="404040" w:themeColor="text1" w:themeTint="BF"/>
          <w:sz w:val="18"/>
        </w:rPr>
        <w:t>.</w:t>
      </w:r>
    </w:p>
    <w:p w14:paraId="59EF08DE" w14:textId="77777777" w:rsidR="00A02586" w:rsidRDefault="00A02586" w:rsidP="00A02586">
      <w:pPr>
        <w:pStyle w:val="tbtitre1"/>
      </w:pPr>
      <w:bookmarkStart w:id="94" w:name="_Toc455554500"/>
      <w:r>
        <w:lastRenderedPageBreak/>
        <w:t>Synthèse théorique</w:t>
      </w:r>
      <w:bookmarkEnd w:id="94"/>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3"/>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5" w:name="_Toc454297790"/>
      <w:r>
        <w:rPr>
          <w:lang w:val="fr-CH"/>
        </w:rPr>
        <w:lastRenderedPageBreak/>
        <w:t>Partie</w:t>
      </w:r>
      <w:r>
        <w:rPr>
          <w:lang w:val="fr-CH"/>
        </w:rPr>
        <w:br/>
        <w:t>P</w:t>
      </w:r>
      <w:r w:rsidR="004E0DBB">
        <w:rPr>
          <w:lang w:val="fr-CH"/>
        </w:rPr>
        <w:t>ratique</w:t>
      </w:r>
      <w:bookmarkEnd w:id="95"/>
    </w:p>
    <w:p w14:paraId="376895CC" w14:textId="05946298" w:rsidR="00A427E3" w:rsidRDefault="00A427E3" w:rsidP="00A427E3">
      <w:pPr>
        <w:pStyle w:val="tbhorstable"/>
      </w:pPr>
      <w:bookmarkStart w:id="96" w:name="PPratique"/>
      <w:r>
        <w:lastRenderedPageBreak/>
        <w:t>Table des matières</w:t>
      </w:r>
    </w:p>
    <w:p w14:paraId="3810E4F8" w14:textId="77777777" w:rsidR="00727D6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727D63">
        <w:rPr>
          <w:noProof/>
        </w:rPr>
        <w:t>Préambule</w:t>
      </w:r>
      <w:r w:rsidR="00727D63">
        <w:rPr>
          <w:noProof/>
        </w:rPr>
        <w:tab/>
      </w:r>
      <w:r w:rsidR="00727D63">
        <w:rPr>
          <w:noProof/>
        </w:rPr>
        <w:fldChar w:fldCharType="begin"/>
      </w:r>
      <w:r w:rsidR="00727D63">
        <w:rPr>
          <w:noProof/>
        </w:rPr>
        <w:instrText xml:space="preserve"> PAGEREF _Toc455554501 \h </w:instrText>
      </w:r>
      <w:r w:rsidR="00727D63">
        <w:rPr>
          <w:noProof/>
        </w:rPr>
      </w:r>
      <w:r w:rsidR="00727D63">
        <w:rPr>
          <w:noProof/>
        </w:rPr>
        <w:fldChar w:fldCharType="separate"/>
      </w:r>
      <w:r w:rsidR="00727D63">
        <w:rPr>
          <w:noProof/>
        </w:rPr>
        <w:t>1</w:t>
      </w:r>
      <w:r w:rsidR="00727D63">
        <w:rPr>
          <w:noProof/>
        </w:rPr>
        <w:fldChar w:fldCharType="end"/>
      </w:r>
    </w:p>
    <w:p w14:paraId="7B2CCB91"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_Toc455554502 \h </w:instrText>
      </w:r>
      <w:r>
        <w:rPr>
          <w:noProof/>
        </w:rPr>
      </w:r>
      <w:r>
        <w:rPr>
          <w:noProof/>
        </w:rPr>
        <w:fldChar w:fldCharType="separate"/>
      </w:r>
      <w:r>
        <w:rPr>
          <w:noProof/>
        </w:rPr>
        <w:t>2</w:t>
      </w:r>
      <w:r>
        <w:rPr>
          <w:noProof/>
        </w:rPr>
        <w:fldChar w:fldCharType="end"/>
      </w:r>
    </w:p>
    <w:p w14:paraId="008A72D7"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_Toc455554503 \h </w:instrText>
      </w:r>
      <w:r>
        <w:rPr>
          <w:noProof/>
        </w:rPr>
      </w:r>
      <w:r>
        <w:rPr>
          <w:noProof/>
        </w:rPr>
        <w:fldChar w:fldCharType="separate"/>
      </w:r>
      <w:r>
        <w:rPr>
          <w:noProof/>
        </w:rPr>
        <w:t>2</w:t>
      </w:r>
      <w:r>
        <w:rPr>
          <w:noProof/>
        </w:rPr>
        <w:fldChar w:fldCharType="end"/>
      </w:r>
    </w:p>
    <w:p w14:paraId="5A644AA4" w14:textId="77777777" w:rsidR="00727D63" w:rsidRDefault="00727D63">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_Toc455554504 \h </w:instrText>
      </w:r>
      <w:r>
        <w:rPr>
          <w:noProof/>
        </w:rPr>
      </w:r>
      <w:r>
        <w:rPr>
          <w:noProof/>
        </w:rPr>
        <w:fldChar w:fldCharType="separate"/>
      </w:r>
      <w:r>
        <w:rPr>
          <w:noProof/>
        </w:rPr>
        <w:t>2</w:t>
      </w:r>
      <w:r>
        <w:rPr>
          <w:noProof/>
        </w:rPr>
        <w:fldChar w:fldCharType="end"/>
      </w:r>
    </w:p>
    <w:p w14:paraId="549059AF" w14:textId="77777777" w:rsidR="00727D63" w:rsidRDefault="00727D63">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_Toc455554505 \h </w:instrText>
      </w:r>
      <w:r>
        <w:rPr>
          <w:noProof/>
        </w:rPr>
      </w:r>
      <w:r>
        <w:rPr>
          <w:noProof/>
        </w:rPr>
        <w:fldChar w:fldCharType="separate"/>
      </w:r>
      <w:r>
        <w:rPr>
          <w:noProof/>
        </w:rPr>
        <w:t>3</w:t>
      </w:r>
      <w:r>
        <w:rPr>
          <w:noProof/>
        </w:rPr>
        <w:fldChar w:fldCharType="end"/>
      </w:r>
    </w:p>
    <w:p w14:paraId="40CD674A"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_Toc455554506 \h </w:instrText>
      </w:r>
      <w:r>
        <w:rPr>
          <w:noProof/>
        </w:rPr>
      </w:r>
      <w:r>
        <w:rPr>
          <w:noProof/>
        </w:rPr>
        <w:fldChar w:fldCharType="separate"/>
      </w:r>
      <w:r>
        <w:rPr>
          <w:noProof/>
        </w:rPr>
        <w:t>3</w:t>
      </w:r>
      <w:r>
        <w:rPr>
          <w:noProof/>
        </w:rPr>
        <w:fldChar w:fldCharType="end"/>
      </w:r>
    </w:p>
    <w:p w14:paraId="23005E1F"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_Toc455554507 \h </w:instrText>
      </w:r>
      <w:r>
        <w:rPr>
          <w:noProof/>
        </w:rPr>
      </w:r>
      <w:r>
        <w:rPr>
          <w:noProof/>
        </w:rPr>
        <w:fldChar w:fldCharType="separate"/>
      </w:r>
      <w:r>
        <w:rPr>
          <w:noProof/>
        </w:rPr>
        <w:t>3</w:t>
      </w:r>
      <w:r>
        <w:rPr>
          <w:noProof/>
        </w:rPr>
        <w:fldChar w:fldCharType="end"/>
      </w:r>
    </w:p>
    <w:p w14:paraId="602795BD"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Démarche</w:t>
      </w:r>
      <w:r>
        <w:rPr>
          <w:noProof/>
        </w:rPr>
        <w:tab/>
      </w:r>
      <w:r>
        <w:rPr>
          <w:noProof/>
        </w:rPr>
        <w:fldChar w:fldCharType="begin"/>
      </w:r>
      <w:r>
        <w:rPr>
          <w:noProof/>
        </w:rPr>
        <w:instrText xml:space="preserve"> PAGEREF _Toc455554508 \h </w:instrText>
      </w:r>
      <w:r>
        <w:rPr>
          <w:noProof/>
        </w:rPr>
      </w:r>
      <w:r>
        <w:rPr>
          <w:noProof/>
        </w:rPr>
        <w:fldChar w:fldCharType="separate"/>
      </w:r>
      <w:r>
        <w:rPr>
          <w:noProof/>
        </w:rPr>
        <w:t>4</w:t>
      </w:r>
      <w:r>
        <w:rPr>
          <w:noProof/>
        </w:rPr>
        <w:fldChar w:fldCharType="end"/>
      </w:r>
    </w:p>
    <w:p w14:paraId="69A862A0"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Résultats</w:t>
      </w:r>
      <w:r>
        <w:rPr>
          <w:noProof/>
        </w:rPr>
        <w:tab/>
      </w:r>
      <w:r>
        <w:rPr>
          <w:noProof/>
        </w:rPr>
        <w:fldChar w:fldCharType="begin"/>
      </w:r>
      <w:r>
        <w:rPr>
          <w:noProof/>
        </w:rPr>
        <w:instrText xml:space="preserve"> PAGEREF _Toc455554509 \h </w:instrText>
      </w:r>
      <w:r>
        <w:rPr>
          <w:noProof/>
        </w:rPr>
      </w:r>
      <w:r>
        <w:rPr>
          <w:noProof/>
        </w:rPr>
        <w:fldChar w:fldCharType="separate"/>
      </w:r>
      <w:r>
        <w:rPr>
          <w:noProof/>
        </w:rPr>
        <w:t>4</w:t>
      </w:r>
      <w:r>
        <w:rPr>
          <w:noProof/>
        </w:rPr>
        <w:fldChar w:fldCharType="end"/>
      </w:r>
    </w:p>
    <w:p w14:paraId="7BDC94B3"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Limites et recommandations</w:t>
      </w:r>
      <w:r>
        <w:rPr>
          <w:noProof/>
        </w:rPr>
        <w:tab/>
      </w:r>
      <w:r>
        <w:rPr>
          <w:noProof/>
        </w:rPr>
        <w:fldChar w:fldCharType="begin"/>
      </w:r>
      <w:r>
        <w:rPr>
          <w:noProof/>
        </w:rPr>
        <w:instrText xml:space="preserve"> PAGEREF _Toc455554510 \h </w:instrText>
      </w:r>
      <w:r>
        <w:rPr>
          <w:noProof/>
        </w:rPr>
      </w:r>
      <w:r>
        <w:rPr>
          <w:noProof/>
        </w:rPr>
        <w:fldChar w:fldCharType="separate"/>
      </w:r>
      <w:r>
        <w:rPr>
          <w:noProof/>
        </w:rPr>
        <w:t>4</w:t>
      </w:r>
      <w:r>
        <w:rPr>
          <w:noProof/>
        </w:rPr>
        <w:fldChar w:fldCharType="end"/>
      </w:r>
    </w:p>
    <w:p w14:paraId="58418B8A" w14:textId="77777777" w:rsidR="00727D63" w:rsidRDefault="00727D63">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_Toc455554511 \h </w:instrText>
      </w:r>
      <w:r>
        <w:rPr>
          <w:noProof/>
        </w:rPr>
      </w:r>
      <w:r>
        <w:rPr>
          <w:noProof/>
        </w:rPr>
        <w:fldChar w:fldCharType="separate"/>
      </w:r>
      <w:r>
        <w:rPr>
          <w:noProof/>
        </w:rPr>
        <w:t>5</w:t>
      </w:r>
      <w:r>
        <w:rPr>
          <w:noProof/>
        </w:rPr>
        <w:fldChar w:fldCharType="end"/>
      </w:r>
    </w:p>
    <w:p w14:paraId="6593185A"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Démarche</w:t>
      </w:r>
      <w:r>
        <w:rPr>
          <w:noProof/>
        </w:rPr>
        <w:tab/>
      </w:r>
      <w:r>
        <w:rPr>
          <w:noProof/>
        </w:rPr>
        <w:fldChar w:fldCharType="begin"/>
      </w:r>
      <w:r>
        <w:rPr>
          <w:noProof/>
        </w:rPr>
        <w:instrText xml:space="preserve"> PAGEREF _Toc455554512 \h </w:instrText>
      </w:r>
      <w:r>
        <w:rPr>
          <w:noProof/>
        </w:rPr>
      </w:r>
      <w:r>
        <w:rPr>
          <w:noProof/>
        </w:rPr>
        <w:fldChar w:fldCharType="separate"/>
      </w:r>
      <w:r>
        <w:rPr>
          <w:noProof/>
        </w:rPr>
        <w:t>5</w:t>
      </w:r>
      <w:r>
        <w:rPr>
          <w:noProof/>
        </w:rPr>
        <w:fldChar w:fldCharType="end"/>
      </w:r>
    </w:p>
    <w:p w14:paraId="571A3220"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Résultats</w:t>
      </w:r>
      <w:r>
        <w:rPr>
          <w:noProof/>
        </w:rPr>
        <w:tab/>
      </w:r>
      <w:r>
        <w:rPr>
          <w:noProof/>
        </w:rPr>
        <w:fldChar w:fldCharType="begin"/>
      </w:r>
      <w:r>
        <w:rPr>
          <w:noProof/>
        </w:rPr>
        <w:instrText xml:space="preserve"> PAGEREF _Toc455554513 \h </w:instrText>
      </w:r>
      <w:r>
        <w:rPr>
          <w:noProof/>
        </w:rPr>
      </w:r>
      <w:r>
        <w:rPr>
          <w:noProof/>
        </w:rPr>
        <w:fldChar w:fldCharType="separate"/>
      </w:r>
      <w:r>
        <w:rPr>
          <w:noProof/>
        </w:rPr>
        <w:t>5</w:t>
      </w:r>
      <w:r>
        <w:rPr>
          <w:noProof/>
        </w:rPr>
        <w:fldChar w:fldCharType="end"/>
      </w:r>
    </w:p>
    <w:p w14:paraId="2301D204"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Limites et recommandations</w:t>
      </w:r>
      <w:r>
        <w:rPr>
          <w:noProof/>
        </w:rPr>
        <w:tab/>
      </w:r>
      <w:r>
        <w:rPr>
          <w:noProof/>
        </w:rPr>
        <w:fldChar w:fldCharType="begin"/>
      </w:r>
      <w:r>
        <w:rPr>
          <w:noProof/>
        </w:rPr>
        <w:instrText xml:space="preserve"> PAGEREF _Toc455554514 \h </w:instrText>
      </w:r>
      <w:r>
        <w:rPr>
          <w:noProof/>
        </w:rPr>
      </w:r>
      <w:r>
        <w:rPr>
          <w:noProof/>
        </w:rPr>
        <w:fldChar w:fldCharType="separate"/>
      </w:r>
      <w:r>
        <w:rPr>
          <w:noProof/>
        </w:rPr>
        <w:t>5</w:t>
      </w:r>
      <w:r>
        <w:rPr>
          <w:noProof/>
        </w:rPr>
        <w:fldChar w:fldCharType="end"/>
      </w:r>
    </w:p>
    <w:p w14:paraId="17E29582"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_Toc455554515 \h </w:instrText>
      </w:r>
      <w:r>
        <w:rPr>
          <w:noProof/>
        </w:rPr>
      </w:r>
      <w:r>
        <w:rPr>
          <w:noProof/>
        </w:rPr>
        <w:fldChar w:fldCharType="separate"/>
      </w:r>
      <w:r>
        <w:rPr>
          <w:noProof/>
        </w:rPr>
        <w:t>6</w:t>
      </w:r>
      <w:r>
        <w:rPr>
          <w:noProof/>
        </w:rPr>
        <w:fldChar w:fldCharType="end"/>
      </w:r>
    </w:p>
    <w:p w14:paraId="6A8E5C96"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Démarche</w:t>
      </w:r>
      <w:r>
        <w:rPr>
          <w:noProof/>
        </w:rPr>
        <w:tab/>
      </w:r>
      <w:r>
        <w:rPr>
          <w:noProof/>
        </w:rPr>
        <w:fldChar w:fldCharType="begin"/>
      </w:r>
      <w:r>
        <w:rPr>
          <w:noProof/>
        </w:rPr>
        <w:instrText xml:space="preserve"> PAGEREF _Toc455554516 \h </w:instrText>
      </w:r>
      <w:r>
        <w:rPr>
          <w:noProof/>
        </w:rPr>
      </w:r>
      <w:r>
        <w:rPr>
          <w:noProof/>
        </w:rPr>
        <w:fldChar w:fldCharType="separate"/>
      </w:r>
      <w:r>
        <w:rPr>
          <w:noProof/>
        </w:rPr>
        <w:t>6</w:t>
      </w:r>
      <w:r>
        <w:rPr>
          <w:noProof/>
        </w:rPr>
        <w:fldChar w:fldCharType="end"/>
      </w:r>
    </w:p>
    <w:p w14:paraId="7282E7D1"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Résultats</w:t>
      </w:r>
      <w:r>
        <w:rPr>
          <w:noProof/>
        </w:rPr>
        <w:tab/>
      </w:r>
      <w:r>
        <w:rPr>
          <w:noProof/>
        </w:rPr>
        <w:fldChar w:fldCharType="begin"/>
      </w:r>
      <w:r>
        <w:rPr>
          <w:noProof/>
        </w:rPr>
        <w:instrText xml:space="preserve"> PAGEREF _Toc455554517 \h </w:instrText>
      </w:r>
      <w:r>
        <w:rPr>
          <w:noProof/>
        </w:rPr>
      </w:r>
      <w:r>
        <w:rPr>
          <w:noProof/>
        </w:rPr>
        <w:fldChar w:fldCharType="separate"/>
      </w:r>
      <w:r>
        <w:rPr>
          <w:noProof/>
        </w:rPr>
        <w:t>6</w:t>
      </w:r>
      <w:r>
        <w:rPr>
          <w:noProof/>
        </w:rPr>
        <w:fldChar w:fldCharType="end"/>
      </w:r>
    </w:p>
    <w:p w14:paraId="23042A66"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Limites et recommandations</w:t>
      </w:r>
      <w:r>
        <w:rPr>
          <w:noProof/>
        </w:rPr>
        <w:tab/>
      </w:r>
      <w:r>
        <w:rPr>
          <w:noProof/>
        </w:rPr>
        <w:fldChar w:fldCharType="begin"/>
      </w:r>
      <w:r>
        <w:rPr>
          <w:noProof/>
        </w:rPr>
        <w:instrText xml:space="preserve"> PAGEREF _Toc455554518 \h </w:instrText>
      </w:r>
      <w:r>
        <w:rPr>
          <w:noProof/>
        </w:rPr>
      </w:r>
      <w:r>
        <w:rPr>
          <w:noProof/>
        </w:rPr>
        <w:fldChar w:fldCharType="separate"/>
      </w:r>
      <w:r>
        <w:rPr>
          <w:noProof/>
        </w:rPr>
        <w:t>7</w:t>
      </w:r>
      <w:r>
        <w:rPr>
          <w:noProof/>
        </w:rPr>
        <w:fldChar w:fldCharType="end"/>
      </w:r>
    </w:p>
    <w:p w14:paraId="71DB4D10"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_Toc455554519 \h </w:instrText>
      </w:r>
      <w:r>
        <w:rPr>
          <w:noProof/>
        </w:rPr>
      </w:r>
      <w:r>
        <w:rPr>
          <w:noProof/>
        </w:rPr>
        <w:fldChar w:fldCharType="separate"/>
      </w:r>
      <w:r>
        <w:rPr>
          <w:noProof/>
        </w:rPr>
        <w:t>8</w:t>
      </w:r>
      <w:r>
        <w:rPr>
          <w:noProof/>
        </w:rPr>
        <w:fldChar w:fldCharType="end"/>
      </w:r>
    </w:p>
    <w:p w14:paraId="05285FFE" w14:textId="77777777" w:rsidR="00727D63" w:rsidRDefault="00727D63">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_Toc455554520 \h </w:instrText>
      </w:r>
      <w:r>
        <w:rPr>
          <w:noProof/>
        </w:rPr>
      </w:r>
      <w:r>
        <w:rPr>
          <w:noProof/>
        </w:rPr>
        <w:fldChar w:fldCharType="separate"/>
      </w:r>
      <w:r>
        <w:rPr>
          <w:noProof/>
        </w:rPr>
        <w:t>8</w:t>
      </w:r>
      <w:r>
        <w:rPr>
          <w:noProof/>
        </w:rPr>
        <w:fldChar w:fldCharType="end"/>
      </w:r>
    </w:p>
    <w:p w14:paraId="78F74C71" w14:textId="77777777" w:rsidR="00727D63" w:rsidRDefault="00727D63">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_Toc455554521 \h </w:instrText>
      </w:r>
      <w:r>
        <w:rPr>
          <w:noProof/>
        </w:rPr>
      </w:r>
      <w:r>
        <w:rPr>
          <w:noProof/>
        </w:rPr>
        <w:fldChar w:fldCharType="separate"/>
      </w:r>
      <w:r>
        <w:rPr>
          <w:noProof/>
        </w:rPr>
        <w:t>9</w:t>
      </w:r>
      <w:r>
        <w:rPr>
          <w:noProof/>
        </w:rPr>
        <w:fldChar w:fldCharType="end"/>
      </w:r>
    </w:p>
    <w:p w14:paraId="423C7B98"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_Toc455554522 \h </w:instrText>
      </w:r>
      <w:r>
        <w:rPr>
          <w:noProof/>
        </w:rPr>
      </w:r>
      <w:r>
        <w:rPr>
          <w:noProof/>
        </w:rPr>
        <w:fldChar w:fldCharType="separate"/>
      </w:r>
      <w:r>
        <w:rPr>
          <w:noProof/>
        </w:rPr>
        <w:t>9</w:t>
      </w:r>
      <w:r>
        <w:rPr>
          <w:noProof/>
        </w:rPr>
        <w:fldChar w:fldCharType="end"/>
      </w:r>
    </w:p>
    <w:p w14:paraId="255E4977"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_Toc455554523 \h </w:instrText>
      </w:r>
      <w:r>
        <w:rPr>
          <w:noProof/>
        </w:rPr>
      </w:r>
      <w:r>
        <w:rPr>
          <w:noProof/>
        </w:rPr>
        <w:fldChar w:fldCharType="separate"/>
      </w:r>
      <w:r>
        <w:rPr>
          <w:noProof/>
        </w:rPr>
        <w:t>9</w:t>
      </w:r>
      <w:r>
        <w:rPr>
          <w:noProof/>
        </w:rPr>
        <w:fldChar w:fldCharType="end"/>
      </w:r>
    </w:p>
    <w:p w14:paraId="2D352C81"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_Toc455554524 \h </w:instrText>
      </w:r>
      <w:r>
        <w:rPr>
          <w:noProof/>
        </w:rPr>
      </w:r>
      <w:r>
        <w:rPr>
          <w:noProof/>
        </w:rPr>
        <w:fldChar w:fldCharType="separate"/>
      </w:r>
      <w:r>
        <w:rPr>
          <w:noProof/>
        </w:rPr>
        <w:t>10</w:t>
      </w:r>
      <w:r>
        <w:rPr>
          <w:noProof/>
        </w:rPr>
        <w:fldChar w:fldCharType="end"/>
      </w:r>
    </w:p>
    <w:p w14:paraId="6BF91545"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_Toc455554525 \h </w:instrText>
      </w:r>
      <w:r>
        <w:rPr>
          <w:noProof/>
        </w:rPr>
      </w:r>
      <w:r>
        <w:rPr>
          <w:noProof/>
        </w:rPr>
        <w:fldChar w:fldCharType="separate"/>
      </w:r>
      <w:r>
        <w:rPr>
          <w:noProof/>
        </w:rPr>
        <w:t>11</w:t>
      </w:r>
      <w:r>
        <w:rPr>
          <w:noProof/>
        </w:rPr>
        <w:fldChar w:fldCharType="end"/>
      </w:r>
    </w:p>
    <w:p w14:paraId="4DB1F20D"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_Toc455554526 \h </w:instrText>
      </w:r>
      <w:r>
        <w:rPr>
          <w:noProof/>
        </w:rPr>
      </w:r>
      <w:r>
        <w:rPr>
          <w:noProof/>
        </w:rPr>
        <w:fldChar w:fldCharType="separate"/>
      </w:r>
      <w:r>
        <w:rPr>
          <w:noProof/>
        </w:rPr>
        <w:t>11</w:t>
      </w:r>
      <w:r>
        <w:rPr>
          <w:noProof/>
        </w:rPr>
        <w:fldChar w:fldCharType="end"/>
      </w:r>
    </w:p>
    <w:p w14:paraId="3E9FAB79"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_Toc455554527 \h </w:instrText>
      </w:r>
      <w:r>
        <w:rPr>
          <w:noProof/>
        </w:rPr>
      </w:r>
      <w:r>
        <w:rPr>
          <w:noProof/>
        </w:rPr>
        <w:fldChar w:fldCharType="separate"/>
      </w:r>
      <w:r>
        <w:rPr>
          <w:noProof/>
        </w:rPr>
        <w:t>11</w:t>
      </w:r>
      <w:r>
        <w:rPr>
          <w:noProof/>
        </w:rPr>
        <w:fldChar w:fldCharType="end"/>
      </w:r>
    </w:p>
    <w:p w14:paraId="0E821721" w14:textId="77777777" w:rsidR="00727D63" w:rsidRDefault="00727D63">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_Toc455554528 \h </w:instrText>
      </w:r>
      <w:r>
        <w:rPr>
          <w:noProof/>
        </w:rPr>
      </w:r>
      <w:r>
        <w:rPr>
          <w:noProof/>
        </w:rPr>
        <w:fldChar w:fldCharType="separate"/>
      </w:r>
      <w:r>
        <w:rPr>
          <w:noProof/>
        </w:rPr>
        <w:t>12</w:t>
      </w:r>
      <w:r>
        <w:rPr>
          <w:noProof/>
        </w:rPr>
        <w:fldChar w:fldCharType="end"/>
      </w:r>
    </w:p>
    <w:p w14:paraId="2FBDFC1F"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_Toc455554529 \h </w:instrText>
      </w:r>
      <w:r>
        <w:rPr>
          <w:noProof/>
        </w:rPr>
      </w:r>
      <w:r>
        <w:rPr>
          <w:noProof/>
        </w:rPr>
        <w:fldChar w:fldCharType="separate"/>
      </w:r>
      <w:r>
        <w:rPr>
          <w:noProof/>
        </w:rPr>
        <w:t>12</w:t>
      </w:r>
      <w:r>
        <w:rPr>
          <w:noProof/>
        </w:rPr>
        <w:fldChar w:fldCharType="end"/>
      </w:r>
    </w:p>
    <w:p w14:paraId="267DEE68"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_Toc455554530 \h </w:instrText>
      </w:r>
      <w:r>
        <w:rPr>
          <w:noProof/>
        </w:rPr>
      </w:r>
      <w:r>
        <w:rPr>
          <w:noProof/>
        </w:rPr>
        <w:fldChar w:fldCharType="separate"/>
      </w:r>
      <w:r>
        <w:rPr>
          <w:noProof/>
        </w:rPr>
        <w:t>13</w:t>
      </w:r>
      <w:r>
        <w:rPr>
          <w:noProof/>
        </w:rPr>
        <w:fldChar w:fldCharType="end"/>
      </w:r>
    </w:p>
    <w:p w14:paraId="482FC7A6"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_Toc455554531 \h </w:instrText>
      </w:r>
      <w:r>
        <w:rPr>
          <w:noProof/>
        </w:rPr>
      </w:r>
      <w:r>
        <w:rPr>
          <w:noProof/>
        </w:rPr>
        <w:fldChar w:fldCharType="separate"/>
      </w:r>
      <w:r>
        <w:rPr>
          <w:noProof/>
        </w:rPr>
        <w:t>13</w:t>
      </w:r>
      <w:r>
        <w:rPr>
          <w:noProof/>
        </w:rPr>
        <w:fldChar w:fldCharType="end"/>
      </w:r>
    </w:p>
    <w:p w14:paraId="6C0B0A29"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_Toc455554532 \h </w:instrText>
      </w:r>
      <w:r>
        <w:rPr>
          <w:noProof/>
        </w:rPr>
      </w:r>
      <w:r>
        <w:rPr>
          <w:noProof/>
        </w:rPr>
        <w:fldChar w:fldCharType="separate"/>
      </w:r>
      <w:r>
        <w:rPr>
          <w:noProof/>
        </w:rPr>
        <w:t>13</w:t>
      </w:r>
      <w:r>
        <w:rPr>
          <w:noProof/>
        </w:rPr>
        <w:fldChar w:fldCharType="end"/>
      </w:r>
    </w:p>
    <w:p w14:paraId="7E91C572" w14:textId="77777777" w:rsidR="00727D63" w:rsidRDefault="00727D63">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_Toc455554533 \h </w:instrText>
      </w:r>
      <w:r>
        <w:rPr>
          <w:noProof/>
        </w:rPr>
      </w:r>
      <w:r>
        <w:rPr>
          <w:noProof/>
        </w:rPr>
        <w:fldChar w:fldCharType="separate"/>
      </w:r>
      <w:r>
        <w:rPr>
          <w:noProof/>
        </w:rPr>
        <w:t>13</w:t>
      </w:r>
      <w:r>
        <w:rPr>
          <w:noProof/>
        </w:rPr>
        <w:fldChar w:fldCharType="end"/>
      </w:r>
    </w:p>
    <w:p w14:paraId="39509EAD"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_Toc455554534 \h </w:instrText>
      </w:r>
      <w:r>
        <w:rPr>
          <w:noProof/>
        </w:rPr>
      </w:r>
      <w:r>
        <w:rPr>
          <w:noProof/>
        </w:rPr>
        <w:fldChar w:fldCharType="separate"/>
      </w:r>
      <w:r>
        <w:rPr>
          <w:noProof/>
        </w:rPr>
        <w:t>14</w:t>
      </w:r>
      <w:r>
        <w:rPr>
          <w:noProof/>
        </w:rPr>
        <w:fldChar w:fldCharType="end"/>
      </w:r>
    </w:p>
    <w:p w14:paraId="64E41ADA"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Ingrédients</w:t>
      </w:r>
      <w:r>
        <w:rPr>
          <w:noProof/>
        </w:rPr>
        <w:tab/>
      </w:r>
      <w:r>
        <w:rPr>
          <w:noProof/>
        </w:rPr>
        <w:fldChar w:fldCharType="begin"/>
      </w:r>
      <w:r>
        <w:rPr>
          <w:noProof/>
        </w:rPr>
        <w:instrText xml:space="preserve"> PAGEREF _Toc455554535 \h </w:instrText>
      </w:r>
      <w:r>
        <w:rPr>
          <w:noProof/>
        </w:rPr>
      </w:r>
      <w:r>
        <w:rPr>
          <w:noProof/>
        </w:rPr>
        <w:fldChar w:fldCharType="separate"/>
      </w:r>
      <w:r>
        <w:rPr>
          <w:noProof/>
        </w:rPr>
        <w:t>14</w:t>
      </w:r>
      <w:r>
        <w:rPr>
          <w:noProof/>
        </w:rPr>
        <w:fldChar w:fldCharType="end"/>
      </w:r>
    </w:p>
    <w:p w14:paraId="1DE70C64"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_Toc455554536 \h </w:instrText>
      </w:r>
      <w:r>
        <w:rPr>
          <w:noProof/>
        </w:rPr>
      </w:r>
      <w:r>
        <w:rPr>
          <w:noProof/>
        </w:rPr>
        <w:fldChar w:fldCharType="separate"/>
      </w:r>
      <w:r>
        <w:rPr>
          <w:noProof/>
        </w:rPr>
        <w:t>14</w:t>
      </w:r>
      <w:r>
        <w:rPr>
          <w:noProof/>
        </w:rPr>
        <w:fldChar w:fldCharType="end"/>
      </w:r>
    </w:p>
    <w:p w14:paraId="43D32115" w14:textId="77777777" w:rsidR="00727D63" w:rsidRDefault="00727D63">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_Toc455554537 \h </w:instrText>
      </w:r>
      <w:r>
        <w:rPr>
          <w:noProof/>
        </w:rPr>
      </w:r>
      <w:r>
        <w:rPr>
          <w:noProof/>
        </w:rPr>
        <w:fldChar w:fldCharType="separate"/>
      </w:r>
      <w:r>
        <w:rPr>
          <w:noProof/>
        </w:rPr>
        <w:t>15</w:t>
      </w:r>
      <w:r>
        <w:rPr>
          <w:noProof/>
        </w:rPr>
        <w:fldChar w:fldCharType="end"/>
      </w:r>
    </w:p>
    <w:p w14:paraId="15A90AC8"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_Toc455554538 \h </w:instrText>
      </w:r>
      <w:r>
        <w:rPr>
          <w:noProof/>
        </w:rPr>
      </w:r>
      <w:r>
        <w:rPr>
          <w:noProof/>
        </w:rPr>
        <w:fldChar w:fldCharType="separate"/>
      </w:r>
      <w:r>
        <w:rPr>
          <w:noProof/>
        </w:rPr>
        <w:t>15</w:t>
      </w:r>
      <w:r>
        <w:rPr>
          <w:noProof/>
        </w:rPr>
        <w:fldChar w:fldCharType="end"/>
      </w:r>
    </w:p>
    <w:p w14:paraId="110F6091"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_Toc455554539 \h </w:instrText>
      </w:r>
      <w:r>
        <w:rPr>
          <w:noProof/>
        </w:rPr>
      </w:r>
      <w:r>
        <w:rPr>
          <w:noProof/>
        </w:rPr>
        <w:fldChar w:fldCharType="separate"/>
      </w:r>
      <w:r>
        <w:rPr>
          <w:noProof/>
        </w:rPr>
        <w:t>16</w:t>
      </w:r>
      <w:r>
        <w:rPr>
          <w:noProof/>
        </w:rPr>
        <w:fldChar w:fldCharType="end"/>
      </w:r>
    </w:p>
    <w:p w14:paraId="15F86036"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_Toc455554540 \h </w:instrText>
      </w:r>
      <w:r>
        <w:rPr>
          <w:noProof/>
        </w:rPr>
      </w:r>
      <w:r>
        <w:rPr>
          <w:noProof/>
        </w:rPr>
        <w:fldChar w:fldCharType="separate"/>
      </w:r>
      <w:r>
        <w:rPr>
          <w:noProof/>
        </w:rPr>
        <w:t>16</w:t>
      </w:r>
      <w:r>
        <w:rPr>
          <w:noProof/>
        </w:rPr>
        <w:fldChar w:fldCharType="end"/>
      </w:r>
    </w:p>
    <w:p w14:paraId="748FC0AB"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La fabrication de la bière</w:t>
      </w:r>
      <w:r>
        <w:rPr>
          <w:noProof/>
        </w:rPr>
        <w:tab/>
      </w:r>
      <w:r>
        <w:rPr>
          <w:noProof/>
        </w:rPr>
        <w:fldChar w:fldCharType="begin"/>
      </w:r>
      <w:r>
        <w:rPr>
          <w:noProof/>
        </w:rPr>
        <w:instrText xml:space="preserve"> PAGEREF _Toc455554541 \h </w:instrText>
      </w:r>
      <w:r>
        <w:rPr>
          <w:noProof/>
        </w:rPr>
      </w:r>
      <w:r>
        <w:rPr>
          <w:noProof/>
        </w:rPr>
        <w:fldChar w:fldCharType="separate"/>
      </w:r>
      <w:r>
        <w:rPr>
          <w:noProof/>
        </w:rPr>
        <w:t>17</w:t>
      </w:r>
      <w:r>
        <w:rPr>
          <w:noProof/>
        </w:rPr>
        <w:fldChar w:fldCharType="end"/>
      </w:r>
    </w:p>
    <w:p w14:paraId="49DF6425"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_Toc455554542 \h </w:instrText>
      </w:r>
      <w:r>
        <w:rPr>
          <w:noProof/>
        </w:rPr>
      </w:r>
      <w:r>
        <w:rPr>
          <w:noProof/>
        </w:rPr>
        <w:fldChar w:fldCharType="separate"/>
      </w:r>
      <w:r>
        <w:rPr>
          <w:noProof/>
        </w:rPr>
        <w:t>17</w:t>
      </w:r>
      <w:r>
        <w:rPr>
          <w:noProof/>
        </w:rPr>
        <w:fldChar w:fldCharType="end"/>
      </w:r>
    </w:p>
    <w:p w14:paraId="1A11BB62"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_Toc455554543 \h </w:instrText>
      </w:r>
      <w:r>
        <w:rPr>
          <w:noProof/>
        </w:rPr>
      </w:r>
      <w:r>
        <w:rPr>
          <w:noProof/>
        </w:rPr>
        <w:fldChar w:fldCharType="separate"/>
      </w:r>
      <w:r>
        <w:rPr>
          <w:noProof/>
        </w:rPr>
        <w:t>18</w:t>
      </w:r>
      <w:r>
        <w:rPr>
          <w:noProof/>
        </w:rPr>
        <w:fldChar w:fldCharType="end"/>
      </w:r>
    </w:p>
    <w:p w14:paraId="354E4D35"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_Toc455554544 \h </w:instrText>
      </w:r>
      <w:r>
        <w:rPr>
          <w:noProof/>
        </w:rPr>
      </w:r>
      <w:r>
        <w:rPr>
          <w:noProof/>
        </w:rPr>
        <w:fldChar w:fldCharType="separate"/>
      </w:r>
      <w:r>
        <w:rPr>
          <w:noProof/>
        </w:rPr>
        <w:t>18</w:t>
      </w:r>
      <w:r>
        <w:rPr>
          <w:noProof/>
        </w:rPr>
        <w:fldChar w:fldCharType="end"/>
      </w:r>
    </w:p>
    <w:p w14:paraId="17F4C359"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_Toc455554545 \h </w:instrText>
      </w:r>
      <w:r>
        <w:rPr>
          <w:noProof/>
        </w:rPr>
      </w:r>
      <w:r>
        <w:rPr>
          <w:noProof/>
        </w:rPr>
        <w:fldChar w:fldCharType="separate"/>
      </w:r>
      <w:r>
        <w:rPr>
          <w:noProof/>
        </w:rPr>
        <w:t>18</w:t>
      </w:r>
      <w:r>
        <w:rPr>
          <w:noProof/>
        </w:rPr>
        <w:fldChar w:fldCharType="end"/>
      </w:r>
    </w:p>
    <w:p w14:paraId="23F6DFB0"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_Toc455554546 \h </w:instrText>
      </w:r>
      <w:r>
        <w:rPr>
          <w:noProof/>
        </w:rPr>
      </w:r>
      <w:r>
        <w:rPr>
          <w:noProof/>
        </w:rPr>
        <w:fldChar w:fldCharType="separate"/>
      </w:r>
      <w:r>
        <w:rPr>
          <w:noProof/>
        </w:rPr>
        <w:t>18</w:t>
      </w:r>
      <w:r>
        <w:rPr>
          <w:noProof/>
        </w:rPr>
        <w:fldChar w:fldCharType="end"/>
      </w:r>
    </w:p>
    <w:p w14:paraId="50F018CF"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_Toc455554547 \h </w:instrText>
      </w:r>
      <w:r>
        <w:rPr>
          <w:noProof/>
        </w:rPr>
      </w:r>
      <w:r>
        <w:rPr>
          <w:noProof/>
        </w:rPr>
        <w:fldChar w:fldCharType="separate"/>
      </w:r>
      <w:r>
        <w:rPr>
          <w:noProof/>
        </w:rPr>
        <w:t>18</w:t>
      </w:r>
      <w:r>
        <w:rPr>
          <w:noProof/>
        </w:rPr>
        <w:fldChar w:fldCharType="end"/>
      </w:r>
    </w:p>
    <w:p w14:paraId="25F4AE0B"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Les produits commercialisés</w:t>
      </w:r>
      <w:r>
        <w:rPr>
          <w:noProof/>
        </w:rPr>
        <w:tab/>
      </w:r>
      <w:r>
        <w:rPr>
          <w:noProof/>
        </w:rPr>
        <w:fldChar w:fldCharType="begin"/>
      </w:r>
      <w:r>
        <w:rPr>
          <w:noProof/>
        </w:rPr>
        <w:instrText xml:space="preserve"> PAGEREF _Toc455554548 \h </w:instrText>
      </w:r>
      <w:r>
        <w:rPr>
          <w:noProof/>
        </w:rPr>
      </w:r>
      <w:r>
        <w:rPr>
          <w:noProof/>
        </w:rPr>
        <w:fldChar w:fldCharType="separate"/>
      </w:r>
      <w:r>
        <w:rPr>
          <w:noProof/>
        </w:rPr>
        <w:t>18</w:t>
      </w:r>
      <w:r>
        <w:rPr>
          <w:noProof/>
        </w:rPr>
        <w:fldChar w:fldCharType="end"/>
      </w:r>
    </w:p>
    <w:p w14:paraId="36C5A49A"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_Toc455554549 \h </w:instrText>
      </w:r>
      <w:r>
        <w:rPr>
          <w:noProof/>
        </w:rPr>
      </w:r>
      <w:r>
        <w:rPr>
          <w:noProof/>
        </w:rPr>
        <w:fldChar w:fldCharType="separate"/>
      </w:r>
      <w:r>
        <w:rPr>
          <w:noProof/>
        </w:rPr>
        <w:t>19</w:t>
      </w:r>
      <w:r>
        <w:rPr>
          <w:noProof/>
        </w:rPr>
        <w:fldChar w:fldCharType="end"/>
      </w:r>
    </w:p>
    <w:p w14:paraId="57488228"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Gestion des opérations de production</w:t>
      </w:r>
      <w:r>
        <w:rPr>
          <w:noProof/>
        </w:rPr>
        <w:tab/>
      </w:r>
      <w:r>
        <w:rPr>
          <w:noProof/>
        </w:rPr>
        <w:fldChar w:fldCharType="begin"/>
      </w:r>
      <w:r>
        <w:rPr>
          <w:noProof/>
        </w:rPr>
        <w:instrText xml:space="preserve"> PAGEREF _Toc455554550 \h </w:instrText>
      </w:r>
      <w:r>
        <w:rPr>
          <w:noProof/>
        </w:rPr>
      </w:r>
      <w:r>
        <w:rPr>
          <w:noProof/>
        </w:rPr>
        <w:fldChar w:fldCharType="separate"/>
      </w:r>
      <w:r>
        <w:rPr>
          <w:noProof/>
        </w:rPr>
        <w:t>19</w:t>
      </w:r>
      <w:r>
        <w:rPr>
          <w:noProof/>
        </w:rPr>
        <w:fldChar w:fldCharType="end"/>
      </w:r>
    </w:p>
    <w:p w14:paraId="13B62D0C"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La chaîne de valeur</w:t>
      </w:r>
      <w:r>
        <w:rPr>
          <w:noProof/>
        </w:rPr>
        <w:tab/>
      </w:r>
      <w:r>
        <w:rPr>
          <w:noProof/>
        </w:rPr>
        <w:fldChar w:fldCharType="begin"/>
      </w:r>
      <w:r>
        <w:rPr>
          <w:noProof/>
        </w:rPr>
        <w:instrText xml:space="preserve"> PAGEREF _Toc455554551 \h </w:instrText>
      </w:r>
      <w:r>
        <w:rPr>
          <w:noProof/>
        </w:rPr>
      </w:r>
      <w:r>
        <w:rPr>
          <w:noProof/>
        </w:rPr>
        <w:fldChar w:fldCharType="separate"/>
      </w:r>
      <w:r>
        <w:rPr>
          <w:noProof/>
        </w:rPr>
        <w:t>19</w:t>
      </w:r>
      <w:r>
        <w:rPr>
          <w:noProof/>
        </w:rPr>
        <w:fldChar w:fldCharType="end"/>
      </w:r>
    </w:p>
    <w:p w14:paraId="4EEAEA25" w14:textId="77777777" w:rsidR="00727D63" w:rsidRDefault="00727D63">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_Toc455554552 \h </w:instrText>
      </w:r>
      <w:r>
        <w:rPr>
          <w:noProof/>
        </w:rPr>
      </w:r>
      <w:r>
        <w:rPr>
          <w:noProof/>
        </w:rPr>
        <w:fldChar w:fldCharType="separate"/>
      </w:r>
      <w:r>
        <w:rPr>
          <w:noProof/>
        </w:rPr>
        <w:t>21</w:t>
      </w:r>
      <w:r>
        <w:rPr>
          <w:noProof/>
        </w:rPr>
        <w:fldChar w:fldCharType="end"/>
      </w:r>
    </w:p>
    <w:p w14:paraId="25255D8B"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Infrastructure</w:t>
      </w:r>
      <w:r>
        <w:rPr>
          <w:noProof/>
        </w:rPr>
        <w:tab/>
      </w:r>
      <w:r>
        <w:rPr>
          <w:noProof/>
        </w:rPr>
        <w:fldChar w:fldCharType="begin"/>
      </w:r>
      <w:r>
        <w:rPr>
          <w:noProof/>
        </w:rPr>
        <w:instrText xml:space="preserve"> PAGEREF _Toc455554553 \h </w:instrText>
      </w:r>
      <w:r>
        <w:rPr>
          <w:noProof/>
        </w:rPr>
      </w:r>
      <w:r>
        <w:rPr>
          <w:noProof/>
        </w:rPr>
        <w:fldChar w:fldCharType="separate"/>
      </w:r>
      <w:r>
        <w:rPr>
          <w:noProof/>
        </w:rPr>
        <w:t>22</w:t>
      </w:r>
      <w:r>
        <w:rPr>
          <w:noProof/>
        </w:rPr>
        <w:fldChar w:fldCharType="end"/>
      </w:r>
    </w:p>
    <w:p w14:paraId="258257A4"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lastRenderedPageBreak/>
        <w:t>Matériels de production</w:t>
      </w:r>
      <w:r>
        <w:rPr>
          <w:noProof/>
        </w:rPr>
        <w:tab/>
      </w:r>
      <w:r>
        <w:rPr>
          <w:noProof/>
        </w:rPr>
        <w:fldChar w:fldCharType="begin"/>
      </w:r>
      <w:r>
        <w:rPr>
          <w:noProof/>
        </w:rPr>
        <w:instrText xml:space="preserve"> PAGEREF _Toc455554554 \h </w:instrText>
      </w:r>
      <w:r>
        <w:rPr>
          <w:noProof/>
        </w:rPr>
      </w:r>
      <w:r>
        <w:rPr>
          <w:noProof/>
        </w:rPr>
        <w:fldChar w:fldCharType="separate"/>
      </w:r>
      <w:r>
        <w:rPr>
          <w:noProof/>
        </w:rPr>
        <w:t>23</w:t>
      </w:r>
      <w:r>
        <w:rPr>
          <w:noProof/>
        </w:rPr>
        <w:fldChar w:fldCharType="end"/>
      </w:r>
    </w:p>
    <w:p w14:paraId="1469069F"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Frais fixes mensuel</w:t>
      </w:r>
      <w:r>
        <w:rPr>
          <w:noProof/>
        </w:rPr>
        <w:tab/>
      </w:r>
      <w:r>
        <w:rPr>
          <w:noProof/>
        </w:rPr>
        <w:fldChar w:fldCharType="begin"/>
      </w:r>
      <w:r>
        <w:rPr>
          <w:noProof/>
        </w:rPr>
        <w:instrText xml:space="preserve"> PAGEREF _Toc455554555 \h </w:instrText>
      </w:r>
      <w:r>
        <w:rPr>
          <w:noProof/>
        </w:rPr>
      </w:r>
      <w:r>
        <w:rPr>
          <w:noProof/>
        </w:rPr>
        <w:fldChar w:fldCharType="separate"/>
      </w:r>
      <w:r>
        <w:rPr>
          <w:noProof/>
        </w:rPr>
        <w:t>24</w:t>
      </w:r>
      <w:r>
        <w:rPr>
          <w:noProof/>
        </w:rPr>
        <w:fldChar w:fldCharType="end"/>
      </w:r>
    </w:p>
    <w:p w14:paraId="1C2FC5A6"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Coûts de revient</w:t>
      </w:r>
      <w:r>
        <w:rPr>
          <w:noProof/>
        </w:rPr>
        <w:tab/>
      </w:r>
      <w:r>
        <w:rPr>
          <w:noProof/>
        </w:rPr>
        <w:fldChar w:fldCharType="begin"/>
      </w:r>
      <w:r>
        <w:rPr>
          <w:noProof/>
        </w:rPr>
        <w:instrText xml:space="preserve"> PAGEREF _Toc455554556 \h </w:instrText>
      </w:r>
      <w:r>
        <w:rPr>
          <w:noProof/>
        </w:rPr>
      </w:r>
      <w:r>
        <w:rPr>
          <w:noProof/>
        </w:rPr>
        <w:fldChar w:fldCharType="separate"/>
      </w:r>
      <w:r>
        <w:rPr>
          <w:noProof/>
        </w:rPr>
        <w:t>24</w:t>
      </w:r>
      <w:r>
        <w:rPr>
          <w:noProof/>
        </w:rPr>
        <w:fldChar w:fldCharType="end"/>
      </w:r>
    </w:p>
    <w:p w14:paraId="6FBE3A82" w14:textId="77777777" w:rsidR="00727D63" w:rsidRDefault="00727D63">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_Toc455554557 \h </w:instrText>
      </w:r>
      <w:r>
        <w:rPr>
          <w:noProof/>
        </w:rPr>
      </w:r>
      <w:r>
        <w:rPr>
          <w:noProof/>
        </w:rPr>
        <w:fldChar w:fldCharType="separate"/>
      </w:r>
      <w:r>
        <w:rPr>
          <w:noProof/>
        </w:rPr>
        <w:t>25</w:t>
      </w:r>
      <w:r>
        <w:rPr>
          <w:noProof/>
        </w:rPr>
        <w:fldChar w:fldCharType="end"/>
      </w:r>
    </w:p>
    <w:p w14:paraId="6FD778D2" w14:textId="77777777" w:rsidR="00727D63" w:rsidRDefault="00727D63">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_Toc455554558 \h </w:instrText>
      </w:r>
      <w:r>
        <w:rPr>
          <w:noProof/>
        </w:rPr>
      </w:r>
      <w:r>
        <w:rPr>
          <w:noProof/>
        </w:rPr>
        <w:fldChar w:fldCharType="separate"/>
      </w:r>
      <w:r>
        <w:rPr>
          <w:noProof/>
        </w:rPr>
        <w:t>25</w:t>
      </w:r>
      <w:r>
        <w:rPr>
          <w:noProof/>
        </w:rPr>
        <w:fldChar w:fldCharType="end"/>
      </w:r>
    </w:p>
    <w:p w14:paraId="38430A33" w14:textId="77777777" w:rsidR="00727D63" w:rsidRDefault="00727D63">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_Toc455554559 \h </w:instrText>
      </w:r>
      <w:r>
        <w:rPr>
          <w:noProof/>
        </w:rPr>
      </w:r>
      <w:r>
        <w:rPr>
          <w:noProof/>
        </w:rPr>
        <w:fldChar w:fldCharType="separate"/>
      </w:r>
      <w:r>
        <w:rPr>
          <w:noProof/>
        </w:rPr>
        <w:t>26</w:t>
      </w:r>
      <w:r>
        <w:rPr>
          <w:noProof/>
        </w:rPr>
        <w:fldChar w:fldCharType="end"/>
      </w:r>
    </w:p>
    <w:p w14:paraId="7EEB0E61" w14:textId="77777777" w:rsidR="00727D63" w:rsidRDefault="00727D63">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_Toc455554560 \h </w:instrText>
      </w:r>
      <w:r>
        <w:rPr>
          <w:noProof/>
        </w:rPr>
      </w:r>
      <w:r>
        <w:rPr>
          <w:noProof/>
        </w:rPr>
        <w:fldChar w:fldCharType="separate"/>
      </w:r>
      <w:r>
        <w:rPr>
          <w:noProof/>
        </w:rPr>
        <w:t>26</w:t>
      </w:r>
      <w:r>
        <w:rPr>
          <w:noProof/>
        </w:rPr>
        <w:fldChar w:fldCharType="end"/>
      </w:r>
    </w:p>
    <w:p w14:paraId="1A93A6DC"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Exemple de rendement optimum</w:t>
      </w:r>
      <w:r>
        <w:rPr>
          <w:noProof/>
        </w:rPr>
        <w:tab/>
      </w:r>
      <w:r>
        <w:rPr>
          <w:noProof/>
        </w:rPr>
        <w:fldChar w:fldCharType="begin"/>
      </w:r>
      <w:r>
        <w:rPr>
          <w:noProof/>
        </w:rPr>
        <w:instrText xml:space="preserve"> PAGEREF _Toc455554561 \h </w:instrText>
      </w:r>
      <w:r>
        <w:rPr>
          <w:noProof/>
        </w:rPr>
      </w:r>
      <w:r>
        <w:rPr>
          <w:noProof/>
        </w:rPr>
        <w:fldChar w:fldCharType="separate"/>
      </w:r>
      <w:r>
        <w:rPr>
          <w:noProof/>
        </w:rPr>
        <w:t>27</w:t>
      </w:r>
      <w:r>
        <w:rPr>
          <w:noProof/>
        </w:rPr>
        <w:fldChar w:fldCharType="end"/>
      </w:r>
    </w:p>
    <w:p w14:paraId="2D751712" w14:textId="77777777" w:rsidR="00727D63" w:rsidRDefault="00727D63">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_Toc455554562 \h </w:instrText>
      </w:r>
      <w:r>
        <w:rPr>
          <w:noProof/>
        </w:rPr>
      </w:r>
      <w:r>
        <w:rPr>
          <w:noProof/>
        </w:rPr>
        <w:fldChar w:fldCharType="separate"/>
      </w:r>
      <w:r>
        <w:rPr>
          <w:noProof/>
        </w:rPr>
        <w:t>27</w:t>
      </w:r>
      <w:r>
        <w:rPr>
          <w:noProof/>
        </w:rPr>
        <w:fldChar w:fldCharType="end"/>
      </w:r>
    </w:p>
    <w:p w14:paraId="0002DC85"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Le marché</w:t>
      </w:r>
      <w:r>
        <w:rPr>
          <w:noProof/>
        </w:rPr>
        <w:tab/>
      </w:r>
      <w:r>
        <w:rPr>
          <w:noProof/>
        </w:rPr>
        <w:fldChar w:fldCharType="begin"/>
      </w:r>
      <w:r>
        <w:rPr>
          <w:noProof/>
        </w:rPr>
        <w:instrText xml:space="preserve"> PAGEREF _Toc455554563 \h </w:instrText>
      </w:r>
      <w:r>
        <w:rPr>
          <w:noProof/>
        </w:rPr>
      </w:r>
      <w:r>
        <w:rPr>
          <w:noProof/>
        </w:rPr>
        <w:fldChar w:fldCharType="separate"/>
      </w:r>
      <w:r>
        <w:rPr>
          <w:noProof/>
        </w:rPr>
        <w:t>27</w:t>
      </w:r>
      <w:r>
        <w:rPr>
          <w:noProof/>
        </w:rPr>
        <w:fldChar w:fldCharType="end"/>
      </w:r>
    </w:p>
    <w:p w14:paraId="08D278AB"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Les matières premières</w:t>
      </w:r>
      <w:r>
        <w:rPr>
          <w:noProof/>
        </w:rPr>
        <w:tab/>
      </w:r>
      <w:r>
        <w:rPr>
          <w:noProof/>
        </w:rPr>
        <w:fldChar w:fldCharType="begin"/>
      </w:r>
      <w:r>
        <w:rPr>
          <w:noProof/>
        </w:rPr>
        <w:instrText xml:space="preserve"> PAGEREF _Toc455554564 \h </w:instrText>
      </w:r>
      <w:r>
        <w:rPr>
          <w:noProof/>
        </w:rPr>
      </w:r>
      <w:r>
        <w:rPr>
          <w:noProof/>
        </w:rPr>
        <w:fldChar w:fldCharType="separate"/>
      </w:r>
      <w:r>
        <w:rPr>
          <w:noProof/>
        </w:rPr>
        <w:t>28</w:t>
      </w:r>
      <w:r>
        <w:rPr>
          <w:noProof/>
        </w:rPr>
        <w:fldChar w:fldCharType="end"/>
      </w:r>
    </w:p>
    <w:p w14:paraId="0D6BDAE5" w14:textId="77777777" w:rsidR="00727D63" w:rsidRDefault="00727D63">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_Toc455554565 \h </w:instrText>
      </w:r>
      <w:r>
        <w:rPr>
          <w:noProof/>
        </w:rPr>
      </w:r>
      <w:r>
        <w:rPr>
          <w:noProof/>
        </w:rPr>
        <w:fldChar w:fldCharType="separate"/>
      </w:r>
      <w:r>
        <w:rPr>
          <w:noProof/>
        </w:rPr>
        <w:t>28</w:t>
      </w:r>
      <w:r>
        <w:rPr>
          <w:noProof/>
        </w:rPr>
        <w:fldChar w:fldCharType="end"/>
      </w:r>
    </w:p>
    <w:p w14:paraId="7DB928EC"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Les revendeurs</w:t>
      </w:r>
      <w:r>
        <w:rPr>
          <w:noProof/>
        </w:rPr>
        <w:tab/>
      </w:r>
      <w:r>
        <w:rPr>
          <w:noProof/>
        </w:rPr>
        <w:fldChar w:fldCharType="begin"/>
      </w:r>
      <w:r>
        <w:rPr>
          <w:noProof/>
        </w:rPr>
        <w:instrText xml:space="preserve"> PAGEREF _Toc455554566 \h </w:instrText>
      </w:r>
      <w:r>
        <w:rPr>
          <w:noProof/>
        </w:rPr>
      </w:r>
      <w:r>
        <w:rPr>
          <w:noProof/>
        </w:rPr>
        <w:fldChar w:fldCharType="separate"/>
      </w:r>
      <w:r>
        <w:rPr>
          <w:noProof/>
        </w:rPr>
        <w:t>29</w:t>
      </w:r>
      <w:r>
        <w:rPr>
          <w:noProof/>
        </w:rPr>
        <w:fldChar w:fldCharType="end"/>
      </w:r>
    </w:p>
    <w:p w14:paraId="4363F380" w14:textId="77777777" w:rsidR="00727D63" w:rsidRDefault="00727D63">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_Toc455554567 \h </w:instrText>
      </w:r>
      <w:r>
        <w:rPr>
          <w:noProof/>
        </w:rPr>
      </w:r>
      <w:r>
        <w:rPr>
          <w:noProof/>
        </w:rPr>
        <w:fldChar w:fldCharType="separate"/>
      </w:r>
      <w:r>
        <w:rPr>
          <w:noProof/>
        </w:rPr>
        <w:t>30</w:t>
      </w:r>
      <w:r>
        <w:rPr>
          <w:noProof/>
        </w:rPr>
        <w:fldChar w:fldCharType="end"/>
      </w:r>
    </w:p>
    <w:p w14:paraId="6C814273" w14:textId="77777777" w:rsidR="00727D63" w:rsidRDefault="00727D63">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_Toc455554568 \h </w:instrText>
      </w:r>
      <w:r>
        <w:rPr>
          <w:noProof/>
        </w:rPr>
      </w:r>
      <w:r>
        <w:rPr>
          <w:noProof/>
        </w:rPr>
        <w:fldChar w:fldCharType="separate"/>
      </w:r>
      <w:r>
        <w:rPr>
          <w:noProof/>
        </w:rPr>
        <w:t>30</w:t>
      </w:r>
      <w:r>
        <w:rPr>
          <w:noProof/>
        </w:rPr>
        <w:fldChar w:fldCharType="end"/>
      </w:r>
    </w:p>
    <w:p w14:paraId="35DF2486" w14:textId="77777777" w:rsidR="00727D63" w:rsidRDefault="00727D63">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_Toc455554569 \h </w:instrText>
      </w:r>
      <w:r>
        <w:rPr>
          <w:noProof/>
        </w:rPr>
      </w:r>
      <w:r>
        <w:rPr>
          <w:noProof/>
        </w:rPr>
        <w:fldChar w:fldCharType="separate"/>
      </w:r>
      <w:r>
        <w:rPr>
          <w:noProof/>
        </w:rPr>
        <w:t>30</w:t>
      </w:r>
      <w:r>
        <w:rPr>
          <w:noProof/>
        </w:rPr>
        <w:fldChar w:fldCharType="end"/>
      </w:r>
    </w:p>
    <w:p w14:paraId="4C88EE23" w14:textId="77777777" w:rsidR="00727D63" w:rsidRDefault="00727D63">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_Toc455554570 \h </w:instrText>
      </w:r>
      <w:r>
        <w:rPr>
          <w:noProof/>
        </w:rPr>
      </w:r>
      <w:r>
        <w:rPr>
          <w:noProof/>
        </w:rPr>
        <w:fldChar w:fldCharType="separate"/>
      </w:r>
      <w:r>
        <w:rPr>
          <w:noProof/>
        </w:rPr>
        <w:t>31</w:t>
      </w:r>
      <w:r>
        <w:rPr>
          <w:noProof/>
        </w:rPr>
        <w:fldChar w:fldCharType="end"/>
      </w:r>
    </w:p>
    <w:p w14:paraId="3C249D2A"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Les bailleurs de fonds</w:t>
      </w:r>
      <w:r>
        <w:rPr>
          <w:noProof/>
        </w:rPr>
        <w:tab/>
      </w:r>
      <w:r>
        <w:rPr>
          <w:noProof/>
        </w:rPr>
        <w:fldChar w:fldCharType="begin"/>
      </w:r>
      <w:r>
        <w:rPr>
          <w:noProof/>
        </w:rPr>
        <w:instrText xml:space="preserve"> PAGEREF _Toc455554571 \h </w:instrText>
      </w:r>
      <w:r>
        <w:rPr>
          <w:noProof/>
        </w:rPr>
      </w:r>
      <w:r>
        <w:rPr>
          <w:noProof/>
        </w:rPr>
        <w:fldChar w:fldCharType="separate"/>
      </w:r>
      <w:r>
        <w:rPr>
          <w:noProof/>
        </w:rPr>
        <w:t>31</w:t>
      </w:r>
      <w:r>
        <w:rPr>
          <w:noProof/>
        </w:rPr>
        <w:fldChar w:fldCharType="end"/>
      </w:r>
    </w:p>
    <w:p w14:paraId="63AE360A"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La fluctuation de la demande</w:t>
      </w:r>
      <w:r>
        <w:rPr>
          <w:noProof/>
        </w:rPr>
        <w:tab/>
      </w:r>
      <w:r>
        <w:rPr>
          <w:noProof/>
        </w:rPr>
        <w:fldChar w:fldCharType="begin"/>
      </w:r>
      <w:r>
        <w:rPr>
          <w:noProof/>
        </w:rPr>
        <w:instrText xml:space="preserve"> PAGEREF _Toc455554572 \h </w:instrText>
      </w:r>
      <w:r>
        <w:rPr>
          <w:noProof/>
        </w:rPr>
      </w:r>
      <w:r>
        <w:rPr>
          <w:noProof/>
        </w:rPr>
        <w:fldChar w:fldCharType="separate"/>
      </w:r>
      <w:r>
        <w:rPr>
          <w:noProof/>
        </w:rPr>
        <w:t>32</w:t>
      </w:r>
      <w:r>
        <w:rPr>
          <w:noProof/>
        </w:rPr>
        <w:fldChar w:fldCharType="end"/>
      </w:r>
    </w:p>
    <w:p w14:paraId="2D5BF90C" w14:textId="77777777" w:rsidR="00727D63" w:rsidRDefault="00727D63">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_Toc455554573 \h </w:instrText>
      </w:r>
      <w:r>
        <w:rPr>
          <w:noProof/>
        </w:rPr>
      </w:r>
      <w:r>
        <w:rPr>
          <w:noProof/>
        </w:rPr>
        <w:fldChar w:fldCharType="separate"/>
      </w:r>
      <w:r>
        <w:rPr>
          <w:noProof/>
        </w:rPr>
        <w:t>32</w:t>
      </w:r>
      <w:r>
        <w:rPr>
          <w:noProof/>
        </w:rPr>
        <w:fldChar w:fldCharType="end"/>
      </w:r>
    </w:p>
    <w:p w14:paraId="3C6E0BEA"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Simulation du temps</w:t>
      </w:r>
      <w:r>
        <w:rPr>
          <w:noProof/>
        </w:rPr>
        <w:tab/>
      </w:r>
      <w:r>
        <w:rPr>
          <w:noProof/>
        </w:rPr>
        <w:fldChar w:fldCharType="begin"/>
      </w:r>
      <w:r>
        <w:rPr>
          <w:noProof/>
        </w:rPr>
        <w:instrText xml:space="preserve"> PAGEREF _Toc455554574 \h </w:instrText>
      </w:r>
      <w:r>
        <w:rPr>
          <w:noProof/>
        </w:rPr>
      </w:r>
      <w:r>
        <w:rPr>
          <w:noProof/>
        </w:rPr>
        <w:fldChar w:fldCharType="separate"/>
      </w:r>
      <w:r>
        <w:rPr>
          <w:noProof/>
        </w:rPr>
        <w:t>32</w:t>
      </w:r>
      <w:r>
        <w:rPr>
          <w:noProof/>
        </w:rPr>
        <w:fldChar w:fldCharType="end"/>
      </w:r>
    </w:p>
    <w:p w14:paraId="64CBDF94"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Évaluation de la performance</w:t>
      </w:r>
      <w:r>
        <w:rPr>
          <w:noProof/>
        </w:rPr>
        <w:tab/>
      </w:r>
      <w:r>
        <w:rPr>
          <w:noProof/>
        </w:rPr>
        <w:fldChar w:fldCharType="begin"/>
      </w:r>
      <w:r>
        <w:rPr>
          <w:noProof/>
        </w:rPr>
        <w:instrText xml:space="preserve"> PAGEREF _Toc455554575 \h </w:instrText>
      </w:r>
      <w:r>
        <w:rPr>
          <w:noProof/>
        </w:rPr>
      </w:r>
      <w:r>
        <w:rPr>
          <w:noProof/>
        </w:rPr>
        <w:fldChar w:fldCharType="separate"/>
      </w:r>
      <w:r>
        <w:rPr>
          <w:noProof/>
        </w:rPr>
        <w:t>33</w:t>
      </w:r>
      <w:r>
        <w:rPr>
          <w:noProof/>
        </w:rPr>
        <w:fldChar w:fldCharType="end"/>
      </w:r>
    </w:p>
    <w:p w14:paraId="7C4D2D38"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_Toc455554576 \h </w:instrText>
      </w:r>
      <w:r>
        <w:rPr>
          <w:noProof/>
        </w:rPr>
      </w:r>
      <w:r>
        <w:rPr>
          <w:noProof/>
        </w:rPr>
        <w:fldChar w:fldCharType="separate"/>
      </w:r>
      <w:r>
        <w:rPr>
          <w:noProof/>
        </w:rPr>
        <w:t>33</w:t>
      </w:r>
      <w:r>
        <w:rPr>
          <w:noProof/>
        </w:rPr>
        <w:fldChar w:fldCharType="end"/>
      </w:r>
    </w:p>
    <w:p w14:paraId="37CCB23C"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_Toc455554577 \h </w:instrText>
      </w:r>
      <w:r>
        <w:rPr>
          <w:noProof/>
        </w:rPr>
      </w:r>
      <w:r>
        <w:rPr>
          <w:noProof/>
        </w:rPr>
        <w:fldChar w:fldCharType="separate"/>
      </w:r>
      <w:r>
        <w:rPr>
          <w:noProof/>
        </w:rPr>
        <w:t>34</w:t>
      </w:r>
      <w:r>
        <w:rPr>
          <w:noProof/>
        </w:rPr>
        <w:fldChar w:fldCharType="end"/>
      </w:r>
    </w:p>
    <w:p w14:paraId="42DE690F"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_Toc455554578 \h </w:instrText>
      </w:r>
      <w:r>
        <w:rPr>
          <w:noProof/>
        </w:rPr>
      </w:r>
      <w:r>
        <w:rPr>
          <w:noProof/>
        </w:rPr>
        <w:fldChar w:fldCharType="separate"/>
      </w:r>
      <w:r>
        <w:rPr>
          <w:noProof/>
        </w:rPr>
        <w:t>34</w:t>
      </w:r>
      <w:r>
        <w:rPr>
          <w:noProof/>
        </w:rPr>
        <w:fldChar w:fldCharType="end"/>
      </w:r>
    </w:p>
    <w:p w14:paraId="6971464E"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_Toc455554579 \h </w:instrText>
      </w:r>
      <w:r>
        <w:rPr>
          <w:noProof/>
        </w:rPr>
      </w:r>
      <w:r>
        <w:rPr>
          <w:noProof/>
        </w:rPr>
        <w:fldChar w:fldCharType="separate"/>
      </w:r>
      <w:r>
        <w:rPr>
          <w:noProof/>
        </w:rPr>
        <w:t>34</w:t>
      </w:r>
      <w:r>
        <w:rPr>
          <w:noProof/>
        </w:rPr>
        <w:fldChar w:fldCharType="end"/>
      </w:r>
    </w:p>
    <w:p w14:paraId="39A300B8"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_Toc455554580 \h </w:instrText>
      </w:r>
      <w:r>
        <w:rPr>
          <w:noProof/>
        </w:rPr>
      </w:r>
      <w:r>
        <w:rPr>
          <w:noProof/>
        </w:rPr>
        <w:fldChar w:fldCharType="separate"/>
      </w:r>
      <w:r>
        <w:rPr>
          <w:noProof/>
        </w:rPr>
        <w:t>35</w:t>
      </w:r>
      <w:r>
        <w:rPr>
          <w:noProof/>
        </w:rPr>
        <w:fldChar w:fldCharType="end"/>
      </w:r>
    </w:p>
    <w:p w14:paraId="3D5F5947"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_Toc455554581 \h </w:instrText>
      </w:r>
      <w:r>
        <w:rPr>
          <w:noProof/>
        </w:rPr>
      </w:r>
      <w:r>
        <w:rPr>
          <w:noProof/>
        </w:rPr>
        <w:fldChar w:fldCharType="separate"/>
      </w:r>
      <w:r>
        <w:rPr>
          <w:noProof/>
        </w:rPr>
        <w:t>36</w:t>
      </w:r>
      <w:r>
        <w:rPr>
          <w:noProof/>
        </w:rPr>
        <w:fldChar w:fldCharType="end"/>
      </w:r>
    </w:p>
    <w:p w14:paraId="0DF0C8BF"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_Toc455554582 \h </w:instrText>
      </w:r>
      <w:r>
        <w:rPr>
          <w:noProof/>
        </w:rPr>
      </w:r>
      <w:r>
        <w:rPr>
          <w:noProof/>
        </w:rPr>
        <w:fldChar w:fldCharType="separate"/>
      </w:r>
      <w:r>
        <w:rPr>
          <w:noProof/>
        </w:rPr>
        <w:t>37</w:t>
      </w:r>
      <w:r>
        <w:rPr>
          <w:noProof/>
        </w:rPr>
        <w:fldChar w:fldCharType="end"/>
      </w:r>
    </w:p>
    <w:p w14:paraId="6951F398"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_Toc455554583 \h </w:instrText>
      </w:r>
      <w:r>
        <w:rPr>
          <w:noProof/>
        </w:rPr>
      </w:r>
      <w:r>
        <w:rPr>
          <w:noProof/>
        </w:rPr>
        <w:fldChar w:fldCharType="separate"/>
      </w:r>
      <w:r>
        <w:rPr>
          <w:noProof/>
        </w:rPr>
        <w:t>38</w:t>
      </w:r>
      <w:r>
        <w:rPr>
          <w:noProof/>
        </w:rPr>
        <w:fldChar w:fldCharType="end"/>
      </w:r>
    </w:p>
    <w:p w14:paraId="07FAEE81"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_Toc455554584 \h </w:instrText>
      </w:r>
      <w:r>
        <w:rPr>
          <w:noProof/>
        </w:rPr>
      </w:r>
      <w:r>
        <w:rPr>
          <w:noProof/>
        </w:rPr>
        <w:fldChar w:fldCharType="separate"/>
      </w:r>
      <w:r>
        <w:rPr>
          <w:noProof/>
        </w:rPr>
        <w:t>39</w:t>
      </w:r>
      <w:r>
        <w:rPr>
          <w:noProof/>
        </w:rPr>
        <w:fldChar w:fldCharType="end"/>
      </w:r>
    </w:p>
    <w:p w14:paraId="409C8E00"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_Toc455554585 \h </w:instrText>
      </w:r>
      <w:r>
        <w:rPr>
          <w:noProof/>
        </w:rPr>
      </w:r>
      <w:r>
        <w:rPr>
          <w:noProof/>
        </w:rPr>
        <w:fldChar w:fldCharType="separate"/>
      </w:r>
      <w:r>
        <w:rPr>
          <w:noProof/>
        </w:rPr>
        <w:t>39</w:t>
      </w:r>
      <w:r>
        <w:rPr>
          <w:noProof/>
        </w:rPr>
        <w:fldChar w:fldCharType="end"/>
      </w:r>
    </w:p>
    <w:p w14:paraId="5100663F"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_Toc455554586 \h </w:instrText>
      </w:r>
      <w:r>
        <w:rPr>
          <w:noProof/>
        </w:rPr>
      </w:r>
      <w:r>
        <w:rPr>
          <w:noProof/>
        </w:rPr>
        <w:fldChar w:fldCharType="separate"/>
      </w:r>
      <w:r>
        <w:rPr>
          <w:noProof/>
        </w:rPr>
        <w:t>40</w:t>
      </w:r>
      <w:r>
        <w:rPr>
          <w:noProof/>
        </w:rPr>
        <w:fldChar w:fldCharType="end"/>
      </w:r>
    </w:p>
    <w:p w14:paraId="175F6D55"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_Toc455554587 \h </w:instrText>
      </w:r>
      <w:r>
        <w:rPr>
          <w:noProof/>
        </w:rPr>
      </w:r>
      <w:r>
        <w:rPr>
          <w:noProof/>
        </w:rPr>
        <w:fldChar w:fldCharType="separate"/>
      </w:r>
      <w:r>
        <w:rPr>
          <w:noProof/>
        </w:rPr>
        <w:t>40</w:t>
      </w:r>
      <w:r>
        <w:rPr>
          <w:noProof/>
        </w:rPr>
        <w:fldChar w:fldCharType="end"/>
      </w:r>
    </w:p>
    <w:p w14:paraId="42F225AD"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_Toc455554588 \h </w:instrText>
      </w:r>
      <w:r>
        <w:rPr>
          <w:noProof/>
        </w:rPr>
      </w:r>
      <w:r>
        <w:rPr>
          <w:noProof/>
        </w:rPr>
        <w:fldChar w:fldCharType="separate"/>
      </w:r>
      <w:r>
        <w:rPr>
          <w:noProof/>
        </w:rPr>
        <w:t>41</w:t>
      </w:r>
      <w:r>
        <w:rPr>
          <w:noProof/>
        </w:rPr>
        <w:fldChar w:fldCharType="end"/>
      </w:r>
    </w:p>
    <w:p w14:paraId="5E9C48D8"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_Toc455554589 \h </w:instrText>
      </w:r>
      <w:r>
        <w:rPr>
          <w:noProof/>
        </w:rPr>
      </w:r>
      <w:r>
        <w:rPr>
          <w:noProof/>
        </w:rPr>
        <w:fldChar w:fldCharType="separate"/>
      </w:r>
      <w:r>
        <w:rPr>
          <w:noProof/>
        </w:rPr>
        <w:t>41</w:t>
      </w:r>
      <w:r>
        <w:rPr>
          <w:noProof/>
        </w:rPr>
        <w:fldChar w:fldCharType="end"/>
      </w:r>
    </w:p>
    <w:p w14:paraId="2CA36EFF" w14:textId="77777777" w:rsidR="00727D63" w:rsidRDefault="00727D63">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_Toc455554590 \h </w:instrText>
      </w:r>
      <w:r>
        <w:rPr>
          <w:noProof/>
        </w:rPr>
      </w:r>
      <w:r>
        <w:rPr>
          <w:noProof/>
        </w:rPr>
        <w:fldChar w:fldCharType="separate"/>
      </w:r>
      <w:r>
        <w:rPr>
          <w:noProof/>
        </w:rPr>
        <w:t>42</w:t>
      </w:r>
      <w:r>
        <w:rPr>
          <w:noProof/>
        </w:rPr>
        <w:fldChar w:fldCharType="end"/>
      </w:r>
    </w:p>
    <w:p w14:paraId="14E5EF07"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_Toc455554591 \h </w:instrText>
      </w:r>
      <w:r>
        <w:rPr>
          <w:noProof/>
        </w:rPr>
      </w:r>
      <w:r>
        <w:rPr>
          <w:noProof/>
        </w:rPr>
        <w:fldChar w:fldCharType="separate"/>
      </w:r>
      <w:r>
        <w:rPr>
          <w:noProof/>
        </w:rPr>
        <w:t>43</w:t>
      </w:r>
      <w:r>
        <w:rPr>
          <w:noProof/>
        </w:rPr>
        <w:fldChar w:fldCharType="end"/>
      </w:r>
    </w:p>
    <w:p w14:paraId="540F9078" w14:textId="77777777" w:rsidR="00727D63" w:rsidRDefault="00727D63">
      <w:pPr>
        <w:pStyle w:val="TM4"/>
        <w:tabs>
          <w:tab w:val="right" w:leader="dot" w:pos="7360"/>
        </w:tabs>
        <w:rPr>
          <w:rFonts w:eastAsiaTheme="minorEastAsia" w:cstheme="minorBidi"/>
          <w:noProof/>
          <w:sz w:val="24"/>
          <w:szCs w:val="24"/>
          <w:lang w:val="fr-FR" w:eastAsia="fr-FR"/>
        </w:rPr>
      </w:pPr>
      <w:r>
        <w:rPr>
          <w:noProof/>
        </w:rPr>
        <w:t>Modèle objet</w:t>
      </w:r>
      <w:r>
        <w:rPr>
          <w:noProof/>
        </w:rPr>
        <w:tab/>
      </w:r>
      <w:r>
        <w:rPr>
          <w:noProof/>
        </w:rPr>
        <w:fldChar w:fldCharType="begin"/>
      </w:r>
      <w:r>
        <w:rPr>
          <w:noProof/>
        </w:rPr>
        <w:instrText xml:space="preserve"> PAGEREF _Toc455554592 \h </w:instrText>
      </w:r>
      <w:r>
        <w:rPr>
          <w:noProof/>
        </w:rPr>
      </w:r>
      <w:r>
        <w:rPr>
          <w:noProof/>
        </w:rPr>
        <w:fldChar w:fldCharType="separate"/>
      </w:r>
      <w:r>
        <w:rPr>
          <w:noProof/>
        </w:rPr>
        <w:t>43</w:t>
      </w:r>
      <w:r>
        <w:rPr>
          <w:noProof/>
        </w:rPr>
        <w:fldChar w:fldCharType="end"/>
      </w:r>
    </w:p>
    <w:p w14:paraId="74263CE2"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_Toc455554593 \h </w:instrText>
      </w:r>
      <w:r>
        <w:rPr>
          <w:noProof/>
        </w:rPr>
      </w:r>
      <w:r>
        <w:rPr>
          <w:noProof/>
        </w:rPr>
        <w:fldChar w:fldCharType="separate"/>
      </w:r>
      <w:r>
        <w:rPr>
          <w:noProof/>
        </w:rPr>
        <w:t>46</w:t>
      </w:r>
      <w:r>
        <w:rPr>
          <w:noProof/>
        </w:rPr>
        <w:fldChar w:fldCharType="end"/>
      </w:r>
    </w:p>
    <w:p w14:paraId="79FA9C84"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Gestion de la demande</w:t>
      </w:r>
      <w:r>
        <w:rPr>
          <w:noProof/>
        </w:rPr>
        <w:tab/>
      </w:r>
      <w:r>
        <w:rPr>
          <w:noProof/>
        </w:rPr>
        <w:fldChar w:fldCharType="begin"/>
      </w:r>
      <w:r>
        <w:rPr>
          <w:noProof/>
        </w:rPr>
        <w:instrText xml:space="preserve"> PAGEREF _Toc455554594 \h </w:instrText>
      </w:r>
      <w:r>
        <w:rPr>
          <w:noProof/>
        </w:rPr>
      </w:r>
      <w:r>
        <w:rPr>
          <w:noProof/>
        </w:rPr>
        <w:fldChar w:fldCharType="separate"/>
      </w:r>
      <w:r>
        <w:rPr>
          <w:noProof/>
        </w:rPr>
        <w:t>46</w:t>
      </w:r>
      <w:r>
        <w:rPr>
          <w:noProof/>
        </w:rPr>
        <w:fldChar w:fldCharType="end"/>
      </w:r>
    </w:p>
    <w:p w14:paraId="1E535BE2"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Gestion de l’offre</w:t>
      </w:r>
      <w:r>
        <w:rPr>
          <w:noProof/>
        </w:rPr>
        <w:tab/>
      </w:r>
      <w:r>
        <w:rPr>
          <w:noProof/>
        </w:rPr>
        <w:fldChar w:fldCharType="begin"/>
      </w:r>
      <w:r>
        <w:rPr>
          <w:noProof/>
        </w:rPr>
        <w:instrText xml:space="preserve"> PAGEREF _Toc455554595 \h </w:instrText>
      </w:r>
      <w:r>
        <w:rPr>
          <w:noProof/>
        </w:rPr>
      </w:r>
      <w:r>
        <w:rPr>
          <w:noProof/>
        </w:rPr>
        <w:fldChar w:fldCharType="separate"/>
      </w:r>
      <w:r>
        <w:rPr>
          <w:noProof/>
        </w:rPr>
        <w:t>47</w:t>
      </w:r>
      <w:r>
        <w:rPr>
          <w:noProof/>
        </w:rPr>
        <w:fldChar w:fldCharType="end"/>
      </w:r>
    </w:p>
    <w:p w14:paraId="7EF89E2D"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Algorithme des ventes</w:t>
      </w:r>
      <w:r>
        <w:rPr>
          <w:noProof/>
        </w:rPr>
        <w:tab/>
      </w:r>
      <w:r>
        <w:rPr>
          <w:noProof/>
        </w:rPr>
        <w:fldChar w:fldCharType="begin"/>
      </w:r>
      <w:r>
        <w:rPr>
          <w:noProof/>
        </w:rPr>
        <w:instrText xml:space="preserve"> PAGEREF _Toc455554596 \h </w:instrText>
      </w:r>
      <w:r>
        <w:rPr>
          <w:noProof/>
        </w:rPr>
      </w:r>
      <w:r>
        <w:rPr>
          <w:noProof/>
        </w:rPr>
        <w:fldChar w:fldCharType="separate"/>
      </w:r>
      <w:r>
        <w:rPr>
          <w:noProof/>
        </w:rPr>
        <w:t>47</w:t>
      </w:r>
      <w:r>
        <w:rPr>
          <w:noProof/>
        </w:rPr>
        <w:fldChar w:fldCharType="end"/>
      </w:r>
    </w:p>
    <w:p w14:paraId="22D92394"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Mise en attente du Thread</w:t>
      </w:r>
      <w:r>
        <w:rPr>
          <w:noProof/>
        </w:rPr>
        <w:tab/>
      </w:r>
      <w:r>
        <w:rPr>
          <w:noProof/>
        </w:rPr>
        <w:fldChar w:fldCharType="begin"/>
      </w:r>
      <w:r>
        <w:rPr>
          <w:noProof/>
        </w:rPr>
        <w:instrText xml:space="preserve"> PAGEREF _Toc455554597 \h </w:instrText>
      </w:r>
      <w:r>
        <w:rPr>
          <w:noProof/>
        </w:rPr>
      </w:r>
      <w:r>
        <w:rPr>
          <w:noProof/>
        </w:rPr>
        <w:fldChar w:fldCharType="separate"/>
      </w:r>
      <w:r>
        <w:rPr>
          <w:noProof/>
        </w:rPr>
        <w:t>47</w:t>
      </w:r>
      <w:r>
        <w:rPr>
          <w:noProof/>
        </w:rPr>
        <w:fldChar w:fldCharType="end"/>
      </w:r>
    </w:p>
    <w:p w14:paraId="7F36A8B9"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_Toc455554598 \h </w:instrText>
      </w:r>
      <w:r>
        <w:rPr>
          <w:noProof/>
        </w:rPr>
      </w:r>
      <w:r>
        <w:rPr>
          <w:noProof/>
        </w:rPr>
        <w:fldChar w:fldCharType="separate"/>
      </w:r>
      <w:r>
        <w:rPr>
          <w:noProof/>
        </w:rPr>
        <w:t>47</w:t>
      </w:r>
      <w:r>
        <w:rPr>
          <w:noProof/>
        </w:rPr>
        <w:fldChar w:fldCharType="end"/>
      </w:r>
    </w:p>
    <w:p w14:paraId="6EF3B7BE" w14:textId="77777777" w:rsidR="00727D63" w:rsidRDefault="00727D63">
      <w:pPr>
        <w:pStyle w:val="TM4"/>
        <w:tabs>
          <w:tab w:val="right" w:leader="dot" w:pos="7360"/>
        </w:tabs>
        <w:rPr>
          <w:rFonts w:eastAsiaTheme="minorEastAsia" w:cstheme="minorBidi"/>
          <w:noProof/>
          <w:sz w:val="24"/>
          <w:szCs w:val="24"/>
          <w:lang w:val="fr-FR" w:eastAsia="fr-FR"/>
        </w:rPr>
      </w:pPr>
      <w:r>
        <w:rPr>
          <w:noProof/>
        </w:rPr>
        <w:t>Démonstration du résultat</w:t>
      </w:r>
      <w:r>
        <w:rPr>
          <w:noProof/>
        </w:rPr>
        <w:tab/>
      </w:r>
      <w:r>
        <w:rPr>
          <w:noProof/>
        </w:rPr>
        <w:fldChar w:fldCharType="begin"/>
      </w:r>
      <w:r>
        <w:rPr>
          <w:noProof/>
        </w:rPr>
        <w:instrText xml:space="preserve"> PAGEREF _Toc455554599 \h </w:instrText>
      </w:r>
      <w:r>
        <w:rPr>
          <w:noProof/>
        </w:rPr>
      </w:r>
      <w:r>
        <w:rPr>
          <w:noProof/>
        </w:rPr>
        <w:fldChar w:fldCharType="separate"/>
      </w:r>
      <w:r>
        <w:rPr>
          <w:noProof/>
        </w:rPr>
        <w:t>47</w:t>
      </w:r>
      <w:r>
        <w:rPr>
          <w:noProof/>
        </w:rPr>
        <w:fldChar w:fldCharType="end"/>
      </w:r>
    </w:p>
    <w:p w14:paraId="16DCDBA7"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Limites et améliorations</w:t>
      </w:r>
      <w:r>
        <w:rPr>
          <w:noProof/>
        </w:rPr>
        <w:tab/>
      </w:r>
      <w:r>
        <w:rPr>
          <w:noProof/>
        </w:rPr>
        <w:fldChar w:fldCharType="begin"/>
      </w:r>
      <w:r>
        <w:rPr>
          <w:noProof/>
        </w:rPr>
        <w:instrText xml:space="preserve"> PAGEREF _Toc455554600 \h </w:instrText>
      </w:r>
      <w:r>
        <w:rPr>
          <w:noProof/>
        </w:rPr>
      </w:r>
      <w:r>
        <w:rPr>
          <w:noProof/>
        </w:rPr>
        <w:fldChar w:fldCharType="separate"/>
      </w:r>
      <w:r>
        <w:rPr>
          <w:noProof/>
        </w:rPr>
        <w:t>48</w:t>
      </w:r>
      <w:r>
        <w:rPr>
          <w:noProof/>
        </w:rPr>
        <w:fldChar w:fldCharType="end"/>
      </w:r>
    </w:p>
    <w:p w14:paraId="31E3513D" w14:textId="77777777" w:rsidR="00727D63" w:rsidRDefault="00727D63">
      <w:pPr>
        <w:pStyle w:val="TM4"/>
        <w:tabs>
          <w:tab w:val="right" w:leader="dot" w:pos="7360"/>
        </w:tabs>
        <w:rPr>
          <w:rFonts w:eastAsiaTheme="minorEastAsia" w:cstheme="minorBidi"/>
          <w:noProof/>
          <w:sz w:val="24"/>
          <w:szCs w:val="24"/>
          <w:lang w:val="fr-FR" w:eastAsia="fr-FR"/>
        </w:rPr>
      </w:pPr>
      <w:r>
        <w:rPr>
          <w:noProof/>
        </w:rPr>
        <w:t>À modifier pour la version finale</w:t>
      </w:r>
      <w:r>
        <w:rPr>
          <w:noProof/>
        </w:rPr>
        <w:tab/>
      </w:r>
      <w:r>
        <w:rPr>
          <w:noProof/>
        </w:rPr>
        <w:fldChar w:fldCharType="begin"/>
      </w:r>
      <w:r>
        <w:rPr>
          <w:noProof/>
        </w:rPr>
        <w:instrText xml:space="preserve"> PAGEREF _Toc455554601 \h </w:instrText>
      </w:r>
      <w:r>
        <w:rPr>
          <w:noProof/>
        </w:rPr>
      </w:r>
      <w:r>
        <w:rPr>
          <w:noProof/>
        </w:rPr>
        <w:fldChar w:fldCharType="separate"/>
      </w:r>
      <w:r>
        <w:rPr>
          <w:noProof/>
        </w:rPr>
        <w:t>48</w:t>
      </w:r>
      <w:r>
        <w:rPr>
          <w:noProof/>
        </w:rPr>
        <w:fldChar w:fldCharType="end"/>
      </w:r>
    </w:p>
    <w:p w14:paraId="78B05425" w14:textId="77777777" w:rsidR="00727D63" w:rsidRDefault="00727D63">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_Toc455554602 \h </w:instrText>
      </w:r>
      <w:r>
        <w:rPr>
          <w:noProof/>
        </w:rPr>
      </w:r>
      <w:r>
        <w:rPr>
          <w:noProof/>
        </w:rPr>
        <w:fldChar w:fldCharType="separate"/>
      </w:r>
      <w:r>
        <w:rPr>
          <w:noProof/>
        </w:rPr>
        <w:t>48</w:t>
      </w:r>
      <w:r>
        <w:rPr>
          <w:noProof/>
        </w:rPr>
        <w:fldChar w:fldCharType="end"/>
      </w:r>
    </w:p>
    <w:p w14:paraId="1F98F81E" w14:textId="77777777" w:rsidR="00727D63" w:rsidRDefault="00727D63">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_Toc455554603 \h </w:instrText>
      </w:r>
      <w:r>
        <w:rPr>
          <w:noProof/>
        </w:rPr>
      </w:r>
      <w:r>
        <w:rPr>
          <w:noProof/>
        </w:rPr>
        <w:fldChar w:fldCharType="separate"/>
      </w:r>
      <w:r>
        <w:rPr>
          <w:noProof/>
        </w:rPr>
        <w:t>48</w:t>
      </w:r>
      <w:r>
        <w:rPr>
          <w:noProof/>
        </w:rPr>
        <w:fldChar w:fldCharType="end"/>
      </w:r>
    </w:p>
    <w:p w14:paraId="4A73674C" w14:textId="77777777" w:rsidR="00727D63" w:rsidRDefault="00727D63">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_Toc455554604 \h </w:instrText>
      </w:r>
      <w:r>
        <w:rPr>
          <w:noProof/>
        </w:rPr>
      </w:r>
      <w:r>
        <w:rPr>
          <w:noProof/>
        </w:rPr>
        <w:fldChar w:fldCharType="separate"/>
      </w:r>
      <w:r>
        <w:rPr>
          <w:noProof/>
        </w:rPr>
        <w:t>49</w:t>
      </w:r>
      <w:r>
        <w:rPr>
          <w:noProof/>
        </w:rPr>
        <w:fldChar w:fldCharType="end"/>
      </w:r>
    </w:p>
    <w:p w14:paraId="484EA4A0" w14:textId="77777777" w:rsidR="00727D63" w:rsidRDefault="00727D63">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_Toc455554605 \h </w:instrText>
      </w:r>
      <w:r>
        <w:rPr>
          <w:noProof/>
        </w:rPr>
      </w:r>
      <w:r>
        <w:rPr>
          <w:noProof/>
        </w:rPr>
        <w:fldChar w:fldCharType="separate"/>
      </w:r>
      <w:r>
        <w:rPr>
          <w:noProof/>
        </w:rPr>
        <w:t>49</w:t>
      </w:r>
      <w:r>
        <w:rPr>
          <w:noProof/>
        </w:rPr>
        <w:fldChar w:fldCharType="end"/>
      </w:r>
    </w:p>
    <w:p w14:paraId="0C0E7C0C" w14:textId="77777777" w:rsidR="00727D63" w:rsidRDefault="00727D63">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_Toc455554606 \h </w:instrText>
      </w:r>
      <w:r>
        <w:rPr>
          <w:noProof/>
        </w:rPr>
      </w:r>
      <w:r>
        <w:rPr>
          <w:noProof/>
        </w:rPr>
        <w:fldChar w:fldCharType="separate"/>
      </w:r>
      <w:r>
        <w:rPr>
          <w:noProof/>
        </w:rPr>
        <w:t>49</w:t>
      </w:r>
      <w:r>
        <w:rPr>
          <w:noProof/>
        </w:rPr>
        <w:fldChar w:fldCharType="end"/>
      </w:r>
    </w:p>
    <w:p w14:paraId="22B99DBF"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Réalité comptable</w:t>
      </w:r>
      <w:r>
        <w:rPr>
          <w:noProof/>
        </w:rPr>
        <w:tab/>
      </w:r>
      <w:r>
        <w:rPr>
          <w:noProof/>
        </w:rPr>
        <w:fldChar w:fldCharType="begin"/>
      </w:r>
      <w:r>
        <w:rPr>
          <w:noProof/>
        </w:rPr>
        <w:instrText xml:space="preserve"> PAGEREF _Toc455554607 \h </w:instrText>
      </w:r>
      <w:r>
        <w:rPr>
          <w:noProof/>
        </w:rPr>
      </w:r>
      <w:r>
        <w:rPr>
          <w:noProof/>
        </w:rPr>
        <w:fldChar w:fldCharType="separate"/>
      </w:r>
      <w:r>
        <w:rPr>
          <w:noProof/>
        </w:rPr>
        <w:t>49</w:t>
      </w:r>
      <w:r>
        <w:rPr>
          <w:noProof/>
        </w:rPr>
        <w:fldChar w:fldCharType="end"/>
      </w:r>
    </w:p>
    <w:p w14:paraId="45E56381" w14:textId="77777777" w:rsidR="00727D63" w:rsidRDefault="00727D63">
      <w:pPr>
        <w:pStyle w:val="TM4"/>
        <w:tabs>
          <w:tab w:val="right" w:leader="dot" w:pos="7360"/>
        </w:tabs>
        <w:rPr>
          <w:rFonts w:eastAsiaTheme="minorEastAsia" w:cstheme="minorBidi"/>
          <w:noProof/>
          <w:sz w:val="24"/>
          <w:szCs w:val="24"/>
          <w:lang w:val="fr-FR" w:eastAsia="fr-FR"/>
        </w:rPr>
      </w:pPr>
      <w:r>
        <w:rPr>
          <w:noProof/>
        </w:rPr>
        <w:t>Constatation</w:t>
      </w:r>
      <w:r>
        <w:rPr>
          <w:noProof/>
        </w:rPr>
        <w:tab/>
      </w:r>
      <w:r>
        <w:rPr>
          <w:noProof/>
        </w:rPr>
        <w:fldChar w:fldCharType="begin"/>
      </w:r>
      <w:r>
        <w:rPr>
          <w:noProof/>
        </w:rPr>
        <w:instrText xml:space="preserve"> PAGEREF _Toc455554608 \h </w:instrText>
      </w:r>
      <w:r>
        <w:rPr>
          <w:noProof/>
        </w:rPr>
      </w:r>
      <w:r>
        <w:rPr>
          <w:noProof/>
        </w:rPr>
        <w:fldChar w:fldCharType="separate"/>
      </w:r>
      <w:r>
        <w:rPr>
          <w:noProof/>
        </w:rPr>
        <w:t>50</w:t>
      </w:r>
      <w:r>
        <w:rPr>
          <w:noProof/>
        </w:rPr>
        <w:fldChar w:fldCharType="end"/>
      </w:r>
    </w:p>
    <w:p w14:paraId="0C2731C5" w14:textId="77777777" w:rsidR="00727D63" w:rsidRDefault="00727D63">
      <w:pPr>
        <w:pStyle w:val="TM4"/>
        <w:tabs>
          <w:tab w:val="right" w:leader="dot" w:pos="7360"/>
        </w:tabs>
        <w:rPr>
          <w:rFonts w:eastAsiaTheme="minorEastAsia" w:cstheme="minorBidi"/>
          <w:noProof/>
          <w:sz w:val="24"/>
          <w:szCs w:val="24"/>
          <w:lang w:val="fr-FR" w:eastAsia="fr-FR"/>
        </w:rPr>
      </w:pPr>
      <w:r>
        <w:rPr>
          <w:noProof/>
        </w:rPr>
        <w:lastRenderedPageBreak/>
        <w:t>Démarche de résolution</w:t>
      </w:r>
      <w:r>
        <w:rPr>
          <w:noProof/>
        </w:rPr>
        <w:tab/>
      </w:r>
      <w:r>
        <w:rPr>
          <w:noProof/>
        </w:rPr>
        <w:fldChar w:fldCharType="begin"/>
      </w:r>
      <w:r>
        <w:rPr>
          <w:noProof/>
        </w:rPr>
        <w:instrText xml:space="preserve"> PAGEREF _Toc455554609 \h </w:instrText>
      </w:r>
      <w:r>
        <w:rPr>
          <w:noProof/>
        </w:rPr>
      </w:r>
      <w:r>
        <w:rPr>
          <w:noProof/>
        </w:rPr>
        <w:fldChar w:fldCharType="separate"/>
      </w:r>
      <w:r>
        <w:rPr>
          <w:noProof/>
        </w:rPr>
        <w:t>50</w:t>
      </w:r>
      <w:r>
        <w:rPr>
          <w:noProof/>
        </w:rPr>
        <w:fldChar w:fldCharType="end"/>
      </w:r>
    </w:p>
    <w:p w14:paraId="56AD073D" w14:textId="77777777" w:rsidR="00727D63" w:rsidRDefault="00727D63">
      <w:pPr>
        <w:pStyle w:val="TM4"/>
        <w:tabs>
          <w:tab w:val="right" w:leader="dot" w:pos="7360"/>
        </w:tabs>
        <w:rPr>
          <w:rFonts w:eastAsiaTheme="minorEastAsia" w:cstheme="minorBidi"/>
          <w:noProof/>
          <w:sz w:val="24"/>
          <w:szCs w:val="24"/>
          <w:lang w:val="fr-FR" w:eastAsia="fr-FR"/>
        </w:rPr>
      </w:pPr>
      <w:r>
        <w:rPr>
          <w:noProof/>
        </w:rPr>
        <w:t>Solution</w:t>
      </w:r>
      <w:r>
        <w:rPr>
          <w:noProof/>
        </w:rPr>
        <w:tab/>
      </w:r>
      <w:r>
        <w:rPr>
          <w:noProof/>
        </w:rPr>
        <w:fldChar w:fldCharType="begin"/>
      </w:r>
      <w:r>
        <w:rPr>
          <w:noProof/>
        </w:rPr>
        <w:instrText xml:space="preserve"> PAGEREF _Toc455554610 \h </w:instrText>
      </w:r>
      <w:r>
        <w:rPr>
          <w:noProof/>
        </w:rPr>
      </w:r>
      <w:r>
        <w:rPr>
          <w:noProof/>
        </w:rPr>
        <w:fldChar w:fldCharType="separate"/>
      </w:r>
      <w:r>
        <w:rPr>
          <w:noProof/>
        </w:rPr>
        <w:t>50</w:t>
      </w:r>
      <w:r>
        <w:rPr>
          <w:noProof/>
        </w:rPr>
        <w:fldChar w:fldCharType="end"/>
      </w:r>
    </w:p>
    <w:p w14:paraId="46FBA399"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_Toc455554611 \h </w:instrText>
      </w:r>
      <w:r>
        <w:rPr>
          <w:noProof/>
        </w:rPr>
      </w:r>
      <w:r>
        <w:rPr>
          <w:noProof/>
        </w:rPr>
        <w:fldChar w:fldCharType="separate"/>
      </w:r>
      <w:r>
        <w:rPr>
          <w:noProof/>
        </w:rPr>
        <w:t>51</w:t>
      </w:r>
      <w:r>
        <w:rPr>
          <w:noProof/>
        </w:rPr>
        <w:fldChar w:fldCharType="end"/>
      </w:r>
    </w:p>
    <w:p w14:paraId="3EC008C3"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Architecture</w:t>
      </w:r>
      <w:r>
        <w:rPr>
          <w:noProof/>
        </w:rPr>
        <w:tab/>
      </w:r>
      <w:r>
        <w:rPr>
          <w:noProof/>
        </w:rPr>
        <w:fldChar w:fldCharType="begin"/>
      </w:r>
      <w:r>
        <w:rPr>
          <w:noProof/>
        </w:rPr>
        <w:instrText xml:space="preserve"> PAGEREF _Toc455554612 \h </w:instrText>
      </w:r>
      <w:r>
        <w:rPr>
          <w:noProof/>
        </w:rPr>
      </w:r>
      <w:r>
        <w:rPr>
          <w:noProof/>
        </w:rPr>
        <w:fldChar w:fldCharType="separate"/>
      </w:r>
      <w:r>
        <w:rPr>
          <w:noProof/>
        </w:rPr>
        <w:t>51</w:t>
      </w:r>
      <w:r>
        <w:rPr>
          <w:noProof/>
        </w:rPr>
        <w:fldChar w:fldCharType="end"/>
      </w:r>
    </w:p>
    <w:p w14:paraId="681CF50F"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_Toc455554613 \h </w:instrText>
      </w:r>
      <w:r>
        <w:rPr>
          <w:noProof/>
        </w:rPr>
      </w:r>
      <w:r>
        <w:rPr>
          <w:noProof/>
        </w:rPr>
        <w:fldChar w:fldCharType="separate"/>
      </w:r>
      <w:r>
        <w:rPr>
          <w:noProof/>
        </w:rPr>
        <w:t>51</w:t>
      </w:r>
      <w:r>
        <w:rPr>
          <w:noProof/>
        </w:rPr>
        <w:fldChar w:fldCharType="end"/>
      </w:r>
    </w:p>
    <w:p w14:paraId="39F22095"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Pistes et recommandations pour les activités automatisées</w:t>
      </w:r>
      <w:r>
        <w:rPr>
          <w:noProof/>
        </w:rPr>
        <w:tab/>
      </w:r>
      <w:r>
        <w:rPr>
          <w:noProof/>
        </w:rPr>
        <w:fldChar w:fldCharType="begin"/>
      </w:r>
      <w:r>
        <w:rPr>
          <w:noProof/>
        </w:rPr>
        <w:instrText xml:space="preserve"> PAGEREF _Toc455554614 \h </w:instrText>
      </w:r>
      <w:r>
        <w:rPr>
          <w:noProof/>
        </w:rPr>
      </w:r>
      <w:r>
        <w:rPr>
          <w:noProof/>
        </w:rPr>
        <w:fldChar w:fldCharType="separate"/>
      </w:r>
      <w:r>
        <w:rPr>
          <w:noProof/>
        </w:rPr>
        <w:t>51</w:t>
      </w:r>
      <w:r>
        <w:rPr>
          <w:noProof/>
        </w:rPr>
        <w:fldChar w:fldCharType="end"/>
      </w:r>
    </w:p>
    <w:p w14:paraId="18D8CFB2"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_Toc455554615 \h </w:instrText>
      </w:r>
      <w:r>
        <w:rPr>
          <w:noProof/>
        </w:rPr>
      </w:r>
      <w:r>
        <w:rPr>
          <w:noProof/>
        </w:rPr>
        <w:fldChar w:fldCharType="separate"/>
      </w:r>
      <w:r>
        <w:rPr>
          <w:noProof/>
        </w:rPr>
        <w:t>52</w:t>
      </w:r>
      <w:r>
        <w:rPr>
          <w:noProof/>
        </w:rPr>
        <w:fldChar w:fldCharType="end"/>
      </w:r>
    </w:p>
    <w:p w14:paraId="50A491CA"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_Toc455554616 \h </w:instrText>
      </w:r>
      <w:r>
        <w:rPr>
          <w:noProof/>
        </w:rPr>
      </w:r>
      <w:r>
        <w:rPr>
          <w:noProof/>
        </w:rPr>
        <w:fldChar w:fldCharType="separate"/>
      </w:r>
      <w:r>
        <w:rPr>
          <w:noProof/>
        </w:rPr>
        <w:t>52</w:t>
      </w:r>
      <w:r>
        <w:rPr>
          <w:noProof/>
        </w:rPr>
        <w:fldChar w:fldCharType="end"/>
      </w:r>
    </w:p>
    <w:p w14:paraId="5479E014"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_Toc455554617 \h </w:instrText>
      </w:r>
      <w:r>
        <w:rPr>
          <w:noProof/>
        </w:rPr>
      </w:r>
      <w:r>
        <w:rPr>
          <w:noProof/>
        </w:rPr>
        <w:fldChar w:fldCharType="separate"/>
      </w:r>
      <w:r>
        <w:rPr>
          <w:noProof/>
        </w:rPr>
        <w:t>56</w:t>
      </w:r>
      <w:r>
        <w:rPr>
          <w:noProof/>
        </w:rPr>
        <w:fldChar w:fldCharType="end"/>
      </w:r>
    </w:p>
    <w:p w14:paraId="6296361B" w14:textId="77777777" w:rsidR="00727D63" w:rsidRDefault="00727D63">
      <w:pPr>
        <w:pStyle w:val="TM4"/>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_Toc455554618 \h </w:instrText>
      </w:r>
      <w:r>
        <w:rPr>
          <w:noProof/>
        </w:rPr>
      </w:r>
      <w:r>
        <w:rPr>
          <w:noProof/>
        </w:rPr>
        <w:fldChar w:fldCharType="separate"/>
      </w:r>
      <w:r>
        <w:rPr>
          <w:noProof/>
        </w:rPr>
        <w:t>57</w:t>
      </w:r>
      <w:r>
        <w:rPr>
          <w:noProof/>
        </w:rPr>
        <w:fldChar w:fldCharType="end"/>
      </w:r>
    </w:p>
    <w:p w14:paraId="37A697A8"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_Toc455554619 \h </w:instrText>
      </w:r>
      <w:r>
        <w:rPr>
          <w:noProof/>
        </w:rPr>
      </w:r>
      <w:r>
        <w:rPr>
          <w:noProof/>
        </w:rPr>
        <w:fldChar w:fldCharType="separate"/>
      </w:r>
      <w:r>
        <w:rPr>
          <w:noProof/>
        </w:rPr>
        <w:t>58</w:t>
      </w:r>
      <w:r>
        <w:rPr>
          <w:noProof/>
        </w:rPr>
        <w:fldChar w:fldCharType="end"/>
      </w:r>
    </w:p>
    <w:p w14:paraId="0D14C673"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_Toc455554620 \h </w:instrText>
      </w:r>
      <w:r>
        <w:rPr>
          <w:noProof/>
        </w:rPr>
      </w:r>
      <w:r>
        <w:rPr>
          <w:noProof/>
        </w:rPr>
        <w:fldChar w:fldCharType="separate"/>
      </w:r>
      <w:r>
        <w:rPr>
          <w:noProof/>
        </w:rPr>
        <w:t>58</w:t>
      </w:r>
      <w:r>
        <w:rPr>
          <w:noProof/>
        </w:rPr>
        <w:fldChar w:fldCharType="end"/>
      </w:r>
    </w:p>
    <w:p w14:paraId="710DE904"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_Toc455554621 \h </w:instrText>
      </w:r>
      <w:r>
        <w:rPr>
          <w:noProof/>
        </w:rPr>
      </w:r>
      <w:r>
        <w:rPr>
          <w:noProof/>
        </w:rPr>
        <w:fldChar w:fldCharType="separate"/>
      </w:r>
      <w:r>
        <w:rPr>
          <w:noProof/>
        </w:rPr>
        <w:t>59</w:t>
      </w:r>
      <w:r>
        <w:rPr>
          <w:noProof/>
        </w:rPr>
        <w:fldChar w:fldCharType="end"/>
      </w:r>
    </w:p>
    <w:p w14:paraId="3DB123FB"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_Toc455554622 \h </w:instrText>
      </w:r>
      <w:r>
        <w:rPr>
          <w:noProof/>
        </w:rPr>
      </w:r>
      <w:r>
        <w:rPr>
          <w:noProof/>
        </w:rPr>
        <w:fldChar w:fldCharType="separate"/>
      </w:r>
      <w:r>
        <w:rPr>
          <w:noProof/>
        </w:rPr>
        <w:t>61</w:t>
      </w:r>
      <w:r>
        <w:rPr>
          <w:noProof/>
        </w:rPr>
        <w:fldChar w:fldCharType="end"/>
      </w:r>
    </w:p>
    <w:p w14:paraId="4FBE32D1"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_Toc455554623 \h </w:instrText>
      </w:r>
      <w:r>
        <w:rPr>
          <w:noProof/>
        </w:rPr>
      </w:r>
      <w:r>
        <w:rPr>
          <w:noProof/>
        </w:rPr>
        <w:fldChar w:fldCharType="separate"/>
      </w:r>
      <w:r>
        <w:rPr>
          <w:noProof/>
        </w:rPr>
        <w:t>61</w:t>
      </w:r>
      <w:r>
        <w:rPr>
          <w:noProof/>
        </w:rPr>
        <w:fldChar w:fldCharType="end"/>
      </w:r>
    </w:p>
    <w:p w14:paraId="4EB06593"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_Toc455554624 \h </w:instrText>
      </w:r>
      <w:r>
        <w:rPr>
          <w:noProof/>
        </w:rPr>
      </w:r>
      <w:r>
        <w:rPr>
          <w:noProof/>
        </w:rPr>
        <w:fldChar w:fldCharType="separate"/>
      </w:r>
      <w:r>
        <w:rPr>
          <w:noProof/>
        </w:rPr>
        <w:t>62</w:t>
      </w:r>
      <w:r>
        <w:rPr>
          <w:noProof/>
        </w:rPr>
        <w:fldChar w:fldCharType="end"/>
      </w:r>
    </w:p>
    <w:p w14:paraId="60359696" w14:textId="77777777" w:rsidR="00727D63" w:rsidRDefault="00727D63">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_Toc455554625 \h </w:instrText>
      </w:r>
      <w:r>
        <w:rPr>
          <w:noProof/>
        </w:rPr>
      </w:r>
      <w:r>
        <w:rPr>
          <w:noProof/>
        </w:rPr>
        <w:fldChar w:fldCharType="separate"/>
      </w:r>
      <w:r>
        <w:rPr>
          <w:noProof/>
        </w:rPr>
        <w:t>63</w:t>
      </w:r>
      <w:r>
        <w:rPr>
          <w:noProof/>
        </w:rPr>
        <w:fldChar w:fldCharType="end"/>
      </w:r>
    </w:p>
    <w:p w14:paraId="02DEDEB3"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Projection</w:t>
      </w:r>
      <w:r>
        <w:rPr>
          <w:noProof/>
        </w:rPr>
        <w:tab/>
      </w:r>
      <w:r>
        <w:rPr>
          <w:noProof/>
        </w:rPr>
        <w:fldChar w:fldCharType="begin"/>
      </w:r>
      <w:r>
        <w:rPr>
          <w:noProof/>
        </w:rPr>
        <w:instrText xml:space="preserve"> PAGEREF _Toc455554626 \h </w:instrText>
      </w:r>
      <w:r>
        <w:rPr>
          <w:noProof/>
        </w:rPr>
      </w:r>
      <w:r>
        <w:rPr>
          <w:noProof/>
        </w:rPr>
        <w:fldChar w:fldCharType="separate"/>
      </w:r>
      <w:r>
        <w:rPr>
          <w:noProof/>
        </w:rPr>
        <w:t>64</w:t>
      </w:r>
      <w:r>
        <w:rPr>
          <w:noProof/>
        </w:rPr>
        <w:fldChar w:fldCharType="end"/>
      </w:r>
    </w:p>
    <w:p w14:paraId="3B122336"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_Toc455554627 \h </w:instrText>
      </w:r>
      <w:r>
        <w:rPr>
          <w:noProof/>
        </w:rPr>
      </w:r>
      <w:r>
        <w:rPr>
          <w:noProof/>
        </w:rPr>
        <w:fldChar w:fldCharType="separate"/>
      </w:r>
      <w:r>
        <w:rPr>
          <w:noProof/>
        </w:rPr>
        <w:t>64</w:t>
      </w:r>
      <w:r>
        <w:rPr>
          <w:noProof/>
        </w:rPr>
        <w:fldChar w:fldCharType="end"/>
      </w:r>
    </w:p>
    <w:p w14:paraId="41DDB293"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Développement de l’algorithme de choix de l’offre</w:t>
      </w:r>
      <w:r>
        <w:rPr>
          <w:noProof/>
        </w:rPr>
        <w:tab/>
      </w:r>
      <w:r>
        <w:rPr>
          <w:noProof/>
        </w:rPr>
        <w:fldChar w:fldCharType="begin"/>
      </w:r>
      <w:r>
        <w:rPr>
          <w:noProof/>
        </w:rPr>
        <w:instrText xml:space="preserve"> PAGEREF _Toc455554628 \h </w:instrText>
      </w:r>
      <w:r>
        <w:rPr>
          <w:noProof/>
        </w:rPr>
      </w:r>
      <w:r>
        <w:rPr>
          <w:noProof/>
        </w:rPr>
        <w:fldChar w:fldCharType="separate"/>
      </w:r>
      <w:r>
        <w:rPr>
          <w:noProof/>
        </w:rPr>
        <w:t>65</w:t>
      </w:r>
      <w:r>
        <w:rPr>
          <w:noProof/>
        </w:rPr>
        <w:fldChar w:fldCharType="end"/>
      </w:r>
    </w:p>
    <w:p w14:paraId="711887B8"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_Toc455554629 \h </w:instrText>
      </w:r>
      <w:r>
        <w:rPr>
          <w:noProof/>
        </w:rPr>
      </w:r>
      <w:r>
        <w:rPr>
          <w:noProof/>
        </w:rPr>
        <w:fldChar w:fldCharType="separate"/>
      </w:r>
      <w:r>
        <w:rPr>
          <w:noProof/>
        </w:rPr>
        <w:t>65</w:t>
      </w:r>
      <w:r>
        <w:rPr>
          <w:noProof/>
        </w:rPr>
        <w:fldChar w:fldCharType="end"/>
      </w:r>
    </w:p>
    <w:p w14:paraId="551B8146"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_Toc455554630 \h </w:instrText>
      </w:r>
      <w:r>
        <w:rPr>
          <w:noProof/>
        </w:rPr>
      </w:r>
      <w:r>
        <w:rPr>
          <w:noProof/>
        </w:rPr>
        <w:fldChar w:fldCharType="separate"/>
      </w:r>
      <w:r>
        <w:rPr>
          <w:noProof/>
        </w:rPr>
        <w:t>65</w:t>
      </w:r>
      <w:r>
        <w:rPr>
          <w:noProof/>
        </w:rPr>
        <w:fldChar w:fldCharType="end"/>
      </w:r>
    </w:p>
    <w:p w14:paraId="1B3B35C5"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_Toc455554631 \h </w:instrText>
      </w:r>
      <w:r>
        <w:rPr>
          <w:noProof/>
        </w:rPr>
      </w:r>
      <w:r>
        <w:rPr>
          <w:noProof/>
        </w:rPr>
        <w:fldChar w:fldCharType="separate"/>
      </w:r>
      <w:r>
        <w:rPr>
          <w:noProof/>
        </w:rPr>
        <w:t>65</w:t>
      </w:r>
      <w:r>
        <w:rPr>
          <w:noProof/>
        </w:rPr>
        <w:fldChar w:fldCharType="end"/>
      </w:r>
    </w:p>
    <w:p w14:paraId="498A8A27"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_Toc455554632 \h </w:instrText>
      </w:r>
      <w:r>
        <w:rPr>
          <w:noProof/>
        </w:rPr>
      </w:r>
      <w:r>
        <w:rPr>
          <w:noProof/>
        </w:rPr>
        <w:fldChar w:fldCharType="separate"/>
      </w:r>
      <w:r>
        <w:rPr>
          <w:noProof/>
        </w:rPr>
        <w:t>67</w:t>
      </w:r>
      <w:r>
        <w:rPr>
          <w:noProof/>
        </w:rPr>
        <w:fldChar w:fldCharType="end"/>
      </w:r>
    </w:p>
    <w:p w14:paraId="62E2CDDC"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_Toc455554633 \h </w:instrText>
      </w:r>
      <w:r>
        <w:rPr>
          <w:noProof/>
        </w:rPr>
      </w:r>
      <w:r>
        <w:rPr>
          <w:noProof/>
        </w:rPr>
        <w:fldChar w:fldCharType="separate"/>
      </w:r>
      <w:r>
        <w:rPr>
          <w:noProof/>
        </w:rPr>
        <w:t>67</w:t>
      </w:r>
      <w:r>
        <w:rPr>
          <w:noProof/>
        </w:rPr>
        <w:fldChar w:fldCharType="end"/>
      </w:r>
    </w:p>
    <w:p w14:paraId="32006D01"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_Toc455554634 \h </w:instrText>
      </w:r>
      <w:r>
        <w:rPr>
          <w:noProof/>
        </w:rPr>
      </w:r>
      <w:r>
        <w:rPr>
          <w:noProof/>
        </w:rPr>
        <w:fldChar w:fldCharType="separate"/>
      </w:r>
      <w:r>
        <w:rPr>
          <w:noProof/>
        </w:rPr>
        <w:t>67</w:t>
      </w:r>
      <w:r>
        <w:rPr>
          <w:noProof/>
        </w:rPr>
        <w:fldChar w:fldCharType="end"/>
      </w:r>
    </w:p>
    <w:p w14:paraId="55629169"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_Toc455554635 \h </w:instrText>
      </w:r>
      <w:r>
        <w:rPr>
          <w:noProof/>
        </w:rPr>
      </w:r>
      <w:r>
        <w:rPr>
          <w:noProof/>
        </w:rPr>
        <w:fldChar w:fldCharType="separate"/>
      </w:r>
      <w:r>
        <w:rPr>
          <w:noProof/>
        </w:rPr>
        <w:t>68</w:t>
      </w:r>
      <w:r>
        <w:rPr>
          <w:noProof/>
        </w:rPr>
        <w:fldChar w:fldCharType="end"/>
      </w:r>
    </w:p>
    <w:p w14:paraId="41713F03"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_Toc455554636 \h </w:instrText>
      </w:r>
      <w:r>
        <w:rPr>
          <w:noProof/>
        </w:rPr>
      </w:r>
      <w:r>
        <w:rPr>
          <w:noProof/>
        </w:rPr>
        <w:fldChar w:fldCharType="separate"/>
      </w:r>
      <w:r>
        <w:rPr>
          <w:noProof/>
        </w:rPr>
        <w:t>69</w:t>
      </w:r>
      <w:r>
        <w:rPr>
          <w:noProof/>
        </w:rPr>
        <w:fldChar w:fldCharType="end"/>
      </w:r>
    </w:p>
    <w:p w14:paraId="308B3613"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_Toc455554637 \h </w:instrText>
      </w:r>
      <w:r>
        <w:rPr>
          <w:noProof/>
        </w:rPr>
      </w:r>
      <w:r>
        <w:rPr>
          <w:noProof/>
        </w:rPr>
        <w:fldChar w:fldCharType="separate"/>
      </w:r>
      <w:r>
        <w:rPr>
          <w:noProof/>
        </w:rPr>
        <w:t>69</w:t>
      </w:r>
      <w:r>
        <w:rPr>
          <w:noProof/>
        </w:rPr>
        <w:fldChar w:fldCharType="end"/>
      </w:r>
    </w:p>
    <w:p w14:paraId="67A64487"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_Toc455554638 \h </w:instrText>
      </w:r>
      <w:r>
        <w:rPr>
          <w:noProof/>
        </w:rPr>
      </w:r>
      <w:r>
        <w:rPr>
          <w:noProof/>
        </w:rPr>
        <w:fldChar w:fldCharType="separate"/>
      </w:r>
      <w:r>
        <w:rPr>
          <w:noProof/>
        </w:rPr>
        <w:t>69</w:t>
      </w:r>
      <w:r>
        <w:rPr>
          <w:noProof/>
        </w:rPr>
        <w:fldChar w:fldCharType="end"/>
      </w:r>
    </w:p>
    <w:p w14:paraId="709FCFC6"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_Toc455554639 \h </w:instrText>
      </w:r>
      <w:r>
        <w:rPr>
          <w:noProof/>
        </w:rPr>
      </w:r>
      <w:r>
        <w:rPr>
          <w:noProof/>
        </w:rPr>
        <w:fldChar w:fldCharType="separate"/>
      </w:r>
      <w:r>
        <w:rPr>
          <w:noProof/>
        </w:rPr>
        <w:t>70</w:t>
      </w:r>
      <w:r>
        <w:rPr>
          <w:noProof/>
        </w:rPr>
        <w:fldChar w:fldCharType="end"/>
      </w:r>
    </w:p>
    <w:p w14:paraId="3DF2CBE0"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_Toc455554640 \h </w:instrText>
      </w:r>
      <w:r>
        <w:rPr>
          <w:noProof/>
        </w:rPr>
      </w:r>
      <w:r>
        <w:rPr>
          <w:noProof/>
        </w:rPr>
        <w:fldChar w:fldCharType="separate"/>
      </w:r>
      <w:r>
        <w:rPr>
          <w:noProof/>
        </w:rPr>
        <w:t>73</w:t>
      </w:r>
      <w:r>
        <w:rPr>
          <w:noProof/>
        </w:rPr>
        <w:fldChar w:fldCharType="end"/>
      </w:r>
    </w:p>
    <w:p w14:paraId="26842E69"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_Toc455554641 \h </w:instrText>
      </w:r>
      <w:r>
        <w:rPr>
          <w:noProof/>
        </w:rPr>
      </w:r>
      <w:r>
        <w:rPr>
          <w:noProof/>
        </w:rPr>
        <w:fldChar w:fldCharType="separate"/>
      </w:r>
      <w:r>
        <w:rPr>
          <w:noProof/>
        </w:rPr>
        <w:t>74</w:t>
      </w:r>
      <w:r>
        <w:rPr>
          <w:noProof/>
        </w:rPr>
        <w:fldChar w:fldCharType="end"/>
      </w:r>
    </w:p>
    <w:p w14:paraId="37F54A69"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_Toc455554642 \h </w:instrText>
      </w:r>
      <w:r>
        <w:rPr>
          <w:noProof/>
        </w:rPr>
      </w:r>
      <w:r>
        <w:rPr>
          <w:noProof/>
        </w:rPr>
        <w:fldChar w:fldCharType="separate"/>
      </w:r>
      <w:r>
        <w:rPr>
          <w:noProof/>
        </w:rPr>
        <w:t>76</w:t>
      </w:r>
      <w:r>
        <w:rPr>
          <w:noProof/>
        </w:rPr>
        <w:fldChar w:fldCharType="end"/>
      </w:r>
    </w:p>
    <w:p w14:paraId="583476EF"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_Toc455554643 \h </w:instrText>
      </w:r>
      <w:r>
        <w:rPr>
          <w:noProof/>
        </w:rPr>
      </w:r>
      <w:r>
        <w:rPr>
          <w:noProof/>
        </w:rPr>
        <w:fldChar w:fldCharType="separate"/>
      </w:r>
      <w:r>
        <w:rPr>
          <w:noProof/>
        </w:rPr>
        <w:t>76</w:t>
      </w:r>
      <w:r>
        <w:rPr>
          <w:noProof/>
        </w:rPr>
        <w:fldChar w:fldCharType="end"/>
      </w:r>
    </w:p>
    <w:p w14:paraId="6FC39207"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_Toc455554644 \h </w:instrText>
      </w:r>
      <w:r>
        <w:rPr>
          <w:noProof/>
        </w:rPr>
      </w:r>
      <w:r>
        <w:rPr>
          <w:noProof/>
        </w:rPr>
        <w:fldChar w:fldCharType="separate"/>
      </w:r>
      <w:r>
        <w:rPr>
          <w:noProof/>
        </w:rPr>
        <w:t>77</w:t>
      </w:r>
      <w:r>
        <w:rPr>
          <w:noProof/>
        </w:rPr>
        <w:fldChar w:fldCharType="end"/>
      </w:r>
    </w:p>
    <w:p w14:paraId="3CC60344"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_Toc455554645 \h </w:instrText>
      </w:r>
      <w:r>
        <w:rPr>
          <w:noProof/>
        </w:rPr>
      </w:r>
      <w:r>
        <w:rPr>
          <w:noProof/>
        </w:rPr>
        <w:fldChar w:fldCharType="separate"/>
      </w:r>
      <w:r>
        <w:rPr>
          <w:noProof/>
        </w:rPr>
        <w:t>77</w:t>
      </w:r>
      <w:r>
        <w:rPr>
          <w:noProof/>
        </w:rPr>
        <w:fldChar w:fldCharType="end"/>
      </w:r>
    </w:p>
    <w:p w14:paraId="137810C3"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_Toc455554646 \h </w:instrText>
      </w:r>
      <w:r>
        <w:rPr>
          <w:noProof/>
        </w:rPr>
      </w:r>
      <w:r>
        <w:rPr>
          <w:noProof/>
        </w:rPr>
        <w:fldChar w:fldCharType="separate"/>
      </w:r>
      <w:r>
        <w:rPr>
          <w:noProof/>
        </w:rPr>
        <w:t>77</w:t>
      </w:r>
      <w:r>
        <w:rPr>
          <w:noProof/>
        </w:rPr>
        <w:fldChar w:fldCharType="end"/>
      </w:r>
    </w:p>
    <w:p w14:paraId="0027C024"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_Toc455554647 \h </w:instrText>
      </w:r>
      <w:r>
        <w:rPr>
          <w:noProof/>
        </w:rPr>
      </w:r>
      <w:r>
        <w:rPr>
          <w:noProof/>
        </w:rPr>
        <w:fldChar w:fldCharType="separate"/>
      </w:r>
      <w:r>
        <w:rPr>
          <w:noProof/>
        </w:rPr>
        <w:t>77</w:t>
      </w:r>
      <w:r>
        <w:rPr>
          <w:noProof/>
        </w:rPr>
        <w:fldChar w:fldCharType="end"/>
      </w:r>
    </w:p>
    <w:p w14:paraId="1002DA81"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_Toc455554648 \h </w:instrText>
      </w:r>
      <w:r>
        <w:rPr>
          <w:noProof/>
        </w:rPr>
      </w:r>
      <w:r>
        <w:rPr>
          <w:noProof/>
        </w:rPr>
        <w:fldChar w:fldCharType="separate"/>
      </w:r>
      <w:r>
        <w:rPr>
          <w:noProof/>
        </w:rPr>
        <w:t>79</w:t>
      </w:r>
      <w:r>
        <w:rPr>
          <w:noProof/>
        </w:rPr>
        <w:fldChar w:fldCharType="end"/>
      </w:r>
    </w:p>
    <w:p w14:paraId="58854DE5"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_Toc455554649 \h </w:instrText>
      </w:r>
      <w:r>
        <w:rPr>
          <w:noProof/>
        </w:rPr>
      </w:r>
      <w:r>
        <w:rPr>
          <w:noProof/>
        </w:rPr>
        <w:fldChar w:fldCharType="separate"/>
      </w:r>
      <w:r>
        <w:rPr>
          <w:noProof/>
        </w:rPr>
        <w:t>79</w:t>
      </w:r>
      <w:r>
        <w:rPr>
          <w:noProof/>
        </w:rPr>
        <w:fldChar w:fldCharType="end"/>
      </w:r>
    </w:p>
    <w:p w14:paraId="0D0A39E5"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_Toc455554650 \h </w:instrText>
      </w:r>
      <w:r>
        <w:rPr>
          <w:noProof/>
        </w:rPr>
      </w:r>
      <w:r>
        <w:rPr>
          <w:noProof/>
        </w:rPr>
        <w:fldChar w:fldCharType="separate"/>
      </w:r>
      <w:r>
        <w:rPr>
          <w:noProof/>
        </w:rPr>
        <w:t>80</w:t>
      </w:r>
      <w:r>
        <w:rPr>
          <w:noProof/>
        </w:rPr>
        <w:fldChar w:fldCharType="end"/>
      </w:r>
    </w:p>
    <w:p w14:paraId="5C5BBADD"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_Toc455554651 \h </w:instrText>
      </w:r>
      <w:r>
        <w:rPr>
          <w:noProof/>
        </w:rPr>
      </w:r>
      <w:r>
        <w:rPr>
          <w:noProof/>
        </w:rPr>
        <w:fldChar w:fldCharType="separate"/>
      </w:r>
      <w:r>
        <w:rPr>
          <w:noProof/>
        </w:rPr>
        <w:t>81</w:t>
      </w:r>
      <w:r>
        <w:rPr>
          <w:noProof/>
        </w:rPr>
        <w:fldChar w:fldCharType="end"/>
      </w:r>
    </w:p>
    <w:p w14:paraId="461CA4B9"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_Toc455554652 \h </w:instrText>
      </w:r>
      <w:r>
        <w:rPr>
          <w:noProof/>
        </w:rPr>
      </w:r>
      <w:r>
        <w:rPr>
          <w:noProof/>
        </w:rPr>
        <w:fldChar w:fldCharType="separate"/>
      </w:r>
      <w:r>
        <w:rPr>
          <w:noProof/>
        </w:rPr>
        <w:t>83</w:t>
      </w:r>
      <w:r>
        <w:rPr>
          <w:noProof/>
        </w:rPr>
        <w:fldChar w:fldCharType="end"/>
      </w:r>
    </w:p>
    <w:p w14:paraId="53E83163"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_Toc455554653 \h </w:instrText>
      </w:r>
      <w:r>
        <w:rPr>
          <w:noProof/>
        </w:rPr>
      </w:r>
      <w:r>
        <w:rPr>
          <w:noProof/>
        </w:rPr>
        <w:fldChar w:fldCharType="separate"/>
      </w:r>
      <w:r>
        <w:rPr>
          <w:noProof/>
        </w:rPr>
        <w:t>83</w:t>
      </w:r>
      <w:r>
        <w:rPr>
          <w:noProof/>
        </w:rPr>
        <w:fldChar w:fldCharType="end"/>
      </w:r>
    </w:p>
    <w:p w14:paraId="0DBB7730"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_Toc455554654 \h </w:instrText>
      </w:r>
      <w:r>
        <w:rPr>
          <w:noProof/>
        </w:rPr>
      </w:r>
      <w:r>
        <w:rPr>
          <w:noProof/>
        </w:rPr>
        <w:fldChar w:fldCharType="separate"/>
      </w:r>
      <w:r>
        <w:rPr>
          <w:noProof/>
        </w:rPr>
        <w:t>83</w:t>
      </w:r>
      <w:r>
        <w:rPr>
          <w:noProof/>
        </w:rPr>
        <w:fldChar w:fldCharType="end"/>
      </w:r>
    </w:p>
    <w:p w14:paraId="6BD82634"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_Toc455554655 \h </w:instrText>
      </w:r>
      <w:r>
        <w:rPr>
          <w:noProof/>
        </w:rPr>
      </w:r>
      <w:r>
        <w:rPr>
          <w:noProof/>
        </w:rPr>
        <w:fldChar w:fldCharType="separate"/>
      </w:r>
      <w:r>
        <w:rPr>
          <w:noProof/>
        </w:rPr>
        <w:t>83</w:t>
      </w:r>
      <w:r>
        <w:rPr>
          <w:noProof/>
        </w:rPr>
        <w:fldChar w:fldCharType="end"/>
      </w:r>
    </w:p>
    <w:p w14:paraId="5E3E9AD1"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_Toc455554656 \h </w:instrText>
      </w:r>
      <w:r>
        <w:rPr>
          <w:noProof/>
        </w:rPr>
      </w:r>
      <w:r>
        <w:rPr>
          <w:noProof/>
        </w:rPr>
        <w:fldChar w:fldCharType="separate"/>
      </w:r>
      <w:r>
        <w:rPr>
          <w:noProof/>
        </w:rPr>
        <w:t>84</w:t>
      </w:r>
      <w:r>
        <w:rPr>
          <w:noProof/>
        </w:rPr>
        <w:fldChar w:fldCharType="end"/>
      </w:r>
    </w:p>
    <w:p w14:paraId="22C61C91"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La planification</w:t>
      </w:r>
      <w:r>
        <w:rPr>
          <w:noProof/>
        </w:rPr>
        <w:tab/>
      </w:r>
      <w:r>
        <w:rPr>
          <w:noProof/>
        </w:rPr>
        <w:fldChar w:fldCharType="begin"/>
      </w:r>
      <w:r>
        <w:rPr>
          <w:noProof/>
        </w:rPr>
        <w:instrText xml:space="preserve"> PAGEREF _Toc455554657 \h </w:instrText>
      </w:r>
      <w:r>
        <w:rPr>
          <w:noProof/>
        </w:rPr>
      </w:r>
      <w:r>
        <w:rPr>
          <w:noProof/>
        </w:rPr>
        <w:fldChar w:fldCharType="separate"/>
      </w:r>
      <w:r>
        <w:rPr>
          <w:noProof/>
        </w:rPr>
        <w:t>84</w:t>
      </w:r>
      <w:r>
        <w:rPr>
          <w:noProof/>
        </w:rPr>
        <w:fldChar w:fldCharType="end"/>
      </w:r>
    </w:p>
    <w:p w14:paraId="2542BBF2"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L’approvisionnement</w:t>
      </w:r>
      <w:r>
        <w:rPr>
          <w:noProof/>
        </w:rPr>
        <w:tab/>
      </w:r>
      <w:r>
        <w:rPr>
          <w:noProof/>
        </w:rPr>
        <w:fldChar w:fldCharType="begin"/>
      </w:r>
      <w:r>
        <w:rPr>
          <w:noProof/>
        </w:rPr>
        <w:instrText xml:space="preserve"> PAGEREF _Toc455554658 \h </w:instrText>
      </w:r>
      <w:r>
        <w:rPr>
          <w:noProof/>
        </w:rPr>
      </w:r>
      <w:r>
        <w:rPr>
          <w:noProof/>
        </w:rPr>
        <w:fldChar w:fldCharType="separate"/>
      </w:r>
      <w:r>
        <w:rPr>
          <w:noProof/>
        </w:rPr>
        <w:t>84</w:t>
      </w:r>
      <w:r>
        <w:rPr>
          <w:noProof/>
        </w:rPr>
        <w:fldChar w:fldCharType="end"/>
      </w:r>
    </w:p>
    <w:p w14:paraId="0C310184"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lastRenderedPageBreak/>
        <w:t>La production</w:t>
      </w:r>
      <w:r>
        <w:rPr>
          <w:noProof/>
        </w:rPr>
        <w:tab/>
      </w:r>
      <w:r>
        <w:rPr>
          <w:noProof/>
        </w:rPr>
        <w:fldChar w:fldCharType="begin"/>
      </w:r>
      <w:r>
        <w:rPr>
          <w:noProof/>
        </w:rPr>
        <w:instrText xml:space="preserve"> PAGEREF _Toc455554659 \h </w:instrText>
      </w:r>
      <w:r>
        <w:rPr>
          <w:noProof/>
        </w:rPr>
      </w:r>
      <w:r>
        <w:rPr>
          <w:noProof/>
        </w:rPr>
        <w:fldChar w:fldCharType="separate"/>
      </w:r>
      <w:r>
        <w:rPr>
          <w:noProof/>
        </w:rPr>
        <w:t>85</w:t>
      </w:r>
      <w:r>
        <w:rPr>
          <w:noProof/>
        </w:rPr>
        <w:fldChar w:fldCharType="end"/>
      </w:r>
    </w:p>
    <w:p w14:paraId="4F13ED2F"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_Toc455554660 \h </w:instrText>
      </w:r>
      <w:r>
        <w:rPr>
          <w:noProof/>
        </w:rPr>
      </w:r>
      <w:r>
        <w:rPr>
          <w:noProof/>
        </w:rPr>
        <w:fldChar w:fldCharType="separate"/>
      </w:r>
      <w:r>
        <w:rPr>
          <w:noProof/>
        </w:rPr>
        <w:t>85</w:t>
      </w:r>
      <w:r>
        <w:rPr>
          <w:noProof/>
        </w:rPr>
        <w:fldChar w:fldCharType="end"/>
      </w:r>
    </w:p>
    <w:p w14:paraId="4A7F01CF"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_Toc455554661 \h </w:instrText>
      </w:r>
      <w:r>
        <w:rPr>
          <w:noProof/>
        </w:rPr>
      </w:r>
      <w:r>
        <w:rPr>
          <w:noProof/>
        </w:rPr>
        <w:fldChar w:fldCharType="separate"/>
      </w:r>
      <w:r>
        <w:rPr>
          <w:noProof/>
        </w:rPr>
        <w:t>85</w:t>
      </w:r>
      <w:r>
        <w:rPr>
          <w:noProof/>
        </w:rPr>
        <w:fldChar w:fldCharType="end"/>
      </w:r>
    </w:p>
    <w:p w14:paraId="057544F5"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_Toc455554662 \h </w:instrText>
      </w:r>
      <w:r>
        <w:rPr>
          <w:noProof/>
        </w:rPr>
      </w:r>
      <w:r>
        <w:rPr>
          <w:noProof/>
        </w:rPr>
        <w:fldChar w:fldCharType="separate"/>
      </w:r>
      <w:r>
        <w:rPr>
          <w:noProof/>
        </w:rPr>
        <w:t>85</w:t>
      </w:r>
      <w:r>
        <w:rPr>
          <w:noProof/>
        </w:rPr>
        <w:fldChar w:fldCharType="end"/>
      </w:r>
    </w:p>
    <w:p w14:paraId="7EE32DE9"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_Toc455554663 \h </w:instrText>
      </w:r>
      <w:r>
        <w:rPr>
          <w:noProof/>
        </w:rPr>
      </w:r>
      <w:r>
        <w:rPr>
          <w:noProof/>
        </w:rPr>
        <w:fldChar w:fldCharType="separate"/>
      </w:r>
      <w:r>
        <w:rPr>
          <w:noProof/>
        </w:rPr>
        <w:t>86</w:t>
      </w:r>
      <w:r>
        <w:rPr>
          <w:noProof/>
        </w:rPr>
        <w:fldChar w:fldCharType="end"/>
      </w:r>
    </w:p>
    <w:p w14:paraId="6C654BB6"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Configuration globale</w:t>
      </w:r>
      <w:r>
        <w:rPr>
          <w:noProof/>
        </w:rPr>
        <w:tab/>
      </w:r>
      <w:r>
        <w:rPr>
          <w:noProof/>
        </w:rPr>
        <w:fldChar w:fldCharType="begin"/>
      </w:r>
      <w:r>
        <w:rPr>
          <w:noProof/>
        </w:rPr>
        <w:instrText xml:space="preserve"> PAGEREF _Toc455554664 \h </w:instrText>
      </w:r>
      <w:r>
        <w:rPr>
          <w:noProof/>
        </w:rPr>
      </w:r>
      <w:r>
        <w:rPr>
          <w:noProof/>
        </w:rPr>
        <w:fldChar w:fldCharType="separate"/>
      </w:r>
      <w:r>
        <w:rPr>
          <w:noProof/>
        </w:rPr>
        <w:t>89</w:t>
      </w:r>
      <w:r>
        <w:rPr>
          <w:noProof/>
        </w:rPr>
        <w:fldChar w:fldCharType="end"/>
      </w:r>
    </w:p>
    <w:p w14:paraId="05167FEE" w14:textId="77777777" w:rsidR="00727D63" w:rsidRDefault="00727D63">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_Toc455554665 \h </w:instrText>
      </w:r>
      <w:r>
        <w:rPr>
          <w:noProof/>
        </w:rPr>
      </w:r>
      <w:r>
        <w:rPr>
          <w:noProof/>
        </w:rPr>
        <w:fldChar w:fldCharType="separate"/>
      </w:r>
      <w:r>
        <w:rPr>
          <w:noProof/>
        </w:rPr>
        <w:t>89</w:t>
      </w:r>
      <w:r>
        <w:rPr>
          <w:noProof/>
        </w:rPr>
        <w:fldChar w:fldCharType="end"/>
      </w:r>
    </w:p>
    <w:p w14:paraId="4B3675D9" w14:textId="77777777" w:rsidR="00727D63" w:rsidRDefault="00727D63">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_Toc455554666 \h </w:instrText>
      </w:r>
      <w:r>
        <w:rPr>
          <w:noProof/>
        </w:rPr>
      </w:r>
      <w:r>
        <w:rPr>
          <w:noProof/>
        </w:rPr>
        <w:fldChar w:fldCharType="separate"/>
      </w:r>
      <w:r>
        <w:rPr>
          <w:noProof/>
        </w:rPr>
        <w:t>90</w:t>
      </w:r>
      <w:r>
        <w:rPr>
          <w:noProof/>
        </w:rPr>
        <w:fldChar w:fldCharType="end"/>
      </w:r>
    </w:p>
    <w:p w14:paraId="0353DC01" w14:textId="77777777" w:rsidR="00727D63" w:rsidRDefault="00727D63">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_Toc455554667 \h </w:instrText>
      </w:r>
      <w:r>
        <w:rPr>
          <w:noProof/>
        </w:rPr>
      </w:r>
      <w:r>
        <w:rPr>
          <w:noProof/>
        </w:rPr>
        <w:fldChar w:fldCharType="separate"/>
      </w:r>
      <w:r>
        <w:rPr>
          <w:noProof/>
        </w:rPr>
        <w:t>90</w:t>
      </w:r>
      <w:r>
        <w:rPr>
          <w:noProof/>
        </w:rPr>
        <w:fldChar w:fldCharType="end"/>
      </w:r>
    </w:p>
    <w:p w14:paraId="432BC17E"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_Toc455554668 \h </w:instrText>
      </w:r>
      <w:r>
        <w:rPr>
          <w:noProof/>
        </w:rPr>
      </w:r>
      <w:r>
        <w:rPr>
          <w:noProof/>
        </w:rPr>
        <w:fldChar w:fldCharType="separate"/>
      </w:r>
      <w:r>
        <w:rPr>
          <w:noProof/>
        </w:rPr>
        <w:t>93</w:t>
      </w:r>
      <w:r>
        <w:rPr>
          <w:noProof/>
        </w:rPr>
        <w:fldChar w:fldCharType="end"/>
      </w:r>
    </w:p>
    <w:p w14:paraId="00AAE249" w14:textId="77777777" w:rsidR="00727D63" w:rsidRDefault="00727D63">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_Toc455554669 \h </w:instrText>
      </w:r>
      <w:r>
        <w:rPr>
          <w:noProof/>
        </w:rPr>
      </w:r>
      <w:r>
        <w:rPr>
          <w:noProof/>
        </w:rPr>
        <w:fldChar w:fldCharType="separate"/>
      </w:r>
      <w:r>
        <w:rPr>
          <w:noProof/>
        </w:rPr>
        <w:t>93</w:t>
      </w:r>
      <w:r>
        <w:rPr>
          <w:noProof/>
        </w:rPr>
        <w:fldChar w:fldCharType="end"/>
      </w:r>
    </w:p>
    <w:p w14:paraId="36B7B707"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Valorisation des stocks</w:t>
      </w:r>
      <w:r>
        <w:rPr>
          <w:noProof/>
        </w:rPr>
        <w:tab/>
      </w:r>
      <w:r>
        <w:rPr>
          <w:noProof/>
        </w:rPr>
        <w:fldChar w:fldCharType="begin"/>
      </w:r>
      <w:r>
        <w:rPr>
          <w:noProof/>
        </w:rPr>
        <w:instrText xml:space="preserve"> PAGEREF _Toc455554670 \h </w:instrText>
      </w:r>
      <w:r>
        <w:rPr>
          <w:noProof/>
        </w:rPr>
      </w:r>
      <w:r>
        <w:rPr>
          <w:noProof/>
        </w:rPr>
        <w:fldChar w:fldCharType="separate"/>
      </w:r>
      <w:r>
        <w:rPr>
          <w:noProof/>
        </w:rPr>
        <w:t>93</w:t>
      </w:r>
      <w:r>
        <w:rPr>
          <w:noProof/>
        </w:rPr>
        <w:fldChar w:fldCharType="end"/>
      </w:r>
    </w:p>
    <w:p w14:paraId="40F55D56"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Calcul des besoins</w:t>
      </w:r>
      <w:r>
        <w:rPr>
          <w:noProof/>
        </w:rPr>
        <w:tab/>
      </w:r>
      <w:r>
        <w:rPr>
          <w:noProof/>
        </w:rPr>
        <w:fldChar w:fldCharType="begin"/>
      </w:r>
      <w:r>
        <w:rPr>
          <w:noProof/>
        </w:rPr>
        <w:instrText xml:space="preserve"> PAGEREF _Toc455554671 \h </w:instrText>
      </w:r>
      <w:r>
        <w:rPr>
          <w:noProof/>
        </w:rPr>
      </w:r>
      <w:r>
        <w:rPr>
          <w:noProof/>
        </w:rPr>
        <w:fldChar w:fldCharType="separate"/>
      </w:r>
      <w:r>
        <w:rPr>
          <w:noProof/>
        </w:rPr>
        <w:t>94</w:t>
      </w:r>
      <w:r>
        <w:rPr>
          <w:noProof/>
        </w:rPr>
        <w:fldChar w:fldCharType="end"/>
      </w:r>
    </w:p>
    <w:p w14:paraId="200A90B9"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_Toc455554672 \h </w:instrText>
      </w:r>
      <w:r>
        <w:rPr>
          <w:noProof/>
        </w:rPr>
      </w:r>
      <w:r>
        <w:rPr>
          <w:noProof/>
        </w:rPr>
        <w:fldChar w:fldCharType="separate"/>
      </w:r>
      <w:r>
        <w:rPr>
          <w:noProof/>
        </w:rPr>
        <w:t>94</w:t>
      </w:r>
      <w:r>
        <w:rPr>
          <w:noProof/>
        </w:rPr>
        <w:fldChar w:fldCharType="end"/>
      </w:r>
    </w:p>
    <w:p w14:paraId="505ED2F0" w14:textId="77777777" w:rsidR="00727D63" w:rsidRDefault="00727D63">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_Toc455554673 \h </w:instrText>
      </w:r>
      <w:r>
        <w:rPr>
          <w:noProof/>
        </w:rPr>
      </w:r>
      <w:r>
        <w:rPr>
          <w:noProof/>
        </w:rPr>
        <w:fldChar w:fldCharType="separate"/>
      </w:r>
      <w:r>
        <w:rPr>
          <w:noProof/>
        </w:rPr>
        <w:t>94</w:t>
      </w:r>
      <w:r>
        <w:rPr>
          <w:noProof/>
        </w:rPr>
        <w:fldChar w:fldCharType="end"/>
      </w:r>
    </w:p>
    <w:p w14:paraId="60CF10D6"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_Toc455554674 \h </w:instrText>
      </w:r>
      <w:r>
        <w:rPr>
          <w:noProof/>
        </w:rPr>
      </w:r>
      <w:r>
        <w:rPr>
          <w:noProof/>
        </w:rPr>
        <w:fldChar w:fldCharType="separate"/>
      </w:r>
      <w:r>
        <w:rPr>
          <w:noProof/>
        </w:rPr>
        <w:t>95</w:t>
      </w:r>
      <w:r>
        <w:rPr>
          <w:noProof/>
        </w:rPr>
        <w:fldChar w:fldCharType="end"/>
      </w:r>
    </w:p>
    <w:p w14:paraId="02C5BECF"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_Toc455554675 \h </w:instrText>
      </w:r>
      <w:r>
        <w:rPr>
          <w:noProof/>
        </w:rPr>
      </w:r>
      <w:r>
        <w:rPr>
          <w:noProof/>
        </w:rPr>
        <w:fldChar w:fldCharType="separate"/>
      </w:r>
      <w:r>
        <w:rPr>
          <w:noProof/>
        </w:rPr>
        <w:t>95</w:t>
      </w:r>
      <w:r>
        <w:rPr>
          <w:noProof/>
        </w:rPr>
        <w:fldChar w:fldCharType="end"/>
      </w:r>
    </w:p>
    <w:p w14:paraId="7735AF3D" w14:textId="77777777" w:rsidR="00727D63" w:rsidRDefault="00727D63">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_Toc455554676 \h </w:instrText>
      </w:r>
      <w:r>
        <w:rPr>
          <w:noProof/>
        </w:rPr>
      </w:r>
      <w:r>
        <w:rPr>
          <w:noProof/>
        </w:rPr>
        <w:fldChar w:fldCharType="separate"/>
      </w:r>
      <w:r>
        <w:rPr>
          <w:noProof/>
        </w:rPr>
        <w:t>95</w:t>
      </w:r>
      <w:r>
        <w:rPr>
          <w:noProof/>
        </w:rPr>
        <w:fldChar w:fldCharType="end"/>
      </w:r>
    </w:p>
    <w:p w14:paraId="61909F29"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_Toc455554677 \h </w:instrText>
      </w:r>
      <w:r>
        <w:rPr>
          <w:noProof/>
        </w:rPr>
      </w:r>
      <w:r>
        <w:rPr>
          <w:noProof/>
        </w:rPr>
        <w:fldChar w:fldCharType="separate"/>
      </w:r>
      <w:r>
        <w:rPr>
          <w:noProof/>
        </w:rPr>
        <w:t>96</w:t>
      </w:r>
      <w:r>
        <w:rPr>
          <w:noProof/>
        </w:rPr>
        <w:fldChar w:fldCharType="end"/>
      </w:r>
    </w:p>
    <w:p w14:paraId="0436DD50"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_Toc455554678 \h </w:instrText>
      </w:r>
      <w:r>
        <w:rPr>
          <w:noProof/>
        </w:rPr>
      </w:r>
      <w:r>
        <w:rPr>
          <w:noProof/>
        </w:rPr>
        <w:fldChar w:fldCharType="separate"/>
      </w:r>
      <w:r>
        <w:rPr>
          <w:noProof/>
        </w:rPr>
        <w:t>97</w:t>
      </w:r>
      <w:r>
        <w:rPr>
          <w:noProof/>
        </w:rPr>
        <w:fldChar w:fldCharType="end"/>
      </w:r>
    </w:p>
    <w:p w14:paraId="47D4EB60"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Effectuer les prévisions PL01</w:t>
      </w:r>
      <w:r>
        <w:rPr>
          <w:noProof/>
        </w:rPr>
        <w:tab/>
      </w:r>
      <w:r>
        <w:rPr>
          <w:noProof/>
        </w:rPr>
        <w:fldChar w:fldCharType="begin"/>
      </w:r>
      <w:r>
        <w:rPr>
          <w:noProof/>
        </w:rPr>
        <w:instrText xml:space="preserve"> PAGEREF _Toc455554679 \h </w:instrText>
      </w:r>
      <w:r>
        <w:rPr>
          <w:noProof/>
        </w:rPr>
      </w:r>
      <w:r>
        <w:rPr>
          <w:noProof/>
        </w:rPr>
        <w:fldChar w:fldCharType="separate"/>
      </w:r>
      <w:r>
        <w:rPr>
          <w:noProof/>
        </w:rPr>
        <w:t>97</w:t>
      </w:r>
      <w:r>
        <w:rPr>
          <w:noProof/>
        </w:rPr>
        <w:fldChar w:fldCharType="end"/>
      </w:r>
    </w:p>
    <w:p w14:paraId="4E56AD3F"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Exécuter le calcul des besoins PL02</w:t>
      </w:r>
      <w:r>
        <w:rPr>
          <w:noProof/>
        </w:rPr>
        <w:tab/>
      </w:r>
      <w:r>
        <w:rPr>
          <w:noProof/>
        </w:rPr>
        <w:fldChar w:fldCharType="begin"/>
      </w:r>
      <w:r>
        <w:rPr>
          <w:noProof/>
        </w:rPr>
        <w:instrText xml:space="preserve"> PAGEREF _Toc455554680 \h </w:instrText>
      </w:r>
      <w:r>
        <w:rPr>
          <w:noProof/>
        </w:rPr>
      </w:r>
      <w:r>
        <w:rPr>
          <w:noProof/>
        </w:rPr>
        <w:fldChar w:fldCharType="separate"/>
      </w:r>
      <w:r>
        <w:rPr>
          <w:noProof/>
        </w:rPr>
        <w:t>98</w:t>
      </w:r>
      <w:r>
        <w:rPr>
          <w:noProof/>
        </w:rPr>
        <w:fldChar w:fldCharType="end"/>
      </w:r>
    </w:p>
    <w:p w14:paraId="6E412EE3" w14:textId="77777777" w:rsidR="00727D63" w:rsidRDefault="00727D63">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_Toc455554681 \h </w:instrText>
      </w:r>
      <w:r>
        <w:rPr>
          <w:noProof/>
        </w:rPr>
      </w:r>
      <w:r>
        <w:rPr>
          <w:noProof/>
        </w:rPr>
        <w:fldChar w:fldCharType="separate"/>
      </w:r>
      <w:r>
        <w:rPr>
          <w:noProof/>
        </w:rPr>
        <w:t>98</w:t>
      </w:r>
      <w:r>
        <w:rPr>
          <w:noProof/>
        </w:rPr>
        <w:fldChar w:fldCharType="end"/>
      </w:r>
    </w:p>
    <w:p w14:paraId="55B0B4F9"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_Toc455554682 \h </w:instrText>
      </w:r>
      <w:r>
        <w:rPr>
          <w:noProof/>
        </w:rPr>
      </w:r>
      <w:r>
        <w:rPr>
          <w:noProof/>
        </w:rPr>
        <w:fldChar w:fldCharType="separate"/>
      </w:r>
      <w:r>
        <w:rPr>
          <w:noProof/>
        </w:rPr>
        <w:t>99</w:t>
      </w:r>
      <w:r>
        <w:rPr>
          <w:noProof/>
        </w:rPr>
        <w:fldChar w:fldCharType="end"/>
      </w:r>
    </w:p>
    <w:p w14:paraId="771B8DB2"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Confirmer les demandes d’achat PR01</w:t>
      </w:r>
      <w:r>
        <w:rPr>
          <w:noProof/>
        </w:rPr>
        <w:tab/>
      </w:r>
      <w:r>
        <w:rPr>
          <w:noProof/>
        </w:rPr>
        <w:fldChar w:fldCharType="begin"/>
      </w:r>
      <w:r>
        <w:rPr>
          <w:noProof/>
        </w:rPr>
        <w:instrText xml:space="preserve"> PAGEREF _Toc455554683 \h </w:instrText>
      </w:r>
      <w:r>
        <w:rPr>
          <w:noProof/>
        </w:rPr>
      </w:r>
      <w:r>
        <w:rPr>
          <w:noProof/>
        </w:rPr>
        <w:fldChar w:fldCharType="separate"/>
      </w:r>
      <w:r>
        <w:rPr>
          <w:noProof/>
        </w:rPr>
        <w:t>99</w:t>
      </w:r>
      <w:r>
        <w:rPr>
          <w:noProof/>
        </w:rPr>
        <w:fldChar w:fldCharType="end"/>
      </w:r>
    </w:p>
    <w:p w14:paraId="7717CC50"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Réceptioner la marchandise PR02</w:t>
      </w:r>
      <w:r>
        <w:rPr>
          <w:noProof/>
        </w:rPr>
        <w:tab/>
      </w:r>
      <w:r>
        <w:rPr>
          <w:noProof/>
        </w:rPr>
        <w:fldChar w:fldCharType="begin"/>
      </w:r>
      <w:r>
        <w:rPr>
          <w:noProof/>
        </w:rPr>
        <w:instrText xml:space="preserve"> PAGEREF _Toc455554684 \h </w:instrText>
      </w:r>
      <w:r>
        <w:rPr>
          <w:noProof/>
        </w:rPr>
      </w:r>
      <w:r>
        <w:rPr>
          <w:noProof/>
        </w:rPr>
        <w:fldChar w:fldCharType="separate"/>
      </w:r>
      <w:r>
        <w:rPr>
          <w:noProof/>
        </w:rPr>
        <w:t>100</w:t>
      </w:r>
      <w:r>
        <w:rPr>
          <w:noProof/>
        </w:rPr>
        <w:fldChar w:fldCharType="end"/>
      </w:r>
    </w:p>
    <w:p w14:paraId="67061391"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Créer la facture fournisseur PR03</w:t>
      </w:r>
      <w:r>
        <w:rPr>
          <w:noProof/>
        </w:rPr>
        <w:tab/>
      </w:r>
      <w:r>
        <w:rPr>
          <w:noProof/>
        </w:rPr>
        <w:fldChar w:fldCharType="begin"/>
      </w:r>
      <w:r>
        <w:rPr>
          <w:noProof/>
        </w:rPr>
        <w:instrText xml:space="preserve"> PAGEREF _Toc455554685 \h </w:instrText>
      </w:r>
      <w:r>
        <w:rPr>
          <w:noProof/>
        </w:rPr>
      </w:r>
      <w:r>
        <w:rPr>
          <w:noProof/>
        </w:rPr>
        <w:fldChar w:fldCharType="separate"/>
      </w:r>
      <w:r>
        <w:rPr>
          <w:noProof/>
        </w:rPr>
        <w:t>104</w:t>
      </w:r>
      <w:r>
        <w:rPr>
          <w:noProof/>
        </w:rPr>
        <w:fldChar w:fldCharType="end"/>
      </w:r>
    </w:p>
    <w:p w14:paraId="6F29A147"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Comptabiliser le paiement fournisseur PR04</w:t>
      </w:r>
      <w:r>
        <w:rPr>
          <w:noProof/>
        </w:rPr>
        <w:tab/>
      </w:r>
      <w:r>
        <w:rPr>
          <w:noProof/>
        </w:rPr>
        <w:fldChar w:fldCharType="begin"/>
      </w:r>
      <w:r>
        <w:rPr>
          <w:noProof/>
        </w:rPr>
        <w:instrText xml:space="preserve"> PAGEREF _Toc455554686 \h </w:instrText>
      </w:r>
      <w:r>
        <w:rPr>
          <w:noProof/>
        </w:rPr>
      </w:r>
      <w:r>
        <w:rPr>
          <w:noProof/>
        </w:rPr>
        <w:fldChar w:fldCharType="separate"/>
      </w:r>
      <w:r>
        <w:rPr>
          <w:noProof/>
        </w:rPr>
        <w:t>105</w:t>
      </w:r>
      <w:r>
        <w:rPr>
          <w:noProof/>
        </w:rPr>
        <w:fldChar w:fldCharType="end"/>
      </w:r>
    </w:p>
    <w:p w14:paraId="2B1D0772"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_Toc455554687 \h </w:instrText>
      </w:r>
      <w:r>
        <w:rPr>
          <w:noProof/>
        </w:rPr>
      </w:r>
      <w:r>
        <w:rPr>
          <w:noProof/>
        </w:rPr>
        <w:fldChar w:fldCharType="separate"/>
      </w:r>
      <w:r>
        <w:rPr>
          <w:noProof/>
        </w:rPr>
        <w:t>106</w:t>
      </w:r>
      <w:r>
        <w:rPr>
          <w:noProof/>
        </w:rPr>
        <w:fldChar w:fldCharType="end"/>
      </w:r>
    </w:p>
    <w:p w14:paraId="13B37490"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Lancer des ordres de fabrication MA01</w:t>
      </w:r>
      <w:r>
        <w:rPr>
          <w:noProof/>
        </w:rPr>
        <w:tab/>
      </w:r>
      <w:r>
        <w:rPr>
          <w:noProof/>
        </w:rPr>
        <w:fldChar w:fldCharType="begin"/>
      </w:r>
      <w:r>
        <w:rPr>
          <w:noProof/>
        </w:rPr>
        <w:instrText xml:space="preserve"> PAGEREF _Toc455554688 \h </w:instrText>
      </w:r>
      <w:r>
        <w:rPr>
          <w:noProof/>
        </w:rPr>
      </w:r>
      <w:r>
        <w:rPr>
          <w:noProof/>
        </w:rPr>
        <w:fldChar w:fldCharType="separate"/>
      </w:r>
      <w:r>
        <w:rPr>
          <w:noProof/>
        </w:rPr>
        <w:t>106</w:t>
      </w:r>
      <w:r>
        <w:rPr>
          <w:noProof/>
        </w:rPr>
        <w:fldChar w:fldCharType="end"/>
      </w:r>
    </w:p>
    <w:p w14:paraId="668B6B1D"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Confirmer la production MA02</w:t>
      </w:r>
      <w:r>
        <w:rPr>
          <w:noProof/>
        </w:rPr>
        <w:tab/>
      </w:r>
      <w:r>
        <w:rPr>
          <w:noProof/>
        </w:rPr>
        <w:fldChar w:fldCharType="begin"/>
      </w:r>
      <w:r>
        <w:rPr>
          <w:noProof/>
        </w:rPr>
        <w:instrText xml:space="preserve"> PAGEREF _Toc455554689 \h </w:instrText>
      </w:r>
      <w:r>
        <w:rPr>
          <w:noProof/>
        </w:rPr>
      </w:r>
      <w:r>
        <w:rPr>
          <w:noProof/>
        </w:rPr>
        <w:fldChar w:fldCharType="separate"/>
      </w:r>
      <w:r>
        <w:rPr>
          <w:noProof/>
        </w:rPr>
        <w:t>107</w:t>
      </w:r>
      <w:r>
        <w:rPr>
          <w:noProof/>
        </w:rPr>
        <w:fldChar w:fldCharType="end"/>
      </w:r>
    </w:p>
    <w:p w14:paraId="0D991739" w14:textId="77777777" w:rsidR="00727D63" w:rsidRDefault="00727D63">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_Toc455554690 \h </w:instrText>
      </w:r>
      <w:r>
        <w:rPr>
          <w:noProof/>
        </w:rPr>
      </w:r>
      <w:r>
        <w:rPr>
          <w:noProof/>
        </w:rPr>
        <w:fldChar w:fldCharType="separate"/>
      </w:r>
      <w:r>
        <w:rPr>
          <w:noProof/>
        </w:rPr>
        <w:t>108</w:t>
      </w:r>
      <w:r>
        <w:rPr>
          <w:noProof/>
        </w:rPr>
        <w:fldChar w:fldCharType="end"/>
      </w:r>
    </w:p>
    <w:p w14:paraId="451C9776"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Changer les prix de vente SA05</w:t>
      </w:r>
      <w:r>
        <w:rPr>
          <w:noProof/>
        </w:rPr>
        <w:tab/>
      </w:r>
      <w:r>
        <w:rPr>
          <w:noProof/>
        </w:rPr>
        <w:fldChar w:fldCharType="begin"/>
      </w:r>
      <w:r>
        <w:rPr>
          <w:noProof/>
        </w:rPr>
        <w:instrText xml:space="preserve"> PAGEREF _Toc455554691 \h </w:instrText>
      </w:r>
      <w:r>
        <w:rPr>
          <w:noProof/>
        </w:rPr>
      </w:r>
      <w:r>
        <w:rPr>
          <w:noProof/>
        </w:rPr>
        <w:fldChar w:fldCharType="separate"/>
      </w:r>
      <w:r>
        <w:rPr>
          <w:noProof/>
        </w:rPr>
        <w:t>108</w:t>
      </w:r>
      <w:r>
        <w:rPr>
          <w:noProof/>
        </w:rPr>
        <w:fldChar w:fldCharType="end"/>
      </w:r>
    </w:p>
    <w:p w14:paraId="74EB54B8" w14:textId="77777777" w:rsidR="00727D63" w:rsidRDefault="00727D63">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_Toc455554692 \h </w:instrText>
      </w:r>
      <w:r>
        <w:rPr>
          <w:noProof/>
        </w:rPr>
      </w:r>
      <w:r>
        <w:rPr>
          <w:noProof/>
        </w:rPr>
        <w:fldChar w:fldCharType="separate"/>
      </w:r>
      <w:r>
        <w:rPr>
          <w:noProof/>
        </w:rPr>
        <w:t>108</w:t>
      </w:r>
      <w:r>
        <w:rPr>
          <w:noProof/>
        </w:rPr>
        <w:fldChar w:fldCharType="end"/>
      </w:r>
    </w:p>
    <w:p w14:paraId="031E024C"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Expédier la marchandise SA02</w:t>
      </w:r>
      <w:r>
        <w:rPr>
          <w:noProof/>
        </w:rPr>
        <w:tab/>
      </w:r>
      <w:r>
        <w:rPr>
          <w:noProof/>
        </w:rPr>
        <w:fldChar w:fldCharType="begin"/>
      </w:r>
      <w:r>
        <w:rPr>
          <w:noProof/>
        </w:rPr>
        <w:instrText xml:space="preserve"> PAGEREF _Toc455554693 \h </w:instrText>
      </w:r>
      <w:r>
        <w:rPr>
          <w:noProof/>
        </w:rPr>
      </w:r>
      <w:r>
        <w:rPr>
          <w:noProof/>
        </w:rPr>
        <w:fldChar w:fldCharType="separate"/>
      </w:r>
      <w:r>
        <w:rPr>
          <w:noProof/>
        </w:rPr>
        <w:t>110</w:t>
      </w:r>
      <w:r>
        <w:rPr>
          <w:noProof/>
        </w:rPr>
        <w:fldChar w:fldCharType="end"/>
      </w:r>
    </w:p>
    <w:p w14:paraId="314ABD01"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Facturer le client SA03</w:t>
      </w:r>
      <w:r>
        <w:rPr>
          <w:noProof/>
        </w:rPr>
        <w:tab/>
      </w:r>
      <w:r>
        <w:rPr>
          <w:noProof/>
        </w:rPr>
        <w:fldChar w:fldCharType="begin"/>
      </w:r>
      <w:r>
        <w:rPr>
          <w:noProof/>
        </w:rPr>
        <w:instrText xml:space="preserve"> PAGEREF _Toc455554694 \h </w:instrText>
      </w:r>
      <w:r>
        <w:rPr>
          <w:noProof/>
        </w:rPr>
      </w:r>
      <w:r>
        <w:rPr>
          <w:noProof/>
        </w:rPr>
        <w:fldChar w:fldCharType="separate"/>
      </w:r>
      <w:r>
        <w:rPr>
          <w:noProof/>
        </w:rPr>
        <w:t>112</w:t>
      </w:r>
      <w:r>
        <w:rPr>
          <w:noProof/>
        </w:rPr>
        <w:fldChar w:fldCharType="end"/>
      </w:r>
    </w:p>
    <w:p w14:paraId="1B41AD54" w14:textId="77777777" w:rsidR="00727D63" w:rsidRDefault="00727D63">
      <w:pPr>
        <w:pStyle w:val="TM5"/>
        <w:tabs>
          <w:tab w:val="right" w:leader="dot" w:pos="7360"/>
        </w:tabs>
        <w:rPr>
          <w:rFonts w:eastAsiaTheme="minorEastAsia" w:cstheme="minorBidi"/>
          <w:noProof/>
          <w:sz w:val="24"/>
          <w:szCs w:val="24"/>
          <w:lang w:val="fr-FR" w:eastAsia="fr-FR"/>
        </w:rPr>
      </w:pPr>
      <w:r w:rsidRPr="00C65214">
        <w:rPr>
          <w:noProof/>
        </w:rPr>
        <w:t>Comptabiliser le paiement client SA04</w:t>
      </w:r>
      <w:r>
        <w:rPr>
          <w:noProof/>
        </w:rPr>
        <w:tab/>
      </w:r>
      <w:r>
        <w:rPr>
          <w:noProof/>
        </w:rPr>
        <w:fldChar w:fldCharType="begin"/>
      </w:r>
      <w:r>
        <w:rPr>
          <w:noProof/>
        </w:rPr>
        <w:instrText xml:space="preserve"> PAGEREF _Toc455554695 \h </w:instrText>
      </w:r>
      <w:r>
        <w:rPr>
          <w:noProof/>
        </w:rPr>
      </w:r>
      <w:r>
        <w:rPr>
          <w:noProof/>
        </w:rPr>
        <w:fldChar w:fldCharType="separate"/>
      </w:r>
      <w:r>
        <w:rPr>
          <w:noProof/>
        </w:rPr>
        <w:t>113</w:t>
      </w:r>
      <w:r>
        <w:rPr>
          <w:noProof/>
        </w:rPr>
        <w:fldChar w:fldCharType="end"/>
      </w:r>
    </w:p>
    <w:p w14:paraId="41A33174"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_Toc455554696 \h </w:instrText>
      </w:r>
      <w:r>
        <w:rPr>
          <w:noProof/>
        </w:rPr>
      </w:r>
      <w:r>
        <w:rPr>
          <w:noProof/>
        </w:rPr>
        <w:fldChar w:fldCharType="separate"/>
      </w:r>
      <w:r>
        <w:rPr>
          <w:noProof/>
        </w:rPr>
        <w:t>113</w:t>
      </w:r>
      <w:r>
        <w:rPr>
          <w:noProof/>
        </w:rPr>
        <w:fldChar w:fldCharType="end"/>
      </w:r>
    </w:p>
    <w:p w14:paraId="2CAD02FD"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Conclusion</w:t>
      </w:r>
      <w:r>
        <w:rPr>
          <w:noProof/>
        </w:rPr>
        <w:tab/>
      </w:r>
      <w:r>
        <w:rPr>
          <w:noProof/>
        </w:rPr>
        <w:fldChar w:fldCharType="begin"/>
      </w:r>
      <w:r>
        <w:rPr>
          <w:noProof/>
        </w:rPr>
        <w:instrText xml:space="preserve"> PAGEREF _Toc455554697 \h </w:instrText>
      </w:r>
      <w:r>
        <w:rPr>
          <w:noProof/>
        </w:rPr>
      </w:r>
      <w:r>
        <w:rPr>
          <w:noProof/>
        </w:rPr>
        <w:fldChar w:fldCharType="separate"/>
      </w:r>
      <w:r>
        <w:rPr>
          <w:noProof/>
        </w:rPr>
        <w:t>114</w:t>
      </w:r>
      <w:r>
        <w:rPr>
          <w:noProof/>
        </w:rPr>
        <w:fldChar w:fldCharType="end"/>
      </w:r>
    </w:p>
    <w:p w14:paraId="04586135"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_Toc455554698 \h </w:instrText>
      </w:r>
      <w:r>
        <w:rPr>
          <w:noProof/>
        </w:rPr>
      </w:r>
      <w:r>
        <w:rPr>
          <w:noProof/>
        </w:rPr>
        <w:fldChar w:fldCharType="separate"/>
      </w:r>
      <w:r>
        <w:rPr>
          <w:noProof/>
        </w:rPr>
        <w:t>114</w:t>
      </w:r>
      <w:r>
        <w:rPr>
          <w:noProof/>
        </w:rPr>
        <w:fldChar w:fldCharType="end"/>
      </w:r>
    </w:p>
    <w:p w14:paraId="4D95D1B2"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_Toc455554699 \h </w:instrText>
      </w:r>
      <w:r>
        <w:rPr>
          <w:noProof/>
        </w:rPr>
      </w:r>
      <w:r>
        <w:rPr>
          <w:noProof/>
        </w:rPr>
        <w:fldChar w:fldCharType="separate"/>
      </w:r>
      <w:r>
        <w:rPr>
          <w:noProof/>
        </w:rPr>
        <w:t>114</w:t>
      </w:r>
      <w:r>
        <w:rPr>
          <w:noProof/>
        </w:rPr>
        <w:fldChar w:fldCharType="end"/>
      </w:r>
    </w:p>
    <w:p w14:paraId="079A7049"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_Toc455554700 \h </w:instrText>
      </w:r>
      <w:r>
        <w:rPr>
          <w:noProof/>
        </w:rPr>
      </w:r>
      <w:r>
        <w:rPr>
          <w:noProof/>
        </w:rPr>
        <w:fldChar w:fldCharType="separate"/>
      </w:r>
      <w:r>
        <w:rPr>
          <w:noProof/>
        </w:rPr>
        <w:t>114</w:t>
      </w:r>
      <w:r>
        <w:rPr>
          <w:noProof/>
        </w:rPr>
        <w:fldChar w:fldCharType="end"/>
      </w:r>
    </w:p>
    <w:p w14:paraId="4AD25319" w14:textId="77777777" w:rsidR="00727D63" w:rsidRDefault="00727D63">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_Toc455554701 \h </w:instrText>
      </w:r>
      <w:r>
        <w:rPr>
          <w:noProof/>
        </w:rPr>
      </w:r>
      <w:r>
        <w:rPr>
          <w:noProof/>
        </w:rPr>
        <w:fldChar w:fldCharType="separate"/>
      </w:r>
      <w:r>
        <w:rPr>
          <w:noProof/>
        </w:rPr>
        <w:t>115</w:t>
      </w:r>
      <w:r>
        <w:rPr>
          <w:noProof/>
        </w:rPr>
        <w:fldChar w:fldCharType="end"/>
      </w:r>
    </w:p>
    <w:p w14:paraId="01CAB0DD"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_Toc455554702 \h </w:instrText>
      </w:r>
      <w:r>
        <w:rPr>
          <w:noProof/>
        </w:rPr>
      </w:r>
      <w:r>
        <w:rPr>
          <w:noProof/>
        </w:rPr>
        <w:fldChar w:fldCharType="separate"/>
      </w:r>
      <w:r>
        <w:rPr>
          <w:noProof/>
        </w:rPr>
        <w:t>115</w:t>
      </w:r>
      <w:r>
        <w:rPr>
          <w:noProof/>
        </w:rPr>
        <w:fldChar w:fldCharType="end"/>
      </w:r>
    </w:p>
    <w:p w14:paraId="57EFCC66"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_Toc455554703 \h </w:instrText>
      </w:r>
      <w:r>
        <w:rPr>
          <w:noProof/>
        </w:rPr>
      </w:r>
      <w:r>
        <w:rPr>
          <w:noProof/>
        </w:rPr>
        <w:fldChar w:fldCharType="separate"/>
      </w:r>
      <w:r>
        <w:rPr>
          <w:noProof/>
        </w:rPr>
        <w:t>115</w:t>
      </w:r>
      <w:r>
        <w:rPr>
          <w:noProof/>
        </w:rPr>
        <w:fldChar w:fldCharType="end"/>
      </w:r>
    </w:p>
    <w:p w14:paraId="25815527" w14:textId="77777777" w:rsidR="00727D63" w:rsidRDefault="00727D63">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_Toc455554704 \h </w:instrText>
      </w:r>
      <w:r>
        <w:rPr>
          <w:noProof/>
        </w:rPr>
      </w:r>
      <w:r>
        <w:rPr>
          <w:noProof/>
        </w:rPr>
        <w:fldChar w:fldCharType="separate"/>
      </w:r>
      <w:r>
        <w:rPr>
          <w:noProof/>
        </w:rPr>
        <w:t>115</w:t>
      </w:r>
      <w:r>
        <w:rPr>
          <w:noProof/>
        </w:rPr>
        <w:fldChar w:fldCharType="end"/>
      </w:r>
    </w:p>
    <w:p w14:paraId="6DAC7974" w14:textId="77777777" w:rsidR="00727D63" w:rsidRDefault="00727D63">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_Toc455554705 \h </w:instrText>
      </w:r>
      <w:r>
        <w:rPr>
          <w:noProof/>
        </w:rPr>
      </w:r>
      <w:r>
        <w:rPr>
          <w:noProof/>
        </w:rPr>
        <w:fldChar w:fldCharType="separate"/>
      </w:r>
      <w:r>
        <w:rPr>
          <w:noProof/>
        </w:rPr>
        <w:t>116</w:t>
      </w:r>
      <w:r>
        <w:rPr>
          <w:noProof/>
        </w:rPr>
        <w:fldChar w:fldCharType="end"/>
      </w:r>
    </w:p>
    <w:p w14:paraId="0CBC5181" w14:textId="77777777" w:rsidR="00727D63" w:rsidRDefault="00727D63">
      <w:pPr>
        <w:pStyle w:val="TM4"/>
        <w:tabs>
          <w:tab w:val="right" w:leader="dot" w:pos="7360"/>
        </w:tabs>
        <w:rPr>
          <w:rFonts w:eastAsiaTheme="minorEastAsia" w:cstheme="minorBidi"/>
          <w:noProof/>
          <w:sz w:val="24"/>
          <w:szCs w:val="24"/>
          <w:lang w:val="fr-FR" w:eastAsia="fr-FR"/>
        </w:rPr>
      </w:pPr>
      <w:r>
        <w:rPr>
          <w:noProof/>
        </w:rPr>
        <w:t>Utilisation des workflows</w:t>
      </w:r>
      <w:r>
        <w:rPr>
          <w:noProof/>
        </w:rPr>
        <w:tab/>
      </w:r>
      <w:r>
        <w:rPr>
          <w:noProof/>
        </w:rPr>
        <w:fldChar w:fldCharType="begin"/>
      </w:r>
      <w:r>
        <w:rPr>
          <w:noProof/>
        </w:rPr>
        <w:instrText xml:space="preserve"> PAGEREF _Toc455554706 \h </w:instrText>
      </w:r>
      <w:r>
        <w:rPr>
          <w:noProof/>
        </w:rPr>
      </w:r>
      <w:r>
        <w:rPr>
          <w:noProof/>
        </w:rPr>
        <w:fldChar w:fldCharType="separate"/>
      </w:r>
      <w:r>
        <w:rPr>
          <w:noProof/>
        </w:rPr>
        <w:t>117</w:t>
      </w:r>
      <w:r>
        <w:rPr>
          <w:noProof/>
        </w:rPr>
        <w:fldChar w:fldCharType="end"/>
      </w:r>
    </w:p>
    <w:p w14:paraId="2F8F66CE" w14:textId="77777777" w:rsidR="00727D63" w:rsidRDefault="00727D63">
      <w:pPr>
        <w:pStyle w:val="TM4"/>
        <w:tabs>
          <w:tab w:val="right" w:leader="dot" w:pos="7360"/>
        </w:tabs>
        <w:rPr>
          <w:rFonts w:eastAsiaTheme="minorEastAsia" w:cstheme="minorBidi"/>
          <w:noProof/>
          <w:sz w:val="24"/>
          <w:szCs w:val="24"/>
          <w:lang w:val="fr-FR" w:eastAsia="fr-FR"/>
        </w:rPr>
      </w:pPr>
      <w:r>
        <w:rPr>
          <w:noProof/>
        </w:rPr>
        <w:t>Gestion des dates virtuelles</w:t>
      </w:r>
      <w:r>
        <w:rPr>
          <w:noProof/>
        </w:rPr>
        <w:tab/>
      </w:r>
      <w:r>
        <w:rPr>
          <w:noProof/>
        </w:rPr>
        <w:fldChar w:fldCharType="begin"/>
      </w:r>
      <w:r>
        <w:rPr>
          <w:noProof/>
        </w:rPr>
        <w:instrText xml:space="preserve"> PAGEREF _Toc455554707 \h </w:instrText>
      </w:r>
      <w:r>
        <w:rPr>
          <w:noProof/>
        </w:rPr>
      </w:r>
      <w:r>
        <w:rPr>
          <w:noProof/>
        </w:rPr>
        <w:fldChar w:fldCharType="separate"/>
      </w:r>
      <w:r>
        <w:rPr>
          <w:noProof/>
        </w:rPr>
        <w:t>120</w:t>
      </w:r>
      <w:r>
        <w:rPr>
          <w:noProof/>
        </w:rPr>
        <w:fldChar w:fldCharType="end"/>
      </w:r>
    </w:p>
    <w:p w14:paraId="2B67B55E" w14:textId="77777777" w:rsidR="00727D63" w:rsidRDefault="00727D63">
      <w:pPr>
        <w:pStyle w:val="TM3"/>
        <w:tabs>
          <w:tab w:val="right" w:leader="dot" w:pos="7360"/>
        </w:tabs>
        <w:rPr>
          <w:rFonts w:eastAsiaTheme="minorEastAsia" w:cstheme="minorBidi"/>
          <w:i w:val="0"/>
          <w:iCs w:val="0"/>
          <w:noProof/>
          <w:sz w:val="24"/>
          <w:szCs w:val="24"/>
          <w:lang w:val="fr-FR" w:eastAsia="fr-FR"/>
        </w:rPr>
      </w:pPr>
      <w:r>
        <w:rPr>
          <w:noProof/>
        </w:rPr>
        <w:t>Postface personnelle</w:t>
      </w:r>
      <w:r>
        <w:rPr>
          <w:noProof/>
        </w:rPr>
        <w:tab/>
      </w:r>
      <w:r>
        <w:rPr>
          <w:noProof/>
        </w:rPr>
        <w:fldChar w:fldCharType="begin"/>
      </w:r>
      <w:r>
        <w:rPr>
          <w:noProof/>
        </w:rPr>
        <w:instrText xml:space="preserve"> PAGEREF _Toc455554708 \h </w:instrText>
      </w:r>
      <w:r>
        <w:rPr>
          <w:noProof/>
        </w:rPr>
      </w:r>
      <w:r>
        <w:rPr>
          <w:noProof/>
        </w:rPr>
        <w:fldChar w:fldCharType="separate"/>
      </w:r>
      <w:r>
        <w:rPr>
          <w:noProof/>
        </w:rPr>
        <w:t>120</w:t>
      </w:r>
      <w:r>
        <w:rPr>
          <w:noProof/>
        </w:rPr>
        <w:fldChar w:fldCharType="end"/>
      </w:r>
    </w:p>
    <w:p w14:paraId="44A5AA65" w14:textId="77777777" w:rsidR="00727D63" w:rsidRDefault="00727D63">
      <w:pPr>
        <w:pStyle w:val="TM2"/>
        <w:tabs>
          <w:tab w:val="right" w:leader="dot" w:pos="7360"/>
        </w:tabs>
        <w:rPr>
          <w:rFonts w:eastAsiaTheme="minorEastAsia" w:cstheme="minorBidi"/>
          <w:smallCaps w:val="0"/>
          <w:noProof/>
          <w:sz w:val="24"/>
          <w:szCs w:val="24"/>
          <w:lang w:val="fr-FR" w:eastAsia="fr-FR"/>
        </w:rPr>
      </w:pPr>
      <w:r>
        <w:rPr>
          <w:noProof/>
        </w:rPr>
        <w:t>Bibliographie</w:t>
      </w:r>
      <w:r>
        <w:rPr>
          <w:noProof/>
        </w:rPr>
        <w:tab/>
      </w:r>
      <w:r>
        <w:rPr>
          <w:noProof/>
        </w:rPr>
        <w:fldChar w:fldCharType="begin"/>
      </w:r>
      <w:r>
        <w:rPr>
          <w:noProof/>
        </w:rPr>
        <w:instrText xml:space="preserve"> PAGEREF _Toc455554709 \h </w:instrText>
      </w:r>
      <w:r>
        <w:rPr>
          <w:noProof/>
        </w:rPr>
      </w:r>
      <w:r>
        <w:rPr>
          <w:noProof/>
        </w:rPr>
        <w:fldChar w:fldCharType="separate"/>
      </w:r>
      <w:r>
        <w:rPr>
          <w:noProof/>
        </w:rPr>
        <w:t>122</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536E1B01" w:rsidR="00BE1CEB" w:rsidRDefault="00BE1CEB" w:rsidP="00BE1CEB">
      <w:pPr>
        <w:pStyle w:val="tbtitre1"/>
      </w:pPr>
      <w:bookmarkStart w:id="97" w:name="_Toc455554501"/>
      <w:r>
        <w:lastRenderedPageBreak/>
        <w:t>Préambule</w:t>
      </w:r>
      <w:bookmarkEnd w:id="97"/>
    </w:p>
    <w:p w14:paraId="45E2EAC9" w14:textId="77777777" w:rsidR="00994E68" w:rsidRPr="00727D63" w:rsidRDefault="00994E68" w:rsidP="00994E68">
      <w:pPr>
        <w:pStyle w:val="tbnormal"/>
      </w:pPr>
      <w:r w:rsidRPr="00727D63">
        <w:t>Cette partie du document présente les résultats obtenus au travers de différents chapitres.</w:t>
      </w:r>
    </w:p>
    <w:p w14:paraId="127FD007" w14:textId="255EE88E" w:rsidR="00BE1CEB" w:rsidRPr="00727D63" w:rsidRDefault="00576300" w:rsidP="00BE1CEB">
      <w:pPr>
        <w:pStyle w:val="tbnormal"/>
      </w:pPr>
      <w:r w:rsidRPr="00727D63">
        <w:t>Le premier chapitre parle d’une manière globale des problématiques rencontrées. Il redirige le lecteur dans les bonnes sections où elles sont détaillées et résolues.</w:t>
      </w:r>
    </w:p>
    <w:p w14:paraId="450C62AE" w14:textId="25F0437B" w:rsidR="00576300" w:rsidRDefault="00576300" w:rsidP="00BE1CEB">
      <w:pPr>
        <w:pStyle w:val="tbnormal"/>
      </w:pPr>
      <w:r>
        <w:t>Le chapitre suivant donne le détail du développement du scénario Brewery &amp; Co. Il sensibilise le lecteur à la démarche et aux critères à respecter. Finalement, les limites et les recommandations sont données pour informer où le développement du scénario se situe.</w:t>
      </w:r>
    </w:p>
    <w:p w14:paraId="1A7C19A3" w14:textId="50365E65" w:rsidR="00576300" w:rsidRDefault="00576300" w:rsidP="00BE1CEB">
      <w:pPr>
        <w:pStyle w:val="tbnormal"/>
      </w:pPr>
      <w:r>
        <w:t>Les contraintes créées au travers du scénario sont superposées au principaux processus que met en œuvre Brewery &amp; Co. L’idée de ce chapitre est de donner une vue schématique de la situation de chacune des principales contraintes que doit implémenter le simulateur.</w:t>
      </w:r>
    </w:p>
    <w:p w14:paraId="50D039E8" w14:textId="5B306C7B" w:rsidR="00576300" w:rsidRDefault="00576300" w:rsidP="00BE1CEB">
      <w:pPr>
        <w:pStyle w:val="tbnormal"/>
      </w:pPr>
      <w:r>
        <w:t>La quatrième partie est dédiée à la réalisation de la version limitée du simulateur</w:t>
      </w:r>
      <w:r w:rsidR="001C7E8F">
        <w:t>,</w:t>
      </w:r>
      <w:r>
        <w:t xml:space="preserve"> OdooSIM. Elle présente les problématiques </w:t>
      </w:r>
      <w:r w:rsidR="001C7E8F">
        <w:t>soulevées, l’environnement choisi pour développer, le cycle opérationnel géré et finalement donne le concept global de l’exécution du simulateur. Comme pour chaque chapitre, des recommandations et les limites sont données. Une ultime partie est venue s’ajouter en fin de travail, celle de la problématique de réalité comptable. En effet, Deux petites semaines avant de rendre le travail, un problème a été constaté. Le processus de vente et de comptabilité n’était pas 100% intégrés. De ce fait, les écritures comptables censées représenter les transactions financières avec les clients n’étaient pas totalement comptabilisées et les comptes ne balançaient pas correctement. Toute la démarche de résolution est présentée car le problème a pu être résolu à temps.</w:t>
      </w:r>
    </w:p>
    <w:p w14:paraId="72B314C3" w14:textId="2525E624" w:rsidR="001C7E8F" w:rsidRDefault="001C7E8F" w:rsidP="00BE1CEB">
      <w:pPr>
        <w:pStyle w:val="tbnormal"/>
      </w:pPr>
      <w:r>
        <w:t xml:space="preserve">En se basant sur l’expérience accumulée en développant la version proof of concept, les spécifications pour </w:t>
      </w:r>
      <w:r w:rsidR="00727D63">
        <w:t>la version finale</w:t>
      </w:r>
      <w:r>
        <w:t xml:space="preserve"> sont présentées.</w:t>
      </w:r>
    </w:p>
    <w:p w14:paraId="37775536" w14:textId="2419CB60" w:rsidR="001C7E8F" w:rsidRDefault="001C7E8F" w:rsidP="00BE1CEB">
      <w:pPr>
        <w:pStyle w:val="tbnormal"/>
      </w:pPr>
      <w:r>
        <w:t>Le développement du simulateur à soulever principalement une problématique, celle de la cohérence entre les dates virtuelles et celle simulées. Une solution est trouvée et consiste à récupérer chaque objet généré et mettre à jour les dates que les participants voient dans l’</w:t>
      </w:r>
      <w:proofErr w:type="spellStart"/>
      <w:r>
        <w:t>iHM</w:t>
      </w:r>
      <w:proofErr w:type="spellEnd"/>
      <w:r>
        <w:t xml:space="preserve">. Le problème de cette solution, c’est qu’elle génère beaucoup de transactions avec l’API. Pour calculer le coût en terme de temps, le chapitre </w:t>
      </w:r>
      <w:r w:rsidR="005F0684">
        <w:t>#</w:t>
      </w:r>
      <w:r>
        <w:t>REF</w:t>
      </w:r>
      <w:r w:rsidR="005F0684">
        <w:t xml:space="preserve"> permet est là pour cela.</w:t>
      </w:r>
    </w:p>
    <w:p w14:paraId="0C9BDAC0" w14:textId="3AC72FB1" w:rsidR="005F0684" w:rsidRDefault="005F0684" w:rsidP="00BE1CEB">
      <w:pPr>
        <w:pStyle w:val="tbnormal"/>
      </w:pPr>
      <w:r>
        <w:t>Une des grandes valeurs apportées à la version proof of concept se situe au niveau de l’algorithme mis en œuvre pour la réalisation des ventes. En effet, dans cette version, les clients virtuels sont sensibles aux variations de prix. C’est ce qu’explique le chapitre #REF.</w:t>
      </w:r>
    </w:p>
    <w:p w14:paraId="067111DE" w14:textId="78CDCCE7" w:rsidR="005F0684" w:rsidRDefault="00B50C9E" w:rsidP="00BE1CEB">
      <w:pPr>
        <w:pStyle w:val="tbnormal"/>
      </w:pPr>
      <w:r>
        <w:t>Les quatre chapitres suivants sont dédiés à des analyses de diverses natures. L’aspect pédagogique est abordé, les modèles employés, l’aspect sécurité et l’analyses des processus opérationnels de Brewery &amp; Co.</w:t>
      </w:r>
    </w:p>
    <w:p w14:paraId="0A3AB8ED" w14:textId="3014224C" w:rsidR="00B50C9E" w:rsidRDefault="00B50C9E" w:rsidP="00BE1CEB">
      <w:pPr>
        <w:pStyle w:val="tbnormal"/>
      </w:pPr>
      <w:r>
        <w:lastRenderedPageBreak/>
        <w:t>Le chapitre #REF est celui qui a permis de débuter le travail d’investigation sur le fonctionnement à reproduire dans le simulateur. Il est à la base de toute la démarche.</w:t>
      </w:r>
    </w:p>
    <w:p w14:paraId="0F749DAC" w14:textId="78C1DEAA" w:rsidR="00B50C9E" w:rsidRDefault="00B50C9E" w:rsidP="00BE1CEB">
      <w:pPr>
        <w:pStyle w:val="tbnormal"/>
      </w:pPr>
      <w:r>
        <w:t>Pour conclure, la dernière partie éclaire le lecteur sur l’état du travail, les recommandations, les limites et la conclusion personnelle de l’auteur.</w:t>
      </w:r>
    </w:p>
    <w:p w14:paraId="4D8962E7" w14:textId="4E990743" w:rsidR="00C7503F" w:rsidRDefault="00035621" w:rsidP="00035621">
      <w:pPr>
        <w:pStyle w:val="tbtitre1"/>
      </w:pPr>
      <w:bookmarkStart w:id="98" w:name="_Toc455554502"/>
      <w:r>
        <w:t>Démarche</w:t>
      </w:r>
      <w:bookmarkEnd w:id="98"/>
    </w:p>
    <w:p w14:paraId="768C201D" w14:textId="4CC13185" w:rsidR="00B15D21" w:rsidRPr="001D5341" w:rsidRDefault="00B50C9E" w:rsidP="00C7503F">
      <w:pPr>
        <w:pStyle w:val="tbnormal"/>
      </w:pPr>
      <w:r w:rsidRPr="001D5341">
        <w:t>La</w:t>
      </w:r>
      <w:r w:rsidR="000F7243" w:rsidRPr="001D5341">
        <w:t xml:space="preserve"> démarche employée pour atteindre les objectifs et les résultats présentés dans cette partie du document s’effectue de manière parallèle dans un premier temps, puis séquentiellement.</w:t>
      </w:r>
    </w:p>
    <w:p w14:paraId="5FCE5472" w14:textId="3D3BED0C" w:rsidR="000F7243" w:rsidRPr="001D5341" w:rsidRDefault="000F7243" w:rsidP="00C7503F">
      <w:pPr>
        <w:pStyle w:val="tbnormal"/>
      </w:pPr>
      <w:r w:rsidRPr="001D5341">
        <w:t>Dès le début, la problématique métier et technique sont très vite abordées en même temps</w:t>
      </w:r>
      <w:r w:rsidR="005A04AB" w:rsidRPr="001D5341">
        <w:t xml:space="preserve">. Ceci, </w:t>
      </w:r>
      <w:r w:rsidRPr="001D5341">
        <w:t xml:space="preserve">afin de </w:t>
      </w:r>
      <w:r w:rsidR="005A04AB" w:rsidRPr="001D5341">
        <w:t>faire la plus grande avance possible dans des délais assez courts.</w:t>
      </w:r>
    </w:p>
    <w:p w14:paraId="1567C3D3" w14:textId="39FAC6B3" w:rsidR="000F7243" w:rsidRPr="001D5341" w:rsidRDefault="000F7243" w:rsidP="00C7503F">
      <w:pPr>
        <w:pStyle w:val="tbnormal"/>
      </w:pPr>
      <w:r w:rsidRPr="001D5341">
        <w:t>Le métier touche principalement à la prise de connaissance des processus d’une société de production et au développement d’un scénario de jeu</w:t>
      </w:r>
      <w:r w:rsidR="00727D63" w:rsidRPr="001D5341">
        <w:t>,</w:t>
      </w:r>
      <w:r w:rsidRPr="001D5341">
        <w:t xml:space="preserve"> le plus réel possible. À ce moment-là, la partie technique correspond à la prise en main de l’</w:t>
      </w:r>
      <w:r w:rsidR="005A04AB" w:rsidRPr="001D5341">
        <w:t>API, lecture de la documentation et autoformation.</w:t>
      </w:r>
    </w:p>
    <w:p w14:paraId="0D75EACB" w14:textId="3E899B76" w:rsidR="005A04AB" w:rsidRPr="001D5341" w:rsidRDefault="000F7243" w:rsidP="00C7503F">
      <w:pPr>
        <w:pStyle w:val="tbnormal"/>
      </w:pPr>
      <w:r w:rsidRPr="001D5341">
        <w:t>Dès que le scénario est sou</w:t>
      </w:r>
      <w:r w:rsidR="005A04AB" w:rsidRPr="001D5341">
        <w:t>s</w:t>
      </w:r>
      <w:r w:rsidRPr="001D5341">
        <w:t xml:space="preserve"> toit, </w:t>
      </w:r>
      <w:r w:rsidR="00727D63" w:rsidRPr="001D5341">
        <w:t xml:space="preserve">l’étape qui suit, </w:t>
      </w:r>
      <w:r w:rsidR="005A04AB" w:rsidRPr="001D5341">
        <w:t>est celle de configuration du PGI. Cette configuration doit être faite pour correspondre aux besoins de Brewery &amp; Co.</w:t>
      </w:r>
    </w:p>
    <w:p w14:paraId="0E35B473" w14:textId="251BE723" w:rsidR="000F7243" w:rsidRPr="001D5341" w:rsidRDefault="005A04AB" w:rsidP="00C7503F">
      <w:pPr>
        <w:pStyle w:val="tbnormal"/>
      </w:pPr>
      <w:r w:rsidRPr="001D5341">
        <w:t>Toutes les étapes sont référencées et analysées grâce à l’activation du mode développeur sur l’IHM. Grâce à cela, la structure technique d’Odoo est découverte et de bonnes pistes sont identifiées pour l’étape de conception du simulateur.</w:t>
      </w:r>
    </w:p>
    <w:p w14:paraId="2818B498" w14:textId="162CF69B" w:rsidR="005A04AB" w:rsidRPr="001D5341" w:rsidRDefault="005A04AB" w:rsidP="00C7503F">
      <w:pPr>
        <w:pStyle w:val="tbnormal"/>
      </w:pPr>
      <w:r w:rsidRPr="001D5341">
        <w:t xml:space="preserve">Une fois que cela est fait, une </w:t>
      </w:r>
      <w:r w:rsidR="001D5341" w:rsidRPr="001D5341">
        <w:t xml:space="preserve">partie d’analyse pédagogique débute. Elle permet </w:t>
      </w:r>
      <w:r w:rsidRPr="001D5341">
        <w:t>d’analyser chacune des activités que Brewery &amp; Co doit réaliser pour atteindre son but, celui de vendre des produits. Cette analyse donne comme résultat les activités qui doivent exécuter par les participants et celles qui doivent être exécutées par le simulateur.</w:t>
      </w:r>
    </w:p>
    <w:p w14:paraId="32BBDBFE" w14:textId="280DF344" w:rsidR="005A04AB" w:rsidRPr="001D5341" w:rsidRDefault="001D5341" w:rsidP="00C7503F">
      <w:pPr>
        <w:pStyle w:val="tbnormal"/>
      </w:pPr>
      <w:r w:rsidRPr="001D5341">
        <w:t>Une fois que</w:t>
      </w:r>
      <w:r w:rsidR="005A04AB" w:rsidRPr="001D5341">
        <w:t xml:space="preserve"> le cadre général est posé et que l’on sait qu’est-ce que doit faire le simulateur, le développement de la versio</w:t>
      </w:r>
      <w:r w:rsidRPr="001D5341">
        <w:t>n proof of concept débute.</w:t>
      </w:r>
    </w:p>
    <w:p w14:paraId="0CB549CF" w14:textId="3E32576D" w:rsidR="00A01BB3" w:rsidRDefault="00A01BB3" w:rsidP="004919DD">
      <w:pPr>
        <w:pStyle w:val="tbtitre1"/>
      </w:pPr>
      <w:bookmarkStart w:id="99" w:name="_Toc455554503"/>
      <w:bookmarkStart w:id="100" w:name="_Toc454297791"/>
      <w:r>
        <w:t>Problématiques</w:t>
      </w:r>
      <w:bookmarkEnd w:id="99"/>
    </w:p>
    <w:p w14:paraId="36EBD7AB" w14:textId="28EDBF9E"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w:t>
      </w:r>
      <w:r w:rsidR="00EE1A64">
        <w:t>nt</w:t>
      </w:r>
      <w:r w:rsidR="00B913E6">
        <w:t xml:space="preserve"> cette partie pratique.</w:t>
      </w:r>
    </w:p>
    <w:p w14:paraId="2C50D228" w14:textId="77777777" w:rsidR="00A01BB3" w:rsidRDefault="00A01BB3" w:rsidP="00A01BB3">
      <w:pPr>
        <w:pStyle w:val="tbtitre3"/>
      </w:pPr>
      <w:bookmarkStart w:id="101" w:name="_Toc455554504"/>
      <w:r>
        <w:t>Scénario</w:t>
      </w:r>
      <w:bookmarkEnd w:id="101"/>
    </w:p>
    <w:p w14:paraId="570CDC94" w14:textId="75A9CC9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EE1A64">
        <w:t>l’engouement d</w:t>
      </w:r>
      <w:r w:rsidR="005944E2">
        <w:t>es part</w:t>
      </w:r>
      <w:r w:rsidR="00EE1A64">
        <w:t xml:space="preserve">icipants </w:t>
      </w:r>
      <w:r w:rsidR="005C5E24">
        <w:t>pour la solution.</w:t>
      </w:r>
    </w:p>
    <w:p w14:paraId="3365A903" w14:textId="22541B34" w:rsidR="003F6269" w:rsidRDefault="003F6269" w:rsidP="00A50953">
      <w:pPr>
        <w:pStyle w:val="tbnormal"/>
      </w:pPr>
      <w:r>
        <w:t>La difficulté</w:t>
      </w:r>
      <w:r w:rsidR="001963F8">
        <w:t xml:space="preserve"> est double. Elle</w:t>
      </w:r>
      <w:r>
        <w:t xml:space="preserve"> réside dans la manière </w:t>
      </w:r>
      <w:r w:rsidR="00EE1A64">
        <w:t xml:space="preserve">qui est </w:t>
      </w:r>
      <w:r w:rsidR="00CD625D">
        <w:t xml:space="preserve">utilisée </w:t>
      </w:r>
      <w:r>
        <w:t xml:space="preserve">de mettre en </w:t>
      </w:r>
      <w:r w:rsidR="002B01E5">
        <w:t>scène</w:t>
      </w:r>
      <w:r>
        <w:t xml:space="preserve"> une société de production</w:t>
      </w:r>
      <w:r w:rsidR="00CD625D">
        <w:t>, ses activités internes</w:t>
      </w:r>
      <w:r w:rsidR="00EE1A64">
        <w:t xml:space="preserve"> e</w:t>
      </w:r>
      <w:r w:rsidR="00CD625D">
        <w:t>t</w:t>
      </w:r>
      <w:r w:rsidR="001963F8">
        <w:t xml:space="preserve"> la façon </w:t>
      </w:r>
      <w:r w:rsidR="00CD625D">
        <w:t>qu’elle a de traiter avec son environnement.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7EA02B56" w14:textId="77777777" w:rsidTr="004F4158">
        <w:trPr>
          <w:trHeight w:hRule="exact" w:val="113"/>
        </w:trPr>
        <w:tc>
          <w:tcPr>
            <w:tcW w:w="597" w:type="dxa"/>
            <w:shd w:val="clear" w:color="auto" w:fill="auto"/>
            <w:vAlign w:val="center"/>
          </w:tcPr>
          <w:p w14:paraId="033FA3CA"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B7B2751" w14:textId="77777777" w:rsidR="004F4158" w:rsidRPr="00025F11" w:rsidRDefault="004F4158" w:rsidP="004F4158">
            <w:pPr>
              <w:pStyle w:val="tbnormal"/>
              <w:jc w:val="left"/>
              <w:rPr>
                <w:b/>
                <w:sz w:val="2"/>
                <w:szCs w:val="2"/>
              </w:rPr>
            </w:pPr>
          </w:p>
        </w:tc>
      </w:tr>
      <w:tr w:rsidR="004F4158" w14:paraId="5C9C0A5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1AB7C13"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E575DF" w14:textId="77777777" w:rsidR="004F4158" w:rsidRPr="00C676D4" w:rsidRDefault="004F4158" w:rsidP="004F4158">
            <w:pPr>
              <w:pStyle w:val="tbnormal"/>
              <w:rPr>
                <w:sz w:val="21"/>
              </w:rPr>
            </w:pPr>
            <w:r>
              <w:rPr>
                <w:b/>
                <w:sz w:val="21"/>
              </w:rPr>
              <w:t>Complément d’informations :</w:t>
            </w:r>
          </w:p>
          <w:p w14:paraId="147EB96B" w14:textId="78E7CBFE"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5FB21E10" w14:textId="77777777" w:rsidTr="004F4158">
        <w:trPr>
          <w:trHeight w:hRule="exact" w:val="90"/>
        </w:trPr>
        <w:tc>
          <w:tcPr>
            <w:tcW w:w="597" w:type="dxa"/>
            <w:shd w:val="clear" w:color="auto" w:fill="auto"/>
            <w:vAlign w:val="center"/>
          </w:tcPr>
          <w:p w14:paraId="6946C9CF"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BB8E83C" w14:textId="77777777" w:rsidR="004F4158" w:rsidRPr="00025F11" w:rsidRDefault="004F4158" w:rsidP="004F4158">
            <w:pPr>
              <w:pStyle w:val="tbnormal"/>
              <w:jc w:val="left"/>
              <w:rPr>
                <w:b/>
                <w:sz w:val="2"/>
                <w:szCs w:val="2"/>
              </w:rPr>
            </w:pPr>
          </w:p>
        </w:tc>
      </w:tr>
    </w:tbl>
    <w:p w14:paraId="00734B25" w14:textId="77777777" w:rsidR="00A01BB3" w:rsidRDefault="00A01BB3" w:rsidP="00A01BB3">
      <w:pPr>
        <w:pStyle w:val="tbtitre3"/>
      </w:pPr>
      <w:bookmarkStart w:id="102" w:name="_Toc455554505"/>
      <w:r>
        <w:t>Complexité métier</w:t>
      </w:r>
      <w:bookmarkEnd w:id="102"/>
    </w:p>
    <w:p w14:paraId="764FD9DA" w14:textId="614F499D" w:rsidR="0075360E" w:rsidRDefault="0075360E" w:rsidP="0075360E">
      <w:pPr>
        <w:pStyle w:val="tbnormal"/>
      </w:pPr>
      <w:r>
        <w:t>La modélisation des processus mis en œuv</w:t>
      </w:r>
      <w:r w:rsidR="00EE1A64">
        <w:t>re par la société Brewery &amp; Co</w:t>
      </w:r>
      <w:r>
        <w:t xml:space="preserve"> n’est pas chose aisée. En effet, elle demande de la part de l’analyste des compétences métiers et d</w:t>
      </w:r>
      <w:r w:rsidR="00F36515">
        <w:t>ans une certaine mesure un</w:t>
      </w:r>
      <w:r>
        <w:t xml:space="preserve"> bagage pratique.</w:t>
      </w:r>
    </w:p>
    <w:p w14:paraId="229BC8AE" w14:textId="39C7ECD8" w:rsidR="0075360E" w:rsidRDefault="0075360E" w:rsidP="0075360E">
      <w:pPr>
        <w:pStyle w:val="tbnormal"/>
      </w:pPr>
      <w:r>
        <w:t xml:space="preserve">Ce travail consistant à poser les fondations nécessaires au développement d’un jeu sérieux pour l’apprentissage de la gestion d’entreprise à l’aide d’un PGI, le réalisme doit être de mise pour qu’il soit utile. Par conséquent, des efforts ont été </w:t>
      </w:r>
      <w:r w:rsidR="005F184B">
        <w:t>consentis</w:t>
      </w:r>
      <w:r>
        <w:t xml:space="preserve"> dans la compréhension des processus interne</w:t>
      </w:r>
      <w:r w:rsidR="00EE1A64">
        <w:t>s</w:t>
      </w:r>
      <w:r>
        <w:t xml:space="preserv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4B2DC48F" w14:textId="77777777" w:rsidTr="004F4158">
        <w:trPr>
          <w:trHeight w:hRule="exact" w:val="113"/>
        </w:trPr>
        <w:tc>
          <w:tcPr>
            <w:tcW w:w="597" w:type="dxa"/>
            <w:shd w:val="clear" w:color="auto" w:fill="auto"/>
            <w:vAlign w:val="center"/>
          </w:tcPr>
          <w:p w14:paraId="55F0F52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7F91F2D" w14:textId="77777777" w:rsidR="004F4158" w:rsidRPr="00025F11" w:rsidRDefault="004F4158" w:rsidP="004F4158">
            <w:pPr>
              <w:pStyle w:val="tbnormal"/>
              <w:jc w:val="left"/>
              <w:rPr>
                <w:b/>
                <w:sz w:val="2"/>
                <w:szCs w:val="2"/>
              </w:rPr>
            </w:pPr>
          </w:p>
        </w:tc>
      </w:tr>
      <w:tr w:rsidR="004F4158" w14:paraId="20367F73"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5DA792B"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672A95" w14:textId="77777777" w:rsidR="004F4158" w:rsidRPr="00C676D4" w:rsidRDefault="004F4158" w:rsidP="004F4158">
            <w:pPr>
              <w:pStyle w:val="tbnormal"/>
              <w:rPr>
                <w:sz w:val="21"/>
              </w:rPr>
            </w:pPr>
            <w:r>
              <w:rPr>
                <w:b/>
                <w:sz w:val="21"/>
              </w:rPr>
              <w:t>Complément d’informations :</w:t>
            </w:r>
          </w:p>
          <w:p w14:paraId="25D9664E"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6D8F990" w14:textId="77777777" w:rsidTr="004F4158">
        <w:trPr>
          <w:trHeight w:hRule="exact" w:val="90"/>
        </w:trPr>
        <w:tc>
          <w:tcPr>
            <w:tcW w:w="597" w:type="dxa"/>
            <w:shd w:val="clear" w:color="auto" w:fill="auto"/>
            <w:vAlign w:val="center"/>
          </w:tcPr>
          <w:p w14:paraId="65C432B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2D9C14A" w14:textId="77777777" w:rsidR="004F4158" w:rsidRPr="00025F11" w:rsidRDefault="004F4158" w:rsidP="004F4158">
            <w:pPr>
              <w:pStyle w:val="tbnormal"/>
              <w:jc w:val="left"/>
              <w:rPr>
                <w:b/>
                <w:sz w:val="2"/>
                <w:szCs w:val="2"/>
              </w:rPr>
            </w:pPr>
          </w:p>
        </w:tc>
      </w:tr>
    </w:tbl>
    <w:p w14:paraId="3074737F" w14:textId="7FC7CFEA" w:rsidR="00FC3B98" w:rsidRDefault="00FC3B98" w:rsidP="00A01BB3">
      <w:pPr>
        <w:pStyle w:val="tbtitre3"/>
      </w:pPr>
      <w:bookmarkStart w:id="103" w:name="_Toc455554506"/>
      <w:r>
        <w:t>Apport pédagogique</w:t>
      </w:r>
      <w:bookmarkEnd w:id="103"/>
    </w:p>
    <w:p w14:paraId="5F167512" w14:textId="2D290691" w:rsidR="004F769E" w:rsidRDefault="004F769E" w:rsidP="004F769E">
      <w:pPr>
        <w:pStyle w:val="tbnormal"/>
      </w:pPr>
      <w:r>
        <w:t>Un des</w:t>
      </w:r>
      <w:r w:rsidR="004E6CD4">
        <w:t xml:space="preserve"> aspects majeurs de ce travail, se situe dans sa capacité à apporter de nouvelles compétences</w:t>
      </w:r>
      <w:r>
        <w:t xml:space="preserv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définis, il faut </w:t>
      </w:r>
      <w:r w:rsidR="00662B90">
        <w:t>analyser</w:t>
      </w:r>
      <w:r>
        <w:t xml:space="preserve"> toutes les activités de la chaîne de valeur et les </w:t>
      </w:r>
      <w:r w:rsidR="00662B90">
        <w:t>confronter</w:t>
      </w:r>
      <w:r>
        <w:t xml:space="preserve"> aux critères pour </w:t>
      </w:r>
      <w:r w:rsidR="004E6CD4">
        <w:t>décider si elles apportent de la valeur à l’apprentissage</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3F8E840C" w14:textId="77777777" w:rsidTr="004F4158">
        <w:trPr>
          <w:trHeight w:hRule="exact" w:val="113"/>
        </w:trPr>
        <w:tc>
          <w:tcPr>
            <w:tcW w:w="597" w:type="dxa"/>
            <w:shd w:val="clear" w:color="auto" w:fill="auto"/>
            <w:vAlign w:val="center"/>
          </w:tcPr>
          <w:p w14:paraId="33AB379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4A808581" w14:textId="77777777" w:rsidR="004F4158" w:rsidRPr="00025F11" w:rsidRDefault="004F4158" w:rsidP="004F4158">
            <w:pPr>
              <w:pStyle w:val="tbnormal"/>
              <w:jc w:val="left"/>
              <w:rPr>
                <w:b/>
                <w:sz w:val="2"/>
                <w:szCs w:val="2"/>
              </w:rPr>
            </w:pPr>
          </w:p>
        </w:tc>
      </w:tr>
      <w:tr w:rsidR="004F4158" w14:paraId="09FCC80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96CA68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83EB2DC" w14:textId="77777777" w:rsidR="004F4158" w:rsidRPr="00C676D4" w:rsidRDefault="004F4158" w:rsidP="004F4158">
            <w:pPr>
              <w:pStyle w:val="tbnormal"/>
              <w:rPr>
                <w:sz w:val="21"/>
              </w:rPr>
            </w:pPr>
            <w:r>
              <w:rPr>
                <w:b/>
                <w:sz w:val="21"/>
              </w:rPr>
              <w:t>Complément d’informations :</w:t>
            </w:r>
          </w:p>
          <w:p w14:paraId="586085E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399660B6" w14:textId="77777777" w:rsidTr="004F4158">
        <w:trPr>
          <w:trHeight w:hRule="exact" w:val="90"/>
        </w:trPr>
        <w:tc>
          <w:tcPr>
            <w:tcW w:w="597" w:type="dxa"/>
            <w:shd w:val="clear" w:color="auto" w:fill="auto"/>
            <w:vAlign w:val="center"/>
          </w:tcPr>
          <w:p w14:paraId="4193873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3B749C8" w14:textId="77777777" w:rsidR="004F4158" w:rsidRPr="00025F11" w:rsidRDefault="004F4158" w:rsidP="004F4158">
            <w:pPr>
              <w:pStyle w:val="tbnormal"/>
              <w:jc w:val="left"/>
              <w:rPr>
                <w:b/>
                <w:sz w:val="2"/>
                <w:szCs w:val="2"/>
              </w:rPr>
            </w:pPr>
          </w:p>
        </w:tc>
      </w:tr>
    </w:tbl>
    <w:p w14:paraId="37B0D641" w14:textId="77777777" w:rsidR="00A01BB3" w:rsidRDefault="00A01BB3" w:rsidP="00A01BB3">
      <w:pPr>
        <w:pStyle w:val="tbtitre3"/>
      </w:pPr>
      <w:bookmarkStart w:id="104" w:name="_Toc455554507"/>
      <w:r>
        <w:t>Accès au service</w:t>
      </w:r>
      <w:bookmarkEnd w:id="104"/>
    </w:p>
    <w:p w14:paraId="4EF12B1E" w14:textId="39D2EB32" w:rsidR="00AF0198" w:rsidRDefault="00662B90" w:rsidP="00AF0198">
      <w:pPr>
        <w:pStyle w:val="tbnormal"/>
      </w:pPr>
      <w:r>
        <w:t xml:space="preserve">Dès que le </w:t>
      </w:r>
      <w:r w:rsidR="009319D4">
        <w:t xml:space="preserve">PGI </w:t>
      </w:r>
      <w:r w:rsidR="00461E08">
        <w:t>et sa version sont choisis, il faut définir une méthode d’accès. Le</w:t>
      </w:r>
      <w:r w:rsidR="00AF0198">
        <w:t xml:space="preserve"> chapitre #REF </w:t>
      </w:r>
      <w:r w:rsidR="00EB1813">
        <w:t>mentionne</w:t>
      </w:r>
      <w:r w:rsidR="00AF0198">
        <w:t>, plusieurs poss</w:t>
      </w:r>
      <w:r w:rsidR="005F184B">
        <w:t xml:space="preserve">ibilités </w:t>
      </w:r>
      <w:r w:rsidR="00461E08">
        <w:t>pour y parvenir</w:t>
      </w:r>
      <w:r w:rsidR="005F184B">
        <w:t>. On-</w:t>
      </w:r>
      <w:proofErr w:type="spellStart"/>
      <w:r w:rsidR="00AF0198">
        <w:t>premises</w:t>
      </w:r>
      <w:proofErr w:type="spellEnd"/>
      <w:r w:rsidR="00AF0198">
        <w:t>,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Pr="00F36DF1" w:rsidRDefault="00EB1813" w:rsidP="00EB1813">
      <w:pPr>
        <w:pStyle w:val="tbtitre4"/>
        <w:rPr>
          <w:lang w:val="fr-CH"/>
        </w:rPr>
      </w:pPr>
      <w:bookmarkStart w:id="105" w:name="_Toc455554508"/>
      <w:r w:rsidRPr="00F36DF1">
        <w:rPr>
          <w:lang w:val="fr-CH"/>
        </w:rPr>
        <w:lastRenderedPageBreak/>
        <w:t>Démarche</w:t>
      </w:r>
      <w:bookmarkEnd w:id="105"/>
    </w:p>
    <w:p w14:paraId="067D69D0" w14:textId="0F45F828" w:rsidR="00EB1813" w:rsidRPr="00EC6FAA" w:rsidRDefault="00EB1813" w:rsidP="00EB1813">
      <w:pPr>
        <w:pStyle w:val="tbnormal"/>
      </w:pPr>
      <w:r w:rsidRPr="00EC6FAA">
        <w:t>Pour effectuer un choix, l’élément prépondérant est le temps à investir pour être opérationnel. Ce qui ne doit pas forcément être le cas pour le développement final. Le travail portant sur une dizaine de semaines, il faut pouvoir débuter l’analyse le plus rapidement possible. La décision se porte à la fois sur la théorie #REF (</w:t>
      </w:r>
      <w:proofErr w:type="spellStart"/>
      <w:proofErr w:type="gramStart"/>
      <w:r w:rsidRPr="00EC6FAA">
        <w:t>onpremise,asp</w:t>
      </w:r>
      <w:proofErr w:type="gramEnd"/>
      <w:r w:rsidRPr="00EC6FAA">
        <w:t>,saas</w:t>
      </w:r>
      <w:proofErr w:type="spellEnd"/>
      <w:r w:rsidRPr="00EC6FAA">
        <w:t>) et sur la documentation qu’Odoo met à disposition sur son site web.</w:t>
      </w:r>
    </w:p>
    <w:p w14:paraId="16183B9B" w14:textId="77777777" w:rsidR="00A01BB3" w:rsidRPr="002C3582" w:rsidRDefault="00A01BB3" w:rsidP="00A01BB3">
      <w:pPr>
        <w:pStyle w:val="tbtitre4"/>
        <w:rPr>
          <w:lang w:val="fr-CH"/>
        </w:rPr>
      </w:pPr>
      <w:bookmarkStart w:id="106" w:name="_Toc455554509"/>
      <w:r w:rsidRPr="002C3582">
        <w:rPr>
          <w:lang w:val="fr-CH"/>
        </w:rPr>
        <w:t>Résultats</w:t>
      </w:r>
      <w:bookmarkEnd w:id="106"/>
    </w:p>
    <w:p w14:paraId="3396CC53" w14:textId="304A9FF7" w:rsidR="00AF0198" w:rsidRDefault="00AF0198" w:rsidP="00AF0198">
      <w:pPr>
        <w:pStyle w:val="tbnormal"/>
      </w:pPr>
      <w:r>
        <w:t xml:space="preserve">Tout d’abord, Odoo propose différentes versions de son PGI. Entreprise, </w:t>
      </w:r>
      <w:proofErr w:type="spellStart"/>
      <w:r>
        <w:t>Community</w:t>
      </w:r>
      <w:proofErr w:type="spellEnd"/>
      <w:r>
        <w:t xml:space="preserve"> ou encore Online. Le résultat de ce premier choix se tourne vers la version en ligne. </w:t>
      </w:r>
      <w:r w:rsidR="00CA2C12">
        <w:t>L’accès</w:t>
      </w:r>
      <w:r w:rsidR="00102C58">
        <w:t xml:space="preserve"> à cette version est étroitement </w:t>
      </w:r>
      <w:r w:rsidR="00662B90">
        <w:t>lié</w:t>
      </w:r>
      <w:r w:rsidR="00CA2C12">
        <w:t xml:space="preserve"> à son nom, Online et par conséquent en mode SaaS.</w:t>
      </w:r>
    </w:p>
    <w:p w14:paraId="07E0E067" w14:textId="30D3F888" w:rsidR="00AF0198" w:rsidRDefault="00EB7C2A" w:rsidP="00AF0198">
      <w:pPr>
        <w:pStyle w:val="tbnormal"/>
      </w:pPr>
      <w:r>
        <w:t>Ce choix est fait pour éviter de</w:t>
      </w:r>
      <w:r w:rsidR="00AF0198">
        <w:t xml:space="preserve"> consentir des efforts dans la mise en place du PGI en interne. En utilisant la version Online SaaS, </w:t>
      </w:r>
      <w:r w:rsidR="00102C58">
        <w:t>le travail peut s’affranchir de toutes les étapes nécessaires à la mise en place d’un environnement d’hébergement, de l’installation et de la configuration de la solution.</w:t>
      </w:r>
    </w:p>
    <w:p w14:paraId="6FD657A9" w14:textId="446FDC23" w:rsidR="00102C58" w:rsidRPr="00AF0198" w:rsidRDefault="00102C58" w:rsidP="00AF0198">
      <w:pPr>
        <w:pStyle w:val="tbnormal"/>
      </w:pPr>
      <w:r>
        <w:t>De plus, le programme éducatif qu’Odoo propose avec la version Online correspond exactement au</w:t>
      </w:r>
      <w:r w:rsidR="00EB7C2A">
        <w:t>x</w:t>
      </w:r>
      <w:r>
        <w:t xml:space="preserve"> besoin</w:t>
      </w:r>
      <w:r w:rsidR="00EB7C2A">
        <w:t>s</w:t>
      </w:r>
      <w:r>
        <w:t xml:space="preserve"> de ce travail. Pour plus d’information</w:t>
      </w:r>
      <w:r w:rsidR="00EB7C2A">
        <w:t>s</w:t>
      </w:r>
      <w:r>
        <w:t xml:space="preserve"> à ce sujet, se référer au chapitre #REF.</w:t>
      </w:r>
    </w:p>
    <w:p w14:paraId="3AB3616E" w14:textId="298509D1" w:rsidR="00A01BB3" w:rsidRPr="002C3582" w:rsidRDefault="00A01BB3" w:rsidP="00A01BB3">
      <w:pPr>
        <w:pStyle w:val="tbtitre4"/>
        <w:rPr>
          <w:lang w:val="fr-CH"/>
        </w:rPr>
      </w:pPr>
      <w:bookmarkStart w:id="107" w:name="_Toc455554510"/>
      <w:r w:rsidRPr="002C3582">
        <w:rPr>
          <w:lang w:val="fr-CH"/>
        </w:rPr>
        <w:t>Limites</w:t>
      </w:r>
      <w:r w:rsidR="00102C58" w:rsidRPr="002C3582">
        <w:rPr>
          <w:lang w:val="fr-CH"/>
        </w:rPr>
        <w:t xml:space="preserve"> et recommandations</w:t>
      </w:r>
      <w:bookmarkEnd w:id="107"/>
    </w:p>
    <w:p w14:paraId="3CB51993" w14:textId="61B3188D" w:rsidR="00102C58" w:rsidRDefault="00102C58" w:rsidP="00102C58">
      <w:pPr>
        <w:pStyle w:val="tbnormal"/>
      </w:pPr>
      <w:r>
        <w:t xml:space="preserve">La version Entreprise n’a pas été investiguée. Cependant, elle est semblable à la version Online en </w:t>
      </w:r>
      <w:r w:rsidR="005F184B">
        <w:t>termes</w:t>
      </w:r>
      <w:r w:rsidR="00EB7C2A">
        <w:t xml:space="preserve"> de fonctionnalités, c</w:t>
      </w:r>
      <w:r>
        <w:t xml:space="preserve">’est-à-dire full-options. La différence réside dans le mode d’accès. Cette version est accessible uniquement en s’appropriant le logiciel. Ensuite, deux solutions </w:t>
      </w:r>
      <w:r w:rsidR="006C60D8">
        <w:t>existent pour s</w:t>
      </w:r>
      <w:r>
        <w:t>a mise en place, On-</w:t>
      </w:r>
      <w:proofErr w:type="spellStart"/>
      <w:r>
        <w:t>premises</w:t>
      </w:r>
      <w:proofErr w:type="spellEnd"/>
      <w:r>
        <w:t xml:space="preserve"> ou ASP.</w:t>
      </w:r>
      <w:r w:rsidR="006C60D8">
        <w:t xml:space="preserve"> Entre outre, </w:t>
      </w:r>
      <w:r w:rsidR="00662B90">
        <w:t>il semble important de mentionner qu’</w:t>
      </w:r>
      <w:r w:rsidR="006C60D8">
        <w:t xml:space="preserve">elle est payante et de ce fait, ne correspond </w:t>
      </w:r>
      <w:r w:rsidR="00EB7C2A">
        <w:t>pas à</w:t>
      </w:r>
      <w:r w:rsidR="006C60D8">
        <w:t xml:space="preserve"> l</w:t>
      </w:r>
      <w:r w:rsidR="00CA2C12">
        <w:t>’objectif de diminution des coûts qu’OdooSIM doit atteindre.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F4DA15E" w14:textId="77777777" w:rsidTr="004F4158">
        <w:trPr>
          <w:trHeight w:hRule="exact" w:val="113"/>
        </w:trPr>
        <w:tc>
          <w:tcPr>
            <w:tcW w:w="597" w:type="dxa"/>
            <w:shd w:val="clear" w:color="auto" w:fill="auto"/>
            <w:vAlign w:val="center"/>
          </w:tcPr>
          <w:p w14:paraId="16405F1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E8C16A6" w14:textId="77777777" w:rsidR="004F4158" w:rsidRPr="00025F11" w:rsidRDefault="004F4158" w:rsidP="004F4158">
            <w:pPr>
              <w:pStyle w:val="tbnormal"/>
              <w:jc w:val="left"/>
              <w:rPr>
                <w:b/>
                <w:sz w:val="2"/>
                <w:szCs w:val="2"/>
              </w:rPr>
            </w:pPr>
          </w:p>
        </w:tc>
      </w:tr>
      <w:tr w:rsidR="004F4158" w14:paraId="23FED61E"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0345C6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787B744" w14:textId="77777777" w:rsidR="004F4158" w:rsidRPr="00C676D4" w:rsidRDefault="004F4158" w:rsidP="004F4158">
            <w:pPr>
              <w:pStyle w:val="tbnormal"/>
              <w:rPr>
                <w:sz w:val="21"/>
              </w:rPr>
            </w:pPr>
            <w:r>
              <w:rPr>
                <w:b/>
                <w:sz w:val="21"/>
              </w:rPr>
              <w:t>Rappel</w:t>
            </w:r>
            <w:r w:rsidRPr="00C676D4">
              <w:rPr>
                <w:b/>
                <w:sz w:val="21"/>
              </w:rPr>
              <w:t> :</w:t>
            </w:r>
          </w:p>
          <w:p w14:paraId="426E7EAF" w14:textId="3C8E84CB" w:rsidR="004F4158" w:rsidRPr="001D2AFE" w:rsidRDefault="004F4158" w:rsidP="004F4158">
            <w:pPr>
              <w:pStyle w:val="tbnormal"/>
              <w:rPr>
                <w:sz w:val="21"/>
              </w:rPr>
            </w:pPr>
            <w:r>
              <w:rPr>
                <w:sz w:val="21"/>
              </w:rPr>
              <w:t>Un des objectifs d’OdooSIM est d’offrir un avantage financier par rapport à la solution ERPSim.</w:t>
            </w:r>
          </w:p>
        </w:tc>
      </w:tr>
      <w:tr w:rsidR="004F4158" w14:paraId="3D4281C0" w14:textId="77777777" w:rsidTr="004F4158">
        <w:trPr>
          <w:trHeight w:hRule="exact" w:val="90"/>
        </w:trPr>
        <w:tc>
          <w:tcPr>
            <w:tcW w:w="597" w:type="dxa"/>
            <w:shd w:val="clear" w:color="auto" w:fill="auto"/>
            <w:vAlign w:val="center"/>
          </w:tcPr>
          <w:p w14:paraId="02690EE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36C4FEA" w14:textId="77777777" w:rsidR="004F4158" w:rsidRPr="00025F11" w:rsidRDefault="004F4158" w:rsidP="004F4158">
            <w:pPr>
              <w:pStyle w:val="tbnormal"/>
              <w:jc w:val="left"/>
              <w:rPr>
                <w:b/>
                <w:sz w:val="2"/>
                <w:szCs w:val="2"/>
              </w:rPr>
            </w:pPr>
          </w:p>
        </w:tc>
      </w:tr>
    </w:tbl>
    <w:p w14:paraId="705383B5" w14:textId="38C6D03B" w:rsidR="00102C58" w:rsidRDefault="00102C58" w:rsidP="00102C58">
      <w:pPr>
        <w:pStyle w:val="tbnormal"/>
      </w:pPr>
      <w:r>
        <w:t xml:space="preserve">Pour la version </w:t>
      </w:r>
      <w:proofErr w:type="spellStart"/>
      <w:r>
        <w:t>Community</w:t>
      </w:r>
      <w:proofErr w:type="spellEnd"/>
      <w:r>
        <w:t xml:space="preserve">, elle </w:t>
      </w:r>
      <w:r w:rsidR="00A5719C">
        <w:t>est</w:t>
      </w:r>
      <w:r>
        <w:t xml:space="preserve"> utilisée pour quelques tests sur un serveur </w:t>
      </w:r>
      <w:proofErr w:type="spellStart"/>
      <w:r>
        <w:t>Synology</w:t>
      </w:r>
      <w:proofErr w:type="spellEnd"/>
      <w:r w:rsidR="00EB26B3">
        <w:t xml:space="preserve"> privé</w:t>
      </w:r>
      <w:r>
        <w:t xml:space="preserve">. Ses fonctionnalités sont moins importantes mais peuvent largement faire l’affaire pour les besoins </w:t>
      </w:r>
      <w:r w:rsidR="00A5719C">
        <w:t>d’</w:t>
      </w:r>
      <w:r>
        <w:t xml:space="preserve">OdooSIM. </w:t>
      </w:r>
      <w:r w:rsidR="00A5719C">
        <w:t>E</w:t>
      </w:r>
      <w:r>
        <w:t xml:space="preserve">lle </w:t>
      </w:r>
      <w:r w:rsidR="00662B90">
        <w:t>supporte les</w:t>
      </w:r>
      <w:r>
        <w:t xml:space="preserve"> principaux processus </w:t>
      </w:r>
      <w:r w:rsidR="00662B90">
        <w:t>utilisés</w:t>
      </w:r>
      <w:r>
        <w:t xml:space="preserve"> </w:t>
      </w:r>
      <w:r w:rsidR="00662B90">
        <w:t>par</w:t>
      </w:r>
      <w:r>
        <w:t xml:space="preserve"> Brewery &amp; Co.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0ED6125C" w14:textId="5CC4E785" w:rsidR="00A5719C" w:rsidRDefault="00102C58" w:rsidP="00102C58">
      <w:pPr>
        <w:pStyle w:val="tbnormal"/>
      </w:pPr>
      <w:r>
        <w:t>Pour la suite à donner au projet OdooSIM, il est recommandé d’analyser plus en profondeur cette version</w:t>
      </w:r>
      <w:r w:rsidR="00662B90">
        <w:t xml:space="preserve"> </w:t>
      </w:r>
      <w:proofErr w:type="spellStart"/>
      <w:r w:rsidR="00662B90">
        <w:t>Community</w:t>
      </w:r>
      <w:proofErr w:type="spellEnd"/>
      <w:r>
        <w:t>. En effet, e</w:t>
      </w:r>
      <w:r w:rsidR="00EB7C2A">
        <w:t xml:space="preserve">lle peut être une solution </w:t>
      </w:r>
      <w:r>
        <w:t>envisageable dans la mesure où, en l’utilisant, toute la partie de création et configuration des bases de don</w:t>
      </w:r>
      <w:r w:rsidR="00A5719C">
        <w:t>nées peut être faite par l’API.</w:t>
      </w:r>
    </w:p>
    <w:p w14:paraId="77519ED8" w14:textId="61B2F1D7" w:rsidR="00102C58" w:rsidRDefault="00A5719C" w:rsidP="00102C58">
      <w:pPr>
        <w:pStyle w:val="tbnormal"/>
      </w:pPr>
      <w:r>
        <w:lastRenderedPageBreak/>
        <w:t>L’API</w:t>
      </w:r>
      <w:r w:rsidR="00102C58">
        <w:t xml:space="preserve"> est aussi disponible dans cette version et permet de manipuler </w:t>
      </w:r>
      <w:r w:rsidR="00EB7C2A">
        <w:t>un nombre plus élevé d’éléments que ce qu’il est possible de faire su</w:t>
      </w:r>
      <w:r w:rsidR="00102C58">
        <w:t>r les serveurs publics odoo.com.</w:t>
      </w:r>
      <w:r w:rsidR="00EB26B3">
        <w:t xml:space="preserve"> Le blocage des fonctionnalités de gestion des bases de données est une position prise par Odoo S.A. </w:t>
      </w:r>
      <w:r>
        <w:t>Elle</w:t>
      </w:r>
      <w:r w:rsidR="00EB26B3">
        <w:t xml:space="preserve"> est tout à fait compréhensible</w:t>
      </w:r>
      <w:r>
        <w:t>. I</w:t>
      </w:r>
      <w:r w:rsidR="00EB26B3">
        <w:t>l est bien trop dangereux pour Odoo S.A. de donner accès à ces fonctions sur leurs serveurs publics</w:t>
      </w:r>
      <w:r w:rsidR="00662B90">
        <w:t xml:space="preserve"> où des environnements de production sont </w:t>
      </w:r>
      <w:r w:rsidR="005F184B">
        <w:t>hébergés</w:t>
      </w:r>
      <w:r w:rsidR="00EB26B3">
        <w:t xml:space="preserve">. </w:t>
      </w:r>
      <w:r>
        <w:t>Q</w:t>
      </w:r>
      <w:r w:rsidR="00EB26B3">
        <w:t>uiconque mal intentionné pourrait essayer de provoquer un déni de service en bombardant les serveurs odoo.com de requêtes gourmandes en ressources telles que celles d</w:t>
      </w:r>
      <w:r>
        <w:t>e création de base de données.</w:t>
      </w:r>
    </w:p>
    <w:p w14:paraId="342D70EA" w14:textId="017E3511" w:rsidR="00A01BB3" w:rsidRDefault="00A01BB3" w:rsidP="00A01BB3">
      <w:pPr>
        <w:pStyle w:val="tbtitre3"/>
      </w:pPr>
      <w:bookmarkStart w:id="108" w:name="_Toc455554511"/>
      <w:r>
        <w:t xml:space="preserve">Créer et configurer </w:t>
      </w:r>
      <w:r w:rsidR="004F09EC">
        <w:t>un accès pour les participants</w:t>
      </w:r>
      <w:bookmarkEnd w:id="108"/>
    </w:p>
    <w:p w14:paraId="4E518019" w14:textId="592201E7" w:rsidR="00A01BB3" w:rsidRDefault="004F09EC" w:rsidP="00A01BB3">
      <w:pPr>
        <w:pStyle w:val="tbnormal"/>
      </w:pPr>
      <w:r>
        <w:t xml:space="preserve">Lorsqu’une nouvelle partie de jeu débute, </w:t>
      </w:r>
      <w:r w:rsidR="00EB7C2A">
        <w:t>une instance Odoo doit être mise à disposition des participants.</w:t>
      </w:r>
    </w:p>
    <w:p w14:paraId="63D95E63" w14:textId="2506EE9B" w:rsidR="00EB1813" w:rsidRPr="002C3582" w:rsidRDefault="00EB1813" w:rsidP="00EB1813">
      <w:pPr>
        <w:pStyle w:val="tbtitre4"/>
        <w:rPr>
          <w:lang w:val="fr-CH"/>
        </w:rPr>
      </w:pPr>
      <w:bookmarkStart w:id="109" w:name="_Toc455554512"/>
      <w:r w:rsidRPr="002C3582">
        <w:rPr>
          <w:lang w:val="fr-CH"/>
        </w:rPr>
        <w:t>Démarche</w:t>
      </w:r>
      <w:bookmarkEnd w:id="109"/>
    </w:p>
    <w:p w14:paraId="15FC86B4" w14:textId="546E0D25" w:rsidR="00EB1813" w:rsidRPr="00EB1813" w:rsidRDefault="00EB1813" w:rsidP="00EB1813">
      <w:pPr>
        <w:pStyle w:val="tbnormal"/>
      </w:pPr>
      <w:r>
        <w:t xml:space="preserve">Pour résoudre cette problématique, plusieurs pistes sont empruntées. </w:t>
      </w:r>
      <w:r w:rsidR="00EB7C2A">
        <w:t>Créer et configurer l</w:t>
      </w:r>
      <w:r>
        <w:t>e</w:t>
      </w:r>
      <w:r w:rsidR="00EB7C2A">
        <w:t>s bases de données manuellement. D</w:t>
      </w:r>
      <w:r>
        <w:t xml:space="preserve">ans </w:t>
      </w:r>
      <w:r w:rsidR="00EB7C2A">
        <w:t>l</w:t>
      </w:r>
      <w:r>
        <w:t>e but d’identifier les principales é</w:t>
      </w:r>
      <w:r w:rsidR="00EB7C2A">
        <w:t>tapes et les éléments impactés, p</w:t>
      </w:r>
      <w:r>
        <w:t>uis</w:t>
      </w:r>
      <w:r w:rsidR="00EB7C2A">
        <w:t xml:space="preserve"> </w:t>
      </w:r>
      <w:r>
        <w:t xml:space="preserve">par programmation </w:t>
      </w:r>
      <w:r w:rsidR="00A54C67">
        <w:t xml:space="preserve">en </w:t>
      </w:r>
      <w:r w:rsidR="00EB7C2A">
        <w:t xml:space="preserve">requêtant </w:t>
      </w:r>
      <w:r w:rsidR="00A54C67">
        <w:t>l’API.</w:t>
      </w:r>
    </w:p>
    <w:p w14:paraId="27AC16AD" w14:textId="77777777" w:rsidR="00A01BB3" w:rsidRPr="002C3582" w:rsidRDefault="00A01BB3" w:rsidP="00A01BB3">
      <w:pPr>
        <w:pStyle w:val="tbtitre4"/>
        <w:rPr>
          <w:lang w:val="fr-CH"/>
        </w:rPr>
      </w:pPr>
      <w:bookmarkStart w:id="110" w:name="_Toc455554513"/>
      <w:r w:rsidRPr="002C3582">
        <w:rPr>
          <w:lang w:val="fr-CH"/>
        </w:rPr>
        <w:t>Résultats</w:t>
      </w:r>
      <w:bookmarkEnd w:id="110"/>
    </w:p>
    <w:p w14:paraId="51A90A41" w14:textId="7B5BE4D9"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w:t>
      </w:r>
      <w:r w:rsidR="00E77E4C">
        <w:t>,</w:t>
      </w:r>
      <w:r w:rsidR="004F09EC">
        <w:t xml:space="preserve">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 xml:space="preserve">équipe A = AA </w:t>
      </w:r>
      <w:proofErr w:type="spellStart"/>
      <w:r w:rsidRPr="00A54C67">
        <w:rPr>
          <w:b/>
        </w:rPr>
        <w:t>Order</w:t>
      </w:r>
      <w:proofErr w:type="spellEnd"/>
      <w:r w:rsidRPr="00A54C67">
        <w:rPr>
          <w:b/>
        </w:rPr>
        <w:t xml:space="preserve"> d’achat.</w:t>
      </w:r>
    </w:p>
    <w:p w14:paraId="71E4088B" w14:textId="03C36DE7"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w:t>
      </w:r>
      <w:r w:rsidR="00E77E4C">
        <w:t>s</w:t>
      </w:r>
      <w:r>
        <w:t xml:space="preserve"> est une piste à envisager pour </w:t>
      </w:r>
      <w:r w:rsidR="00E947CF">
        <w:t>fonctionner ainsi</w:t>
      </w:r>
      <w:r>
        <w:t>.</w:t>
      </w:r>
    </w:p>
    <w:p w14:paraId="5E5FDEEE" w14:textId="0F673FF0" w:rsidR="006A485C" w:rsidRPr="004F09EC" w:rsidRDefault="006A485C" w:rsidP="004F09EC">
      <w:pPr>
        <w:pStyle w:val="tbnormal"/>
      </w:pPr>
      <w:r>
        <w:t>Le choix fait dans le cadre de ce travail est d’utiliser une base de données par équipe. Elle a pour avantage de rendre la configuration aisée</w:t>
      </w:r>
      <w:r w:rsidR="008B13DE">
        <w:t xml:space="preserve"> et le programme éducatif n’impose aucune restriction dans le nombre d’instance créée.</w:t>
      </w:r>
    </w:p>
    <w:p w14:paraId="0FEEAB4A" w14:textId="615CFE06" w:rsidR="00A01BB3" w:rsidRPr="002C3582" w:rsidRDefault="00A01BB3" w:rsidP="00A01BB3">
      <w:pPr>
        <w:pStyle w:val="tbtitre4"/>
        <w:rPr>
          <w:lang w:val="fr-CH"/>
        </w:rPr>
      </w:pPr>
      <w:bookmarkStart w:id="111" w:name="_Toc455554514"/>
      <w:r w:rsidRPr="002C3582">
        <w:rPr>
          <w:lang w:val="fr-CH"/>
        </w:rPr>
        <w:t>Limites</w:t>
      </w:r>
      <w:r w:rsidR="006A485C" w:rsidRPr="002C3582">
        <w:rPr>
          <w:lang w:val="fr-CH"/>
        </w:rPr>
        <w:t xml:space="preserve"> et recommandations</w:t>
      </w:r>
      <w:bookmarkEnd w:id="111"/>
    </w:p>
    <w:p w14:paraId="3D9A8691" w14:textId="7AB9A4D0" w:rsidR="00A95498" w:rsidRDefault="00E77E4C" w:rsidP="006A485C">
      <w:pPr>
        <w:pStyle w:val="tbnormal"/>
      </w:pPr>
      <w:r>
        <w:t>L</w:t>
      </w:r>
      <w:r w:rsidR="006A485C">
        <w:t xml:space="preserve">es échanges </w:t>
      </w:r>
      <w:r>
        <w:t>sont multipliés par le nombre d’équipe</w:t>
      </w:r>
      <w:r w:rsidR="006A485C">
        <w:t xml:space="preserve">. </w:t>
      </w:r>
      <w:r w:rsidR="001401D7">
        <w:t>C</w:t>
      </w:r>
      <w:r w:rsidR="006A485C">
        <w:t>e</w:t>
      </w:r>
      <w:r w:rsidR="001401D7">
        <w:t>la signifie que pour récupérer d</w:t>
      </w:r>
      <w:r w:rsidR="006A485C">
        <w:t>es demandes d’achats,</w:t>
      </w:r>
      <w:r w:rsidR="001401D7">
        <w:t xml:space="preserve"> il faut</w:t>
      </w:r>
      <w:r w:rsidR="006A485C">
        <w:t xml:space="preserve"> se connecter et exécuter la requête autant de fois qu’il y a d’équipe en jeu. Cette manière de procéder soulève une problématique secondaire, les </w:t>
      </w:r>
      <w:r w:rsidR="00A95498">
        <w:t>performances.</w:t>
      </w:r>
    </w:p>
    <w:p w14:paraId="14244020" w14:textId="18AB2A89" w:rsidR="00A54C67" w:rsidRDefault="00A95498" w:rsidP="006A485C">
      <w:pPr>
        <w:pStyle w:val="tbnormal"/>
      </w:pPr>
      <w:r>
        <w:t>L</w:t>
      </w:r>
      <w:r w:rsidR="006A485C">
        <w:t xml:space="preserve">e cycle des opérations à mener par le simulateur </w:t>
      </w:r>
      <w:r w:rsidR="001401D7">
        <w:t>est</w:t>
      </w:r>
      <w:r w:rsidR="006A485C">
        <w:t xml:space="preserve"> cadencé par le</w:t>
      </w:r>
      <w:r>
        <w:t xml:space="preserve"> temps de simulation d’un jour. I</w:t>
      </w:r>
      <w:r w:rsidR="006A485C">
        <w:t xml:space="preserve">l peut </w:t>
      </w:r>
      <w:r w:rsidR="00A54C67">
        <w:t>devenir très</w:t>
      </w:r>
      <w:r w:rsidR="006A485C">
        <w:t xml:space="preserve"> vite difficile de tout exécuter dans cette fenêtre de temps réduite (60 secondes dans le cadre de ce travail)</w:t>
      </w:r>
      <w:r w:rsidR="00A54C67">
        <w:t>.</w:t>
      </w:r>
    </w:p>
    <w:p w14:paraId="587D7E24" w14:textId="798B8E1A"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w:t>
      </w:r>
      <w:r>
        <w:lastRenderedPageBreak/>
        <w:t>que la partie des ventes qui est gérée. Pour plus d’information</w:t>
      </w:r>
      <w:r w:rsidR="00A95498">
        <w:t>s,</w:t>
      </w:r>
      <w:r>
        <w:t xml:space="preserve"> se référer au chapitre #REF (problématique performance).</w:t>
      </w:r>
    </w:p>
    <w:p w14:paraId="48828E33" w14:textId="77777777" w:rsidR="00610856" w:rsidRDefault="00610856" w:rsidP="00610856">
      <w:pPr>
        <w:pStyle w:val="tbtitre3"/>
      </w:pPr>
      <w:bookmarkStart w:id="112" w:name="_Toc455554515"/>
      <w:r>
        <w:t>Dates virtuelles versus dates réelles</w:t>
      </w:r>
      <w:bookmarkEnd w:id="112"/>
    </w:p>
    <w:p w14:paraId="53961D48" w14:textId="6BA07BEA" w:rsidR="00610856" w:rsidRDefault="00610856" w:rsidP="00610856">
      <w:pPr>
        <w:pStyle w:val="tbnormal"/>
      </w:pPr>
      <w:r>
        <w:t xml:space="preserve">En effectuant à la main les opérations du chapitre #REF (guide des opérations), une problématique de taille </w:t>
      </w:r>
      <w:r w:rsidR="00A95498">
        <w:t>s’est ajoutée au travail, c</w:t>
      </w:r>
      <w:r>
        <w:t>elle de la cohérence des dates dans le scénario.</w:t>
      </w:r>
    </w:p>
    <w:p w14:paraId="40EE3C6E" w14:textId="5D1A7DCC" w:rsidR="00610856" w:rsidRDefault="00610856" w:rsidP="00610856">
      <w:pPr>
        <w:pStyle w:val="tbnormal"/>
      </w:pPr>
      <w:r>
        <w:t>En effet, lorsqu’une partie est jouée, plusieurs jours se simulent en quelques minutes à peine (60 second</w:t>
      </w:r>
      <w:r w:rsidR="00A95498">
        <w:t xml:space="preserve">es = 1 jour). La conséquence </w:t>
      </w:r>
      <w:r>
        <w:t>est que toutes les transactions qui s’effectuent dans le PGI sont enregistrées en fonction de la date réelle, c’est-à-dire la date du jour à laquelle la session de jeu est dispensée.</w:t>
      </w:r>
    </w:p>
    <w:p w14:paraId="0E9129AC" w14:textId="5D366D1B" w:rsidR="00610856" w:rsidRDefault="00610856" w:rsidP="00610856">
      <w:pPr>
        <w:pStyle w:val="tbnormal"/>
      </w:pPr>
      <w:r>
        <w:t xml:space="preserve">La problématique se situe au niveau de l’interprétation </w:t>
      </w:r>
      <w:r w:rsidR="00A95498">
        <w:t>faites par</w:t>
      </w:r>
      <w:r>
        <w:t xml:space="preserve"> les participants en visualisant les données du PGI. </w:t>
      </w:r>
      <w:r w:rsidR="00A95498">
        <w:t>Sans</w:t>
      </w:r>
      <w:r>
        <w:t xml:space="preserve"> solution à ce problème, les participants voient tous les éléments cré</w:t>
      </w:r>
      <w:r w:rsidR="00A95498">
        <w:t>és dans Odoo avec la même date, cela</w:t>
      </w:r>
      <w:r>
        <w:t xml:space="preserve"> n’est tout simplement pas envisageable. Les raisons sont simples, comment est-ce que les participants peuvent tirer des enseignements si aucune analyse pertinente ne peut être faite. La réponse est simplement d’aucune manière.</w:t>
      </w:r>
    </w:p>
    <w:p w14:paraId="71F85990" w14:textId="0C0490A2" w:rsidR="00610856" w:rsidRDefault="00610856" w:rsidP="00610856">
      <w:pPr>
        <w:pStyle w:val="tbnormal"/>
      </w:pPr>
      <w:r>
        <w:t xml:space="preserve">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w:t>
      </w:r>
      <w:r w:rsidR="005F184B">
        <w:t>provoqué</w:t>
      </w:r>
      <w:r>
        <w:t>. Effectivement, les ventes sont enregistrées toutes au même jour et par conséquent, les participants ne peuvent pas trouver d’élément</w:t>
      </w:r>
      <w:r w:rsidR="00A95498">
        <w:t>s</w:t>
      </w:r>
      <w:r>
        <w:t xml:space="preserve">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5D9BD5DF" w:rsidR="00610856" w:rsidRDefault="00610856" w:rsidP="00610856">
      <w:pPr>
        <w:pStyle w:val="tbnormal"/>
      </w:pPr>
      <w:r>
        <w:t>Il devient nécessaire de trouver comment modifier les dates et surtou</w:t>
      </w:r>
      <w:r w:rsidR="00A95498">
        <w:t xml:space="preserve">t sur quelle base temporelle s’appuyer </w:t>
      </w:r>
      <w:r>
        <w:t xml:space="preserve">pour que le scénario puisse apporter un effet réaliste. Le réalisme qui est l’un des critères qualitatifs les plus </w:t>
      </w:r>
      <w:r w:rsidR="005F184B">
        <w:t>importants</w:t>
      </w:r>
      <w:r>
        <w:t xml:space="preserve"> dans l’évaluation d’un scénario de jeux sérieux et dans la motivation </w:t>
      </w:r>
      <w:r w:rsidR="00A95498">
        <w:t>qu’il génèr</w:t>
      </w:r>
      <w:r>
        <w:t>e envers les participants.</w:t>
      </w:r>
    </w:p>
    <w:p w14:paraId="035F10C0" w14:textId="77777777" w:rsidR="00610856" w:rsidRPr="002C3582" w:rsidRDefault="00610856" w:rsidP="00610856">
      <w:pPr>
        <w:pStyle w:val="tbtitre4"/>
        <w:rPr>
          <w:lang w:val="fr-CH"/>
        </w:rPr>
      </w:pPr>
      <w:bookmarkStart w:id="113" w:name="_Toc455554516"/>
      <w:r w:rsidRPr="002C3582">
        <w:rPr>
          <w:lang w:val="fr-CH"/>
        </w:rPr>
        <w:t>Démarche</w:t>
      </w:r>
      <w:bookmarkEnd w:id="113"/>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Pr="002C3582" w:rsidRDefault="00610856" w:rsidP="00610856">
      <w:pPr>
        <w:pStyle w:val="tbtitre4"/>
        <w:rPr>
          <w:lang w:val="fr-CH"/>
        </w:rPr>
      </w:pPr>
      <w:bookmarkStart w:id="114" w:name="_Toc455554517"/>
      <w:r w:rsidRPr="002C3582">
        <w:rPr>
          <w:lang w:val="fr-CH"/>
        </w:rPr>
        <w:t>Résultats</w:t>
      </w:r>
      <w:bookmarkEnd w:id="114"/>
    </w:p>
    <w:p w14:paraId="1C482ED4" w14:textId="61603826" w:rsidR="00610856" w:rsidRDefault="00610856" w:rsidP="00610856">
      <w:pPr>
        <w:pStyle w:val="tbnormal"/>
      </w:pPr>
      <w:r>
        <w:t>Après plusieurs tentatives infructueuses, une solution semble avoir été trouvée. Elle consiste à se baser</w:t>
      </w:r>
      <w:r w:rsidR="00EC6FAA">
        <w:t xml:space="preserve"> sur une base temporelle fixe, c’est-à-dire</w:t>
      </w:r>
      <w:r>
        <w:t xml:space="preserve"> qu’à chaque nouvelle simulation, le jeu débute au jour du 01 janvier de l’année </w:t>
      </w:r>
      <w:r>
        <w:lastRenderedPageBreak/>
        <w:t xml:space="preserve">réelle. Au fur et à mesure </w:t>
      </w:r>
      <w:r w:rsidR="00EC6FAA">
        <w:t>que les jours avancent</w:t>
      </w:r>
      <w:r>
        <w:t>, les dates se succèdent à partir de cette date référence.</w:t>
      </w:r>
    </w:p>
    <w:p w14:paraId="18393C35" w14:textId="30272202" w:rsidR="00610856" w:rsidRDefault="00EC6FAA" w:rsidP="00610856">
      <w:pPr>
        <w:pStyle w:val="tbnormal"/>
      </w:pPr>
      <w:r>
        <w:t>En prenant</w:t>
      </w:r>
      <w:r w:rsidR="00610856">
        <w:t xml:space="preserve"> en considération qu’une session de jeu est constituée de 4 rounds de 20 jours </w:t>
      </w:r>
      <w:r>
        <w:t>chacun</w:t>
      </w:r>
      <w:r w:rsidR="00610856">
        <w:t>, les éléments du PGI se créent tous entre les dates du 01 janvier au 20 janvier pour le round 1. Du 01 février au 20 février pour le round 2. Du 01 mars au 20 mars pour le round 3 et finalement du 01 au 20 avril pour le round 4.</w:t>
      </w:r>
    </w:p>
    <w:p w14:paraId="66C771C7" w14:textId="127AE23D" w:rsidR="00610856" w:rsidRDefault="00610856" w:rsidP="00610856">
      <w:pPr>
        <w:pStyle w:val="tbnormal"/>
      </w:pPr>
      <w:r>
        <w:t xml:space="preserve">La seule limite à cette solution consiste à ne pas définir des rounds de plus de 28 jours. </w:t>
      </w:r>
      <w:r w:rsidR="00EC6FAA">
        <w:t xml:space="preserve">Si cela se produit, </w:t>
      </w:r>
      <w:r>
        <w:t>alors arrivé au deuxième round, les données du PGI ne peuvent être modifiée</w:t>
      </w:r>
      <w:r w:rsidR="00EC6FAA">
        <w:t>s</w:t>
      </w:r>
      <w:r>
        <w:t xml:space="preserve"> car le </w:t>
      </w:r>
      <w:r w:rsidR="00EC6FAA">
        <w:t xml:space="preserve">29, </w:t>
      </w:r>
      <w:r>
        <w:t>30</w:t>
      </w:r>
      <w:r w:rsidR="00EC6FAA">
        <w:t xml:space="preserve"> ou encore 31</w:t>
      </w:r>
      <w:r>
        <w:t xml:space="preserve"> février n’existe pas dans les calendriers. L’opération visant à modifier l’élément n’est pas prise en compte par Odoo et les dates ne sont pas </w:t>
      </w:r>
      <w:r w:rsidR="005F184B">
        <w:t>mises à jour</w:t>
      </w:r>
      <w:r>
        <w:t xml:space="preserve">. Si cela se produit alors le scénario et les données du PGI ne sont plus </w:t>
      </w:r>
      <w:r w:rsidR="005F184B">
        <w:t>concordants</w:t>
      </w:r>
      <w:r>
        <w:t>.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0471EA18" w14:textId="77777777" w:rsidR="00610856" w:rsidRPr="002C3582" w:rsidRDefault="00610856" w:rsidP="00610856">
      <w:pPr>
        <w:pStyle w:val="tbtitre4"/>
        <w:rPr>
          <w:lang w:val="fr-CH"/>
        </w:rPr>
      </w:pPr>
      <w:bookmarkStart w:id="115" w:name="_Toc455554518"/>
      <w:r w:rsidRPr="002C3582">
        <w:rPr>
          <w:lang w:val="fr-CH"/>
        </w:rPr>
        <w:t>Limites et recommandations</w:t>
      </w:r>
      <w:bookmarkEnd w:id="115"/>
    </w:p>
    <w:p w14:paraId="212E5B89" w14:textId="77777777" w:rsidR="00610856" w:rsidRDefault="00610856" w:rsidP="00610856">
      <w:pPr>
        <w:pStyle w:val="tbnormal"/>
      </w:pPr>
      <w:r>
        <w:t xml:space="preserve">Certains modèles n’autorisent pas la mise à jour de leurs attributs </w:t>
      </w:r>
      <w:proofErr w:type="spellStart"/>
      <w:r w:rsidRPr="00E00FC1">
        <w:rPr>
          <w:b/>
        </w:rPr>
        <w:t>datetime</w:t>
      </w:r>
      <w:proofErr w:type="spellEnd"/>
      <w:r>
        <w:t xml:space="preserve">. Odoo donne la possibilité de modifier ces restrictions en se rendant dans l’application </w:t>
      </w:r>
      <w:r w:rsidRPr="00E00FC1">
        <w:rPr>
          <w:b/>
        </w:rPr>
        <w:t xml:space="preserve">Settings / </w:t>
      </w:r>
      <w:proofErr w:type="spellStart"/>
      <w:r w:rsidRPr="00E00FC1">
        <w:rPr>
          <w:b/>
        </w:rPr>
        <w:t>Technical</w:t>
      </w:r>
      <w:proofErr w:type="spellEnd"/>
      <w:r w:rsidRPr="00E00FC1">
        <w:rPr>
          <w:b/>
        </w:rPr>
        <w:t xml:space="preserve"> / </w:t>
      </w:r>
      <w:proofErr w:type="spellStart"/>
      <w:r w:rsidRPr="00E00FC1">
        <w:rPr>
          <w:b/>
        </w:rPr>
        <w:t>Database</w:t>
      </w:r>
      <w:proofErr w:type="spellEnd"/>
      <w:r w:rsidRPr="00E00FC1">
        <w:rPr>
          <w:b/>
        </w:rPr>
        <w:t xml:space="preserve"> Structure / </w:t>
      </w:r>
      <w:proofErr w:type="spellStart"/>
      <w:r w:rsidRPr="00E00FC1">
        <w:rPr>
          <w:b/>
        </w:rPr>
        <w:t>Models</w:t>
      </w:r>
      <w:proofErr w:type="spellEnd"/>
      <w:r>
        <w:t xml:space="preserve"> et en ciblant l’objet pour lequel on veut retirer la restriction nommée </w:t>
      </w:r>
      <w:r w:rsidRPr="00E00FC1">
        <w:rPr>
          <w:b/>
        </w:rPr>
        <w:t xml:space="preserve">Read </w:t>
      </w:r>
      <w:proofErr w:type="spellStart"/>
      <w:r w:rsidRPr="00E00FC1">
        <w:rPr>
          <w:b/>
        </w:rPr>
        <w:t>Only</w:t>
      </w:r>
      <w:proofErr w:type="spellEnd"/>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0B1CB58E" w:rsidR="00610856" w:rsidRPr="0004752F" w:rsidRDefault="00610856" w:rsidP="0004752F">
      <w:pPr>
        <w:pStyle w:val="tbnormal"/>
        <w:spacing w:after="180"/>
        <w:jc w:val="right"/>
        <w:rPr>
          <w:b/>
          <w:color w:val="404040" w:themeColor="text1" w:themeTint="BF"/>
          <w:sz w:val="18"/>
        </w:rPr>
      </w:pPr>
      <w:r w:rsidRPr="0004752F">
        <w:rPr>
          <w:b/>
          <w:color w:val="404040" w:themeColor="text1" w:themeTint="BF"/>
          <w:sz w:val="18"/>
        </w:rPr>
        <w:t xml:space="preserve">Figure </w:t>
      </w:r>
      <w:r w:rsidR="005F184B">
        <w:rPr>
          <w:b/>
          <w:color w:val="404040" w:themeColor="text1" w:themeTint="BF"/>
          <w:sz w:val="18"/>
        </w:rPr>
        <w:t>02</w:t>
      </w:r>
      <w:r w:rsidR="00D24364">
        <w:rPr>
          <w:b/>
          <w:color w:val="404040" w:themeColor="text1" w:themeTint="BF"/>
          <w:sz w:val="18"/>
        </w:rPr>
        <w:t>3</w:t>
      </w:r>
      <w:r w:rsidRPr="0004752F">
        <w:rPr>
          <w:b/>
          <w:color w:val="404040" w:themeColor="text1" w:themeTint="BF"/>
          <w:sz w:val="18"/>
        </w:rPr>
        <w:t> : Message d’avertissement.</w:t>
      </w:r>
    </w:p>
    <w:p w14:paraId="6A0B9FB4" w14:textId="23A197DE" w:rsidR="00610856" w:rsidRDefault="00610856" w:rsidP="006A485C">
      <w:pPr>
        <w:pStyle w:val="tbnormal"/>
      </w:pPr>
      <w:r>
        <w:t>Par conséquent, le travail à effectuer pour contourner ces restrictions nécessite de se rendre dans le code Python pour tous les champs bloqués de la</w:t>
      </w:r>
      <w:r w:rsidR="002E28F2">
        <w:t xml:space="preserve"> sorte.</w:t>
      </w:r>
    </w:p>
    <w:p w14:paraId="771CAE9D" w14:textId="4178900D" w:rsidR="00E33E29" w:rsidRDefault="00EB7D24" w:rsidP="006A485C">
      <w:pPr>
        <w:pStyle w:val="tbnormal"/>
      </w:pPr>
      <w:r>
        <w:t>Autre limite constatée, celle du nombre de transaction</w:t>
      </w:r>
      <w:r w:rsidR="002E28F2">
        <w:t>s</w:t>
      </w:r>
      <w:r>
        <w:t xml:space="preserve"> supplémentaire</w:t>
      </w:r>
      <w:r w:rsidR="002E28F2">
        <w:t>s</w:t>
      </w:r>
      <w:r>
        <w:t xml:space="preserv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6CE9DE8E" w:rsidR="00EB7D24" w:rsidRPr="006A485C" w:rsidRDefault="00EB7D24" w:rsidP="006A485C">
      <w:pPr>
        <w:pStyle w:val="tbnormal"/>
      </w:pPr>
      <w:r>
        <w:t>Une solution en l</w:t>
      </w:r>
      <w:r w:rsidR="002E28F2">
        <w:t>ien avec la recommandation d</w:t>
      </w:r>
      <w:r>
        <w:t xml:space="preserve">’accès au service </w:t>
      </w:r>
      <w:r w:rsidR="002E28F2">
        <w:t>grâce à</w:t>
      </w:r>
      <w:r>
        <w:t xml:space="preserve"> un serveur privé (se référer au chapitre #REF) </w:t>
      </w:r>
      <w:r w:rsidR="002E28F2">
        <w:t>peut permettre</w:t>
      </w:r>
      <w:r>
        <w:t xml:space="preserve"> de contourner ce problème. Cette solution consiste à déployer sur le serveur qui héberge la </w:t>
      </w:r>
      <w:r>
        <w:lastRenderedPageBreak/>
        <w:t xml:space="preserve">solution Odoo </w:t>
      </w:r>
      <w:proofErr w:type="spellStart"/>
      <w:r>
        <w:t>Community</w:t>
      </w:r>
      <w:proofErr w:type="spellEnd"/>
      <w:r w:rsidR="002E28F2">
        <w:t>, une routine Python</w:t>
      </w:r>
      <w:r w:rsidR="00E33E29">
        <w:t xml:space="preserve">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w:t>
      </w:r>
      <w:r w:rsidR="002E28F2">
        <w:t>envisageable</w:t>
      </w:r>
      <w:r w:rsidR="004D2BF0">
        <w:t xml:space="preserv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w:t>
      </w:r>
      <w:r w:rsidR="002E28F2">
        <w:t>ique. Il s’agit de la vérifier.</w:t>
      </w:r>
    </w:p>
    <w:p w14:paraId="4794B220" w14:textId="77777777" w:rsidR="00A01BB3" w:rsidRDefault="00A01BB3" w:rsidP="00A01BB3">
      <w:pPr>
        <w:pStyle w:val="tbtitre3"/>
      </w:pPr>
      <w:bookmarkStart w:id="116" w:name="_Toc455554519"/>
      <w:r>
        <w:t>Découverte des éléments métiers</w:t>
      </w:r>
      <w:bookmarkEnd w:id="116"/>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53B9B99D" w:rsidR="00860DFB" w:rsidRDefault="00860DFB" w:rsidP="00A01BB3">
      <w:pPr>
        <w:pStyle w:val="tbnormal"/>
      </w:pPr>
      <w:r>
        <w:t xml:space="preserve">En effet, pour chaque activité à mettre en œuvre pour réaliser la chaîne de valeur Brewery &amp; Co, il </w:t>
      </w:r>
      <w:r w:rsidR="002E28F2">
        <w:t xml:space="preserve">liste </w:t>
      </w:r>
      <w:r>
        <w:t>les objets manipulés et générés par Odoo. Le but es</w:t>
      </w:r>
      <w:r w:rsidR="002E28F2">
        <w:t xml:space="preserve">t de pouvoir les mettre à jour </w:t>
      </w:r>
      <w:r>
        <w:t xml:space="preserve">pour qu’ils soient </w:t>
      </w:r>
      <w:r w:rsidR="005F184B">
        <w:t>cohérents</w:t>
      </w:r>
      <w:r>
        <w:t xml:space="preserve">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6B80A315" w14:textId="77777777" w:rsidTr="004F4158">
        <w:trPr>
          <w:trHeight w:hRule="exact" w:val="113"/>
        </w:trPr>
        <w:tc>
          <w:tcPr>
            <w:tcW w:w="597" w:type="dxa"/>
            <w:shd w:val="clear" w:color="auto" w:fill="auto"/>
            <w:vAlign w:val="center"/>
          </w:tcPr>
          <w:p w14:paraId="28E9509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19C66796" w14:textId="77777777" w:rsidR="004F4158" w:rsidRPr="00025F11" w:rsidRDefault="004F4158" w:rsidP="004F4158">
            <w:pPr>
              <w:pStyle w:val="tbnormal"/>
              <w:jc w:val="left"/>
              <w:rPr>
                <w:b/>
                <w:sz w:val="2"/>
                <w:szCs w:val="2"/>
              </w:rPr>
            </w:pPr>
          </w:p>
        </w:tc>
      </w:tr>
      <w:tr w:rsidR="004F4158" w14:paraId="69F4F5DF"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0FD424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B8066BC" w14:textId="77777777" w:rsidR="004F4158" w:rsidRPr="00C676D4" w:rsidRDefault="004F4158" w:rsidP="004F4158">
            <w:pPr>
              <w:pStyle w:val="tbnormal"/>
              <w:rPr>
                <w:sz w:val="21"/>
              </w:rPr>
            </w:pPr>
            <w:r>
              <w:rPr>
                <w:b/>
                <w:sz w:val="21"/>
              </w:rPr>
              <w:t>Complément d’informations :</w:t>
            </w:r>
          </w:p>
          <w:p w14:paraId="58DB23B0" w14:textId="17F21E54"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C5BB559" w14:textId="77777777" w:rsidTr="004F4158">
        <w:trPr>
          <w:trHeight w:hRule="exact" w:val="90"/>
        </w:trPr>
        <w:tc>
          <w:tcPr>
            <w:tcW w:w="597" w:type="dxa"/>
            <w:shd w:val="clear" w:color="auto" w:fill="auto"/>
            <w:vAlign w:val="center"/>
          </w:tcPr>
          <w:p w14:paraId="75894B2B"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F15A4B0" w14:textId="77777777" w:rsidR="004F4158" w:rsidRPr="00025F11" w:rsidRDefault="004F4158" w:rsidP="004F4158">
            <w:pPr>
              <w:pStyle w:val="tbnormal"/>
              <w:jc w:val="left"/>
              <w:rPr>
                <w:b/>
                <w:sz w:val="2"/>
                <w:szCs w:val="2"/>
              </w:rPr>
            </w:pPr>
          </w:p>
        </w:tc>
      </w:tr>
    </w:tbl>
    <w:p w14:paraId="6C1264C0" w14:textId="77777777" w:rsidR="00A01BB3" w:rsidRDefault="00A01BB3" w:rsidP="00A01BB3">
      <w:pPr>
        <w:pStyle w:val="tbtitre3"/>
      </w:pPr>
      <w:bookmarkStart w:id="117" w:name="_Toc455554520"/>
      <w:r>
        <w:t>Sécurité</w:t>
      </w:r>
      <w:bookmarkEnd w:id="117"/>
    </w:p>
    <w:p w14:paraId="18B01622" w14:textId="71B3F6D0" w:rsidR="00A01BB3" w:rsidRDefault="00885E86" w:rsidP="00A01BB3">
      <w:pPr>
        <w:pStyle w:val="tbnormal"/>
      </w:pPr>
      <w:r>
        <w:t>Dans tous projets de développement</w:t>
      </w:r>
      <w:r w:rsidR="0012402B">
        <w:t>,</w:t>
      </w:r>
      <w:r>
        <w:t xml:space="preserve"> une partie est </w:t>
      </w:r>
      <w:r w:rsidR="005F184B">
        <w:t>liée</w:t>
      </w:r>
      <w:r>
        <w:t xml:space="preserve"> à l’aspect sécuritaire. OdooSIM n’y échappe pas. En effet, il est nécessaire de restreindre les possibilités fonctionnelles aux participants pour éviter qu’ils ne modifient les données du scénario ou qu’ils soient tentés de tricher.</w:t>
      </w:r>
    </w:p>
    <w:p w14:paraId="7520AA81" w14:textId="35AA6298" w:rsidR="00885E86" w:rsidRDefault="00885E86" w:rsidP="00A01BB3">
      <w:pPr>
        <w:pStyle w:val="tbnormal"/>
      </w:pPr>
      <w:r>
        <w:t xml:space="preserve">Certains modèles sont accessibles à partir de plusieurs applications dans Odoo. Par exemple, cela est le cas pour les factures </w:t>
      </w:r>
      <w:proofErr w:type="spellStart"/>
      <w:proofErr w:type="gramStart"/>
      <w:r w:rsidRPr="009E3D00">
        <w:rPr>
          <w:b/>
        </w:rPr>
        <w:t>account.invoice</w:t>
      </w:r>
      <w:proofErr w:type="spellEnd"/>
      <w:proofErr w:type="gramEnd"/>
      <w:r>
        <w:t xml:space="preserve"> qui peuvent être manipulée</w:t>
      </w:r>
      <w:r w:rsidR="0012402B">
        <w:t>s</w:t>
      </w:r>
      <w:r>
        <w:t xml:space="preserve"> à partir de l’application </w:t>
      </w:r>
      <w:proofErr w:type="spellStart"/>
      <w:r w:rsidRPr="009E3D00">
        <w:rPr>
          <w:b/>
        </w:rPr>
        <w:t>Accounting</w:t>
      </w:r>
      <w:proofErr w:type="spellEnd"/>
      <w:r>
        <w:t xml:space="preserve">, </w:t>
      </w:r>
      <w:proofErr w:type="spellStart"/>
      <w:r w:rsidRPr="009E3D00">
        <w:rPr>
          <w:b/>
        </w:rPr>
        <w:t>Purchases</w:t>
      </w:r>
      <w:proofErr w:type="spellEnd"/>
      <w:r>
        <w:t xml:space="preserve"> et </w:t>
      </w:r>
      <w:r w:rsidRPr="009E3D00">
        <w:rPr>
          <w:b/>
        </w:rPr>
        <w:t>Sales</w:t>
      </w:r>
      <w:r w:rsidR="0012402B">
        <w:t xml:space="preserve">. Mais aussi </w:t>
      </w:r>
      <w:r>
        <w:t xml:space="preserve">les transferts de stock </w:t>
      </w:r>
      <w:proofErr w:type="spellStart"/>
      <w:proofErr w:type="gramStart"/>
      <w:r w:rsidRPr="009E3D00">
        <w:rPr>
          <w:b/>
        </w:rPr>
        <w:t>stock.picking</w:t>
      </w:r>
      <w:proofErr w:type="spellEnd"/>
      <w:proofErr w:type="gramEnd"/>
      <w:r w:rsidR="0012402B">
        <w:t xml:space="preserve"> qui </w:t>
      </w:r>
      <w:r>
        <w:t xml:space="preserve">peuvent être manipulés à partir de l’application </w:t>
      </w:r>
      <w:r w:rsidRPr="00067BA7">
        <w:rPr>
          <w:b/>
        </w:rPr>
        <w:t>Inventory</w:t>
      </w:r>
      <w:r>
        <w:t xml:space="preserve"> mais aussi par le biais de </w:t>
      </w:r>
      <w:proofErr w:type="spellStart"/>
      <w:r w:rsidRPr="00067BA7">
        <w:rPr>
          <w:b/>
        </w:rPr>
        <w:t>Purchases</w:t>
      </w:r>
      <w:proofErr w:type="spellEnd"/>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797AEEF" w14:textId="77777777" w:rsidTr="004F4158">
        <w:trPr>
          <w:trHeight w:hRule="exact" w:val="113"/>
        </w:trPr>
        <w:tc>
          <w:tcPr>
            <w:tcW w:w="597" w:type="dxa"/>
            <w:shd w:val="clear" w:color="auto" w:fill="auto"/>
            <w:vAlign w:val="center"/>
          </w:tcPr>
          <w:p w14:paraId="5360169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84FC725" w14:textId="77777777" w:rsidR="004F4158" w:rsidRPr="00025F11" w:rsidRDefault="004F4158" w:rsidP="004F4158">
            <w:pPr>
              <w:pStyle w:val="tbnormal"/>
              <w:jc w:val="left"/>
              <w:rPr>
                <w:b/>
                <w:sz w:val="2"/>
                <w:szCs w:val="2"/>
              </w:rPr>
            </w:pPr>
          </w:p>
        </w:tc>
      </w:tr>
      <w:tr w:rsidR="004F4158" w14:paraId="60C90CD6"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1ECE28"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D7AB61" w14:textId="77777777" w:rsidR="004F4158" w:rsidRPr="00C676D4" w:rsidRDefault="004F4158" w:rsidP="004F4158">
            <w:pPr>
              <w:pStyle w:val="tbnormal"/>
              <w:rPr>
                <w:sz w:val="21"/>
              </w:rPr>
            </w:pPr>
            <w:r>
              <w:rPr>
                <w:b/>
                <w:sz w:val="21"/>
              </w:rPr>
              <w:t>Complément d’informations :</w:t>
            </w:r>
          </w:p>
          <w:p w14:paraId="3DD6495B"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7DADB2B1" w14:textId="77777777" w:rsidTr="004F4158">
        <w:trPr>
          <w:trHeight w:hRule="exact" w:val="90"/>
        </w:trPr>
        <w:tc>
          <w:tcPr>
            <w:tcW w:w="597" w:type="dxa"/>
            <w:shd w:val="clear" w:color="auto" w:fill="auto"/>
            <w:vAlign w:val="center"/>
          </w:tcPr>
          <w:p w14:paraId="1BFE5359"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06D03C80" w14:textId="77777777" w:rsidR="004F4158" w:rsidRPr="00025F11" w:rsidRDefault="004F4158" w:rsidP="004F4158">
            <w:pPr>
              <w:pStyle w:val="tbnormal"/>
              <w:jc w:val="left"/>
              <w:rPr>
                <w:b/>
                <w:sz w:val="2"/>
                <w:szCs w:val="2"/>
              </w:rPr>
            </w:pPr>
          </w:p>
        </w:tc>
      </w:tr>
    </w:tbl>
    <w:p w14:paraId="02936341" w14:textId="77777777" w:rsidR="00610856" w:rsidRDefault="00610856" w:rsidP="00610856">
      <w:pPr>
        <w:pStyle w:val="tbtitre3"/>
      </w:pPr>
      <w:bookmarkStart w:id="118" w:name="_Toc455554521"/>
      <w:r>
        <w:lastRenderedPageBreak/>
        <w:t>Réalisme du marché</w:t>
      </w:r>
      <w:bookmarkEnd w:id="118"/>
    </w:p>
    <w:p w14:paraId="6B536756" w14:textId="52374F48" w:rsidR="00610856" w:rsidRDefault="00610856" w:rsidP="00610856">
      <w:pPr>
        <w:pStyle w:val="tbnormal"/>
      </w:pPr>
      <w:r>
        <w:t>Le jeu donne aux participants la possibilité de s’entrainer à la gestion d’entreprise au travers de différents rôles managériaux clé</w:t>
      </w:r>
      <w:r w:rsidR="0012402B">
        <w:t xml:space="preserve">s. Dans le cadre de ce travail, </w:t>
      </w:r>
      <w:r>
        <w:t xml:space="preserve">le rôle de chef des </w:t>
      </w:r>
      <w:r w:rsidR="0012402B">
        <w:t>ventes est simulé</w:t>
      </w:r>
      <w:r>
        <w:t>. En effet, la partie vente est choisie pour être mise en œuvre dans le proof of concept du simulateur.</w:t>
      </w:r>
    </w:p>
    <w:p w14:paraId="79B04D52" w14:textId="22CBA034" w:rsidR="00610856" w:rsidRDefault="00610856" w:rsidP="00610856">
      <w:pPr>
        <w:pStyle w:val="tbnormal"/>
      </w:pPr>
      <w:r>
        <w:t xml:space="preserve">Il convient de simuler un marché se rapprochant de la réalité. Par conséquent, le mécanisme d’élasticité prix-demande est implémenté. Effectivement, les tâches qu’incombent aux participants dans cette version du simulateur se limitent </w:t>
      </w:r>
      <w:r w:rsidR="0012402B">
        <w:t>à la mise à jour d</w:t>
      </w:r>
      <w:r>
        <w:t>es prix de vente. Cette manipulation a un impact sur les quantités demandée</w:t>
      </w:r>
      <w:r w:rsidR="0012402B">
        <w:t>s par les consommateurs.</w:t>
      </w:r>
    </w:p>
    <w:p w14:paraId="3A132E3D" w14:textId="40249366" w:rsidR="00610856" w:rsidRDefault="00610856" w:rsidP="00A01BB3">
      <w:pPr>
        <w:pStyle w:val="tbnormal"/>
      </w:pPr>
      <w:r>
        <w:t xml:space="preserve">Un algorithme de sélection de la meilleure offre sur le marché est mis en place et dès qu’il a </w:t>
      </w:r>
      <w:r w:rsidR="0012402B">
        <w:t>identifié la meilleure offre</w:t>
      </w:r>
      <w:r>
        <w:t xml:space="preserve">, il adapte la quantité demandée </w:t>
      </w:r>
      <w:r w:rsidR="0012402B">
        <w:t>par rapport à la variation du prix observé (variation qui se calcule avec un prix optimal contenu dans le fichier de configuration du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0A2169FB" w14:textId="77777777" w:rsidTr="004F4158">
        <w:trPr>
          <w:trHeight w:hRule="exact" w:val="113"/>
        </w:trPr>
        <w:tc>
          <w:tcPr>
            <w:tcW w:w="597" w:type="dxa"/>
            <w:shd w:val="clear" w:color="auto" w:fill="auto"/>
            <w:vAlign w:val="center"/>
          </w:tcPr>
          <w:p w14:paraId="514C64C2"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AC246C2" w14:textId="77777777" w:rsidR="004F4158" w:rsidRPr="00025F11" w:rsidRDefault="004F4158" w:rsidP="004F4158">
            <w:pPr>
              <w:pStyle w:val="tbnormal"/>
              <w:jc w:val="left"/>
              <w:rPr>
                <w:b/>
                <w:sz w:val="2"/>
                <w:szCs w:val="2"/>
              </w:rPr>
            </w:pPr>
          </w:p>
        </w:tc>
      </w:tr>
      <w:tr w:rsidR="004F4158" w14:paraId="44D575F2"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EB6C12"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89DB69E" w14:textId="77777777" w:rsidR="004F4158" w:rsidRPr="00C676D4" w:rsidRDefault="004F4158" w:rsidP="004F4158">
            <w:pPr>
              <w:pStyle w:val="tbnormal"/>
              <w:rPr>
                <w:sz w:val="21"/>
              </w:rPr>
            </w:pPr>
            <w:r>
              <w:rPr>
                <w:b/>
                <w:sz w:val="21"/>
              </w:rPr>
              <w:t>Complément d’informations :</w:t>
            </w:r>
          </w:p>
          <w:p w14:paraId="0573C190"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62D7C1FA" w14:textId="77777777" w:rsidTr="004F4158">
        <w:trPr>
          <w:trHeight w:hRule="exact" w:val="90"/>
        </w:trPr>
        <w:tc>
          <w:tcPr>
            <w:tcW w:w="597" w:type="dxa"/>
            <w:shd w:val="clear" w:color="auto" w:fill="auto"/>
            <w:vAlign w:val="center"/>
          </w:tcPr>
          <w:p w14:paraId="4C1AAD70"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367C8A70" w14:textId="77777777" w:rsidR="004F4158" w:rsidRPr="00025F11" w:rsidRDefault="004F4158" w:rsidP="004F4158">
            <w:pPr>
              <w:pStyle w:val="tbnormal"/>
              <w:jc w:val="left"/>
              <w:rPr>
                <w:b/>
                <w:sz w:val="2"/>
                <w:szCs w:val="2"/>
              </w:rPr>
            </w:pPr>
          </w:p>
        </w:tc>
      </w:tr>
    </w:tbl>
    <w:p w14:paraId="6523462E" w14:textId="0EF896D8" w:rsidR="009035C8" w:rsidRDefault="009035C8" w:rsidP="009035C8">
      <w:pPr>
        <w:pStyle w:val="tbtitre3"/>
      </w:pPr>
      <w:bookmarkStart w:id="119" w:name="_Toc455554522"/>
      <w:r>
        <w:t>Architecture du simulateur</w:t>
      </w:r>
      <w:bookmarkEnd w:id="119"/>
    </w:p>
    <w:p w14:paraId="5E446A2B" w14:textId="3A70308A" w:rsidR="00B658EA" w:rsidRDefault="001401D7" w:rsidP="00B658EA">
      <w:pPr>
        <w:pStyle w:val="tbnormal"/>
      </w:pPr>
      <w:r>
        <w:t xml:space="preserve">Le simulateur doit avoir une </w:t>
      </w:r>
      <w:r w:rsidR="00FB6B72">
        <w:t xml:space="preserve">très bonne </w:t>
      </w:r>
      <w:r>
        <w:t>rapidité d’exécution. Il exécu</w:t>
      </w:r>
      <w:r w:rsidR="00067633">
        <w:t xml:space="preserve">te une multitude d’opérations </w:t>
      </w:r>
      <w:r>
        <w:t>chaque jour qu’il simule. Ces opérations sont principalement de faire évoluer le contenu de tous les PGI en jeu.</w:t>
      </w:r>
    </w:p>
    <w:p w14:paraId="6496E1AE" w14:textId="767BE372" w:rsidR="00076AF9" w:rsidRDefault="001401D7" w:rsidP="00B658EA">
      <w:pPr>
        <w:pStyle w:val="tbnormal"/>
      </w:pPr>
      <w:r>
        <w:t xml:space="preserve">En </w:t>
      </w:r>
      <w:r w:rsidR="00076AF9">
        <w:t>se référant au temps de 60 secondes nécessaire</w:t>
      </w:r>
      <w:r w:rsidR="00067633">
        <w:t>s</w:t>
      </w:r>
      <w:r w:rsidR="00076AF9">
        <w:t xml:space="preserve"> à la si</w:t>
      </w:r>
      <w:r w:rsidR="009921A6">
        <w:t>mulation d’un jour dans le jeu, c</w:t>
      </w:r>
      <w:r w:rsidR="00076AF9">
        <w:t xml:space="preserve">ela </w:t>
      </w:r>
      <w:r w:rsidR="00067633">
        <w:t>implique que le s</w:t>
      </w:r>
      <w:r w:rsidR="00076AF9">
        <w:t>imulateur</w:t>
      </w:r>
      <w:r>
        <w:t xml:space="preserve"> </w:t>
      </w:r>
      <w:r w:rsidR="00067633">
        <w:t>puisse exécuter toutes ses opérations en 59 secondes</w:t>
      </w:r>
      <w:r w:rsidR="00076AF9">
        <w:t>. Cette responsabilité est problématique du fait que les échanges avec l’</w:t>
      </w:r>
      <w:r w:rsidR="00FB6B72">
        <w:t xml:space="preserve">API sont assez </w:t>
      </w:r>
      <w:r w:rsidR="009921A6">
        <w:t xml:space="preserve">coûteux en </w:t>
      </w:r>
      <w:r w:rsidR="005F184B">
        <w:t>termes</w:t>
      </w:r>
      <w:r w:rsidR="009921A6">
        <w:t xml:space="preserve"> de temps d’exécution. De plus ce temps</w:t>
      </w:r>
      <w:r w:rsidR="00FB6B72">
        <w:t xml:space="preserve">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527C05A" w14:textId="77777777" w:rsidTr="004F4158">
        <w:trPr>
          <w:trHeight w:hRule="exact" w:val="113"/>
        </w:trPr>
        <w:tc>
          <w:tcPr>
            <w:tcW w:w="597" w:type="dxa"/>
            <w:shd w:val="clear" w:color="auto" w:fill="auto"/>
            <w:vAlign w:val="center"/>
          </w:tcPr>
          <w:p w14:paraId="77F4642D"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5B3FE17" w14:textId="77777777" w:rsidR="004F4158" w:rsidRPr="00025F11" w:rsidRDefault="004F4158" w:rsidP="004F4158">
            <w:pPr>
              <w:pStyle w:val="tbnormal"/>
              <w:jc w:val="left"/>
              <w:rPr>
                <w:b/>
                <w:sz w:val="2"/>
                <w:szCs w:val="2"/>
              </w:rPr>
            </w:pPr>
          </w:p>
        </w:tc>
      </w:tr>
      <w:tr w:rsidR="004F4158" w14:paraId="57075305"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10B0A3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F94ECA7" w14:textId="77777777" w:rsidR="004F4158" w:rsidRPr="00C676D4" w:rsidRDefault="004F4158" w:rsidP="004F4158">
            <w:pPr>
              <w:pStyle w:val="tbnormal"/>
              <w:rPr>
                <w:sz w:val="21"/>
              </w:rPr>
            </w:pPr>
            <w:r>
              <w:rPr>
                <w:b/>
                <w:sz w:val="21"/>
              </w:rPr>
              <w:t>Complément d’informations :</w:t>
            </w:r>
          </w:p>
          <w:p w14:paraId="5F478D5F" w14:textId="77777777" w:rsidR="004F4158" w:rsidRPr="001D2AFE" w:rsidRDefault="004F4158" w:rsidP="004F4158">
            <w:pPr>
              <w:pStyle w:val="tbnormal"/>
              <w:rPr>
                <w:sz w:val="21"/>
              </w:rPr>
            </w:pPr>
            <w:r w:rsidRPr="00F0563C">
              <w:rPr>
                <w:sz w:val="21"/>
              </w:rPr>
              <w:t>L</w:t>
            </w:r>
            <w:r>
              <w:rPr>
                <w:sz w:val="21"/>
              </w:rPr>
              <w:t>es résultats obtenus sont détaillés dans le chapitre #REF.</w:t>
            </w:r>
          </w:p>
        </w:tc>
      </w:tr>
      <w:tr w:rsidR="004F4158" w14:paraId="0019724C" w14:textId="77777777" w:rsidTr="004F4158">
        <w:trPr>
          <w:trHeight w:hRule="exact" w:val="90"/>
        </w:trPr>
        <w:tc>
          <w:tcPr>
            <w:tcW w:w="597" w:type="dxa"/>
            <w:shd w:val="clear" w:color="auto" w:fill="auto"/>
            <w:vAlign w:val="center"/>
          </w:tcPr>
          <w:p w14:paraId="4F08DB08"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21C7912F" w14:textId="77777777" w:rsidR="004F4158" w:rsidRPr="00025F11" w:rsidRDefault="004F4158" w:rsidP="004F4158">
            <w:pPr>
              <w:pStyle w:val="tbnormal"/>
              <w:jc w:val="left"/>
              <w:rPr>
                <w:b/>
                <w:sz w:val="2"/>
                <w:szCs w:val="2"/>
              </w:rPr>
            </w:pPr>
          </w:p>
        </w:tc>
      </w:tr>
    </w:tbl>
    <w:p w14:paraId="239B6B75" w14:textId="17B356D4" w:rsidR="004E0DBB" w:rsidRDefault="002F50BD" w:rsidP="004E0DBB">
      <w:pPr>
        <w:pStyle w:val="tbtitre1"/>
      </w:pPr>
      <w:bookmarkStart w:id="120" w:name="_Toc455554523"/>
      <w:bookmarkEnd w:id="100"/>
      <w:r>
        <w:t>Développement du scénario</w:t>
      </w:r>
      <w:bookmarkEnd w:id="120"/>
    </w:p>
    <w:p w14:paraId="7888DDCD" w14:textId="328FC201" w:rsidR="00483FF3" w:rsidRDefault="00483FF3" w:rsidP="00483FF3">
      <w:pPr>
        <w:pStyle w:val="tbnormal"/>
      </w:pPr>
      <w:r>
        <w:t xml:space="preserve">Le développement d’un jeu sérieux doit s’appuyer sur une histoire. Cette histoire </w:t>
      </w:r>
      <w:r w:rsidR="00067633">
        <w:t>met</w:t>
      </w:r>
      <w:r>
        <w:t xml:space="preserve"> en relations </w:t>
      </w:r>
      <w:r w:rsidR="004D18E2">
        <w:t>des étapes</w:t>
      </w:r>
      <w:r>
        <w:t xml:space="preserve"> pour former un scénario. </w:t>
      </w:r>
      <w:r w:rsidR="004D18E2">
        <w:t xml:space="preserve">La qualité de ce dernier </w:t>
      </w:r>
      <w:r>
        <w:t xml:space="preserve">influe sur le niveau d’intérêt </w:t>
      </w:r>
      <w:r w:rsidR="004D18E2">
        <w:t>des</w:t>
      </w:r>
      <w:r>
        <w:t xml:space="preserve"> participants. L’immersion du participant étant directement impactée par cette composante qualitative.</w:t>
      </w:r>
    </w:p>
    <w:p w14:paraId="35B20592" w14:textId="03398D37" w:rsidR="00483FF3" w:rsidRDefault="00483FF3" w:rsidP="00483FF3">
      <w:pPr>
        <w:pStyle w:val="tbnormal"/>
      </w:pPr>
      <w:r>
        <w:lastRenderedPageBreak/>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F4158" w14:paraId="1E98F782" w14:textId="77777777" w:rsidTr="004F4158">
        <w:trPr>
          <w:trHeight w:hRule="exact" w:val="113"/>
        </w:trPr>
        <w:tc>
          <w:tcPr>
            <w:tcW w:w="597" w:type="dxa"/>
            <w:shd w:val="clear" w:color="auto" w:fill="auto"/>
            <w:vAlign w:val="center"/>
          </w:tcPr>
          <w:p w14:paraId="3D7C202C"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5DEB1532" w14:textId="77777777" w:rsidR="004F4158" w:rsidRPr="00025F11" w:rsidRDefault="004F4158" w:rsidP="004F4158">
            <w:pPr>
              <w:pStyle w:val="tbnormal"/>
              <w:jc w:val="left"/>
              <w:rPr>
                <w:b/>
                <w:sz w:val="2"/>
                <w:szCs w:val="2"/>
              </w:rPr>
            </w:pPr>
          </w:p>
        </w:tc>
      </w:tr>
      <w:tr w:rsidR="004F4158" w14:paraId="5B790C14" w14:textId="77777777" w:rsidTr="004F4158">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D5BEF9F" w14:textId="77777777" w:rsidR="004F4158" w:rsidRPr="000353ED" w:rsidRDefault="004F4158" w:rsidP="004F4158">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0485D8" w14:textId="77777777" w:rsidR="004F4158" w:rsidRPr="00C676D4" w:rsidRDefault="004F4158" w:rsidP="004F4158">
            <w:pPr>
              <w:pStyle w:val="tbnormal"/>
              <w:rPr>
                <w:sz w:val="21"/>
              </w:rPr>
            </w:pPr>
            <w:r>
              <w:rPr>
                <w:b/>
                <w:sz w:val="21"/>
              </w:rPr>
              <w:t>Complément d’informations :</w:t>
            </w:r>
          </w:p>
          <w:p w14:paraId="778F9CA3" w14:textId="1BEC8920" w:rsidR="004F4158" w:rsidRPr="001D2AFE" w:rsidRDefault="004F4158" w:rsidP="004F4158">
            <w:pPr>
              <w:pStyle w:val="tbnormal"/>
              <w:rPr>
                <w:sz w:val="21"/>
              </w:rPr>
            </w:pPr>
            <w:r w:rsidRPr="004F4158">
              <w:rPr>
                <w:sz w:val="21"/>
              </w:rPr>
              <w:t>La thématique de ce travail est de développer un nouveau scénario de jeu qui met en œuvre la gestion d’une entreprise de type PME à l’aide d’un progiciel de gestion intégré.</w:t>
            </w:r>
          </w:p>
        </w:tc>
      </w:tr>
      <w:tr w:rsidR="004F4158" w14:paraId="55CDF87D" w14:textId="77777777" w:rsidTr="004F4158">
        <w:trPr>
          <w:trHeight w:hRule="exact" w:val="90"/>
        </w:trPr>
        <w:tc>
          <w:tcPr>
            <w:tcW w:w="597" w:type="dxa"/>
            <w:shd w:val="clear" w:color="auto" w:fill="auto"/>
            <w:vAlign w:val="center"/>
          </w:tcPr>
          <w:p w14:paraId="4DD146A3" w14:textId="77777777" w:rsidR="004F4158" w:rsidRPr="00025F11" w:rsidRDefault="004F4158" w:rsidP="004F4158">
            <w:pPr>
              <w:pStyle w:val="tbnormal"/>
              <w:jc w:val="center"/>
              <w:rPr>
                <w:rFonts w:ascii="Times" w:hAnsi="Times"/>
                <w:b/>
                <w:bCs/>
                <w:sz w:val="2"/>
                <w:szCs w:val="2"/>
              </w:rPr>
            </w:pPr>
          </w:p>
        </w:tc>
        <w:tc>
          <w:tcPr>
            <w:tcW w:w="6773" w:type="dxa"/>
            <w:shd w:val="clear" w:color="auto" w:fill="auto"/>
            <w:vAlign w:val="center"/>
          </w:tcPr>
          <w:p w14:paraId="708FC037" w14:textId="77777777" w:rsidR="004F4158" w:rsidRPr="00025F11" w:rsidRDefault="004F4158" w:rsidP="004F4158">
            <w:pPr>
              <w:pStyle w:val="tbnormal"/>
              <w:jc w:val="left"/>
              <w:rPr>
                <w:b/>
                <w:sz w:val="2"/>
                <w:szCs w:val="2"/>
              </w:rPr>
            </w:pPr>
          </w:p>
        </w:tc>
      </w:tr>
    </w:tbl>
    <w:p w14:paraId="26888952" w14:textId="78C182B5" w:rsidR="00887D5F" w:rsidRDefault="00483FF3" w:rsidP="00483FF3">
      <w:pPr>
        <w:pStyle w:val="tbnormal"/>
      </w:pPr>
      <w:r>
        <w:t xml:space="preserve">Tous les éléments </w:t>
      </w:r>
      <w:r w:rsidR="004D18E2">
        <w:t xml:space="preserve">du </w:t>
      </w:r>
      <w:r>
        <w:t xml:space="preserve">scénario doivent </w:t>
      </w:r>
      <w:r w:rsidR="004D18E2">
        <w:t>donner</w:t>
      </w:r>
      <w:r>
        <w:t xml:space="preserve"> du sens pour atteindre l’objectif pédagogique recherché. De plus, le</w:t>
      </w:r>
      <w:r w:rsidR="004D18E2">
        <w:t>s</w:t>
      </w:r>
      <w:r>
        <w:t xml:space="preserve"> participant</w:t>
      </w:r>
      <w:r w:rsidR="004D18E2">
        <w:t>s doivent</w:t>
      </w:r>
      <w:r>
        <w:t xml:space="preserve"> toujours être tenu</w:t>
      </w:r>
      <w:r w:rsidR="004D18E2">
        <w:t>s</w:t>
      </w:r>
      <w:r>
        <w:t xml:space="preserve"> </w:t>
      </w:r>
      <w:r w:rsidR="00887D5F">
        <w:t>en hale</w:t>
      </w:r>
      <w:r>
        <w:t>ine par l’attractivité du scénario.</w:t>
      </w:r>
    </w:p>
    <w:p w14:paraId="1FA7B0C2" w14:textId="193952E4"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w:t>
      </w:r>
      <w:r w:rsidR="004D18E2">
        <w:t>.</w:t>
      </w:r>
    </w:p>
    <w:p w14:paraId="11AF3EB0" w14:textId="54C24DEA"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w:t>
      </w:r>
      <w:r w:rsidR="004D18E2">
        <w:t xml:space="preserve">ation du scénario Brewery &amp; Co </w:t>
      </w:r>
      <w:r w:rsidR="00887D5F">
        <w:t>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B1772" w14:paraId="762BD9FA" w14:textId="77777777" w:rsidTr="00B86BC3">
        <w:trPr>
          <w:trHeight w:hRule="exact" w:val="113"/>
        </w:trPr>
        <w:tc>
          <w:tcPr>
            <w:tcW w:w="597" w:type="dxa"/>
            <w:shd w:val="clear" w:color="auto" w:fill="auto"/>
            <w:vAlign w:val="center"/>
          </w:tcPr>
          <w:p w14:paraId="016C8F35"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3CBE9376" w14:textId="77777777" w:rsidR="00FB1772" w:rsidRPr="00025F11" w:rsidRDefault="00FB1772" w:rsidP="00B86BC3">
            <w:pPr>
              <w:pStyle w:val="tbnormal"/>
              <w:jc w:val="left"/>
              <w:rPr>
                <w:b/>
                <w:sz w:val="2"/>
                <w:szCs w:val="2"/>
              </w:rPr>
            </w:pPr>
          </w:p>
        </w:tc>
      </w:tr>
      <w:tr w:rsidR="00FB1772" w14:paraId="7573345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563566" w14:textId="77777777" w:rsidR="00FB1772" w:rsidRPr="000353ED" w:rsidRDefault="00FB177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4B3AFD" w14:textId="77777777" w:rsidR="00FB1772" w:rsidRPr="00C676D4" w:rsidRDefault="00FB1772" w:rsidP="00B86BC3">
            <w:pPr>
              <w:pStyle w:val="tbnormal"/>
              <w:rPr>
                <w:sz w:val="21"/>
              </w:rPr>
            </w:pPr>
            <w:r>
              <w:rPr>
                <w:b/>
                <w:sz w:val="21"/>
              </w:rPr>
              <w:t>Complément d’informations :</w:t>
            </w:r>
          </w:p>
          <w:p w14:paraId="3222A07A" w14:textId="50D77DBB" w:rsidR="00FB1772" w:rsidRPr="001D2AFE" w:rsidRDefault="00FB1772" w:rsidP="00B86BC3">
            <w:pPr>
              <w:pStyle w:val="tbnormal"/>
              <w:rPr>
                <w:sz w:val="21"/>
              </w:rPr>
            </w:pPr>
            <w:r>
              <w:rPr>
                <w:sz w:val="21"/>
              </w:rPr>
              <w:t>L</w:t>
            </w:r>
            <w:r w:rsidRPr="00887D5F">
              <w:rPr>
                <w:sz w:val="21"/>
              </w:rPr>
              <w:t xml:space="preserve">es critères </w:t>
            </w:r>
            <w:r>
              <w:rPr>
                <w:sz w:val="21"/>
              </w:rPr>
              <w:t xml:space="preserve">utilisés </w:t>
            </w:r>
            <w:r w:rsidRPr="00887D5F">
              <w:rPr>
                <w:sz w:val="21"/>
              </w:rPr>
              <w:t>sont propres à la thématique et ne doivent pas être repris tels quels dans le cadre d’un développement de jeu sérieux autre que celui abordant la thématique de la gestion d’entreprise</w:t>
            </w:r>
          </w:p>
        </w:tc>
      </w:tr>
      <w:tr w:rsidR="00FB1772" w14:paraId="4214A8D5" w14:textId="77777777" w:rsidTr="00B86BC3">
        <w:trPr>
          <w:trHeight w:hRule="exact" w:val="90"/>
        </w:trPr>
        <w:tc>
          <w:tcPr>
            <w:tcW w:w="597" w:type="dxa"/>
            <w:shd w:val="clear" w:color="auto" w:fill="auto"/>
            <w:vAlign w:val="center"/>
          </w:tcPr>
          <w:p w14:paraId="5FAD085C" w14:textId="77777777" w:rsidR="00FB1772" w:rsidRPr="00025F11" w:rsidRDefault="00FB1772" w:rsidP="00B86BC3">
            <w:pPr>
              <w:pStyle w:val="tbnormal"/>
              <w:jc w:val="center"/>
              <w:rPr>
                <w:rFonts w:ascii="Times" w:hAnsi="Times"/>
                <w:b/>
                <w:bCs/>
                <w:sz w:val="2"/>
                <w:szCs w:val="2"/>
              </w:rPr>
            </w:pPr>
          </w:p>
        </w:tc>
        <w:tc>
          <w:tcPr>
            <w:tcW w:w="6773" w:type="dxa"/>
            <w:shd w:val="clear" w:color="auto" w:fill="auto"/>
            <w:vAlign w:val="center"/>
          </w:tcPr>
          <w:p w14:paraId="0C26A856" w14:textId="77777777" w:rsidR="00FB1772" w:rsidRPr="00025F11" w:rsidRDefault="00FB1772" w:rsidP="00B86BC3">
            <w:pPr>
              <w:pStyle w:val="tbnormal"/>
              <w:jc w:val="left"/>
              <w:rPr>
                <w:b/>
                <w:sz w:val="2"/>
                <w:szCs w:val="2"/>
              </w:rPr>
            </w:pPr>
          </w:p>
        </w:tc>
      </w:tr>
    </w:tbl>
    <w:p w14:paraId="2DDCCE05" w14:textId="7B5FEE07" w:rsidR="00483FF3" w:rsidRDefault="00483FF3" w:rsidP="00483FF3">
      <w:pPr>
        <w:pStyle w:val="tbtitre2"/>
      </w:pPr>
      <w:bookmarkStart w:id="121" w:name="_Toc454297797"/>
      <w:bookmarkStart w:id="122" w:name="_Toc455554524"/>
      <w:r>
        <w:t>Démarche et critères de développement</w:t>
      </w:r>
      <w:bookmarkEnd w:id="121"/>
      <w:bookmarkEnd w:id="122"/>
    </w:p>
    <w:p w14:paraId="7F0BF384" w14:textId="3333A733" w:rsidR="005B40AB" w:rsidRDefault="00483FF3" w:rsidP="00483FF3">
      <w:pPr>
        <w:pStyle w:val="tbnormal"/>
      </w:pPr>
      <w:r>
        <w:t xml:space="preserve">Afin d’être dans un cadre réaliste, </w:t>
      </w:r>
      <w:r w:rsidR="00887D5F">
        <w:t>il se doit de</w:t>
      </w:r>
      <w:r>
        <w:t xml:space="preserve"> comprendre et </w:t>
      </w:r>
      <w:r w:rsidR="004D18E2">
        <w:t>d’</w:t>
      </w:r>
      <w:r>
        <w:t xml:space="preserve">intégrer les différents éléments inhérents à la thématique. Ce chapitre présente la démarche de création d’un scénario et les éléments qui doivent être pris en considération dans le cadre du développement d’un scénario </w:t>
      </w:r>
      <w:r w:rsidR="00D24364">
        <w:t>aligné</w:t>
      </w:r>
      <w:r w:rsidR="005B40AB">
        <w:t xml:space="preserve"> à la gestion d’entreprise.</w:t>
      </w:r>
    </w:p>
    <w:p w14:paraId="35B8E928" w14:textId="6A36B709" w:rsidR="005B40AB" w:rsidRDefault="005B40AB" w:rsidP="00483FF3">
      <w:pPr>
        <w:pStyle w:val="tbnormal"/>
      </w:pPr>
      <w:r>
        <w:t>Pour obtenir les résultats espérés, il faut se baser sur les scénarios du modèle ERPSim. Principalement le scénario Muesli qui met en scène une société de production comme c’est le cas pour Br</w:t>
      </w:r>
      <w:r w:rsidR="004D18E2">
        <w:t>ewery &amp; Co. Parallèlement</w:t>
      </w:r>
      <w:r>
        <w:t xml:space="preserve">, la littérature évoquant la gestion d’entreprise est d’une grande aide. Pour les besoins du travail l’ouvrage </w:t>
      </w:r>
      <w:r>
        <w:rPr>
          <w:b/>
        </w:rPr>
        <w:t>I</w:t>
      </w:r>
      <w:r w:rsidRPr="0075360E">
        <w:rPr>
          <w:b/>
        </w:rPr>
        <w:t xml:space="preserve">ntroduction à la gestion d’entreprise par Jean-Paul </w:t>
      </w:r>
      <w:proofErr w:type="spellStart"/>
      <w:r w:rsidRPr="0075360E">
        <w:rPr>
          <w:b/>
        </w:rPr>
        <w:t>Thommen</w:t>
      </w:r>
      <w:proofErr w:type="spellEnd"/>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3" w:name="_Toc454297798"/>
      <w:bookmarkStart w:id="124" w:name="_Toc455554525"/>
      <w:r>
        <w:lastRenderedPageBreak/>
        <w:t>Définir un contexte accrocheur</w:t>
      </w:r>
      <w:bookmarkEnd w:id="123"/>
      <w:bookmarkEnd w:id="124"/>
    </w:p>
    <w:p w14:paraId="197B6C0E" w14:textId="117A704B" w:rsidR="00483FF3" w:rsidRDefault="00483FF3" w:rsidP="00483FF3">
      <w:pPr>
        <w:pStyle w:val="tbnormal"/>
      </w:pPr>
      <w:r>
        <w:t>Pour garder à l’esprit que le scénario doit susciter l’intérêt des participants, il est nécessaire de bien choi</w:t>
      </w:r>
      <w:r w:rsidR="004D18E2">
        <w:t xml:space="preserve">sir le contexte dans lequel ils </w:t>
      </w:r>
      <w:r w:rsidR="00887D5F">
        <w:t>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1D8763FD"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4D18E2">
        <w:t>il peut</w:t>
      </w:r>
      <w:r w:rsidR="00887D5F">
        <w:t xml:space="preserve"> tirer des leçons ? ». La réponse apportée se situe dans le domaine brassicole. L’hypothèse </w:t>
      </w:r>
      <w:r w:rsidR="004D18E2">
        <w:t>est qu’il puisse s’agir d’un</w:t>
      </w:r>
      <w:r w:rsidR="00887D5F">
        <w:t xml:space="preserve"> contexte </w:t>
      </w:r>
      <w:r w:rsidR="004D18E2">
        <w:t>motivant pour les participants</w:t>
      </w:r>
      <w:r w:rsidR="00887D5F">
        <w:t>.</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453158B3" w:rsidR="00483FF3" w:rsidRDefault="00483FF3" w:rsidP="00041F30">
      <w:pPr>
        <w:pStyle w:val="tbnormal"/>
      </w:pPr>
      <w:r>
        <w:t>Suite à cela</w:t>
      </w:r>
      <w:r w:rsidR="004D18E2">
        <w:t>, les opérations à réaliser doivent être organisées dans un environnement</w:t>
      </w:r>
      <w:r>
        <w:t>. Des marchés différents</w:t>
      </w:r>
      <w:r w:rsidR="00887D5F">
        <w:t>, d</w:t>
      </w:r>
      <w:r>
        <w:t>es spécificités</w:t>
      </w:r>
      <w:r w:rsidR="00887D5F">
        <w:t xml:space="preserve"> différentes, </w:t>
      </w:r>
      <w:r w:rsidR="00041F30">
        <w:t xml:space="preserve">des intérêts différents ou encore du pouvoir d’achat différent. Cela rend le scénario plus réaliste car toutes ces composantes font que les participants ne sont pas </w:t>
      </w:r>
      <w:r w:rsidR="004D18E2">
        <w:t>seulement</w:t>
      </w:r>
      <w:r w:rsidR="00041F30">
        <w:t xml:space="preserve"> dans un marché unique.</w:t>
      </w:r>
    </w:p>
    <w:p w14:paraId="772808B1" w14:textId="77777777" w:rsidR="00483FF3" w:rsidRDefault="00483FF3" w:rsidP="00483FF3">
      <w:pPr>
        <w:pStyle w:val="tbtitre3"/>
      </w:pPr>
      <w:bookmarkStart w:id="125" w:name="_Toc454297799"/>
      <w:bookmarkStart w:id="126" w:name="_Toc455554526"/>
      <w:r>
        <w:t>Définir la valeur ajoutée</w:t>
      </w:r>
      <w:bookmarkEnd w:id="125"/>
      <w:bookmarkEnd w:id="126"/>
    </w:p>
    <w:p w14:paraId="6882B5F5" w14:textId="757E9C29" w:rsidR="00483FF3" w:rsidRDefault="00483FF3" w:rsidP="00483FF3">
      <w:pPr>
        <w:pStyle w:val="tbnormal"/>
      </w:pPr>
      <w:r>
        <w:t xml:space="preserve">Toutes sociétés </w:t>
      </w:r>
      <w:r w:rsidR="00D24364">
        <w:t>apportent</w:t>
      </w:r>
      <w:r>
        <w:t xml:space="preserve"> une valeur ajout</w:t>
      </w:r>
      <w:r w:rsidR="004D18E2">
        <w:t xml:space="preserve">ée aux yeux des clients qu’elles </w:t>
      </w:r>
      <w:r>
        <w:t>cible</w:t>
      </w:r>
      <w:r w:rsidR="004D18E2">
        <w:t>nt</w:t>
      </w:r>
      <w:r>
        <w:t>. Le scénario doit définir clairement ce que la société prévoit de fournir aux consommateurs.</w:t>
      </w:r>
      <w:r w:rsidR="00041F30">
        <w:t xml:space="preserve"> </w:t>
      </w:r>
      <w:r>
        <w:t xml:space="preserve">Cette valeur ajoutée peut être de deux </w:t>
      </w:r>
      <w:r w:rsidR="004D18E2">
        <w:t>natures différentes, tangible ou intangible</w:t>
      </w:r>
      <w:r>
        <w:t xml:space="preserve">. Dans la catégorie des biens tangibles, </w:t>
      </w:r>
      <w:r w:rsidR="004D18E2">
        <w:t xml:space="preserve">les produits </w:t>
      </w:r>
      <w:r>
        <w:t>sont palpables. Dan</w:t>
      </w:r>
      <w:r w:rsidR="00041F30">
        <w:t xml:space="preserve">s l’autre, </w:t>
      </w:r>
      <w:r w:rsidR="004D18E2">
        <w:t>ils représentent des services</w:t>
      </w:r>
      <w:r w:rsidR="00041F30">
        <w:t>.</w:t>
      </w:r>
    </w:p>
    <w:p w14:paraId="798B5A75" w14:textId="1539C21D" w:rsidR="00483FF3" w:rsidRDefault="00483FF3" w:rsidP="00483FF3">
      <w:pPr>
        <w:pStyle w:val="tbnormal"/>
      </w:pPr>
      <w:r>
        <w:t>Le choix du type de bien que la société réalise impacte de manière considérable la complexité de la chaîne de valeur. Alors qu’un bien de type service la rend plus concise</w:t>
      </w:r>
      <w:r w:rsidR="004D18E2">
        <w:t>,</w:t>
      </w:r>
      <w:r>
        <w:t xml:space="preserv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7" w:name="_Toc454297800"/>
      <w:bookmarkStart w:id="128" w:name="_Toc455554527"/>
      <w:r>
        <w:t>Définir le type d’affaire</w:t>
      </w:r>
      <w:bookmarkEnd w:id="127"/>
      <w:bookmarkEnd w:id="128"/>
    </w:p>
    <w:p w14:paraId="40B32EDA" w14:textId="0B018282" w:rsidR="00483FF3" w:rsidRDefault="00D24364" w:rsidP="00483FF3">
      <w:pPr>
        <w:pStyle w:val="tbnormal"/>
      </w:pPr>
      <w:r>
        <w:t>Quel</w:t>
      </w:r>
      <w:r w:rsidR="00041F30">
        <w:t xml:space="preserve"> genre d’o</w:t>
      </w:r>
      <w:r w:rsidR="004D18E2">
        <w:t>pérations l’entreprise effectue ?</w:t>
      </w:r>
      <w:r w:rsidR="00041F30">
        <w:t xml:space="preserve"> C’est-à-dire, que fait-elle pour pr</w:t>
      </w:r>
      <w:r w:rsidR="00483FF3">
        <w:t xml:space="preserve">oduire ses </w:t>
      </w:r>
      <w:r w:rsidR="004D18E2">
        <w:t>articles ?</w:t>
      </w:r>
      <w:r w:rsidR="00041F30">
        <w:t xml:space="preserve"> Elle les transforme ou elle fait uniquement de la distribution ?</w:t>
      </w:r>
    </w:p>
    <w:p w14:paraId="775BC803" w14:textId="77777777" w:rsidR="00041F30" w:rsidRDefault="00483FF3" w:rsidP="00041F30">
      <w:pPr>
        <w:pStyle w:val="tbnormal"/>
      </w:pPr>
      <w:r>
        <w:lastRenderedPageBreak/>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C6B0C56" w:rsidR="00483FF3" w:rsidRDefault="00483FF3" w:rsidP="00041F30">
      <w:pPr>
        <w:pStyle w:val="tbnormal"/>
      </w:pPr>
      <w:r>
        <w:t>Une fois que cela est mis en place, les nomenclatures doivent pe</w:t>
      </w:r>
      <w:r w:rsidR="004D18E2">
        <w:t>rmettre de lier le tout</w:t>
      </w:r>
      <w:r>
        <w:t>.</w:t>
      </w:r>
    </w:p>
    <w:p w14:paraId="38CA9C08" w14:textId="77777777" w:rsidR="00483FF3" w:rsidRDefault="00483FF3" w:rsidP="00483FF3">
      <w:pPr>
        <w:pStyle w:val="tbtitre3"/>
      </w:pPr>
      <w:bookmarkStart w:id="129" w:name="_Toc454297801"/>
      <w:bookmarkStart w:id="130" w:name="_Toc455554528"/>
      <w:r>
        <w:t>L’organisation logistique</w:t>
      </w:r>
      <w:bookmarkEnd w:id="129"/>
      <w:bookmarkEnd w:id="130"/>
    </w:p>
    <w:p w14:paraId="496C4DEA" w14:textId="08BA662D"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w:t>
      </w:r>
      <w:r w:rsidR="00AD185E">
        <w:t>s</w:t>
      </w:r>
      <w:r>
        <w:t xml:space="preserve"> et quelle</w:t>
      </w:r>
      <w:r w:rsidR="00AD185E">
        <w:t>s</w:t>
      </w:r>
      <w:r>
        <w:t xml:space="preserve"> peu</w:t>
      </w:r>
      <w:r w:rsidR="00AD185E">
        <w:t>vent</w:t>
      </w:r>
      <w:r>
        <w:t xml:space="preserve"> être </w:t>
      </w:r>
      <w:r w:rsidR="00AD185E">
        <w:t>anticipées</w:t>
      </w:r>
      <w:r>
        <w:t xml:space="preserv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w:t>
      </w:r>
      <w:proofErr w:type="gramStart"/>
      <w:r w:rsidRPr="00DF0683">
        <w:t>sure</w:t>
      </w:r>
      <w:proofErr w:type="gramEnd"/>
      <w:r w:rsidRPr="00DF0683">
        <w:t xml:space="preserve"> à 100% qu’elle pourra vendre le fruit de sa production (et donc par conséquent être payé).</w:t>
      </w:r>
      <w:r>
        <w:t> »</w:t>
      </w:r>
      <w:r>
        <w:rPr>
          <w:rStyle w:val="Appelnotedebasdep"/>
        </w:rPr>
        <w:footnoteReference w:id="30"/>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à gérer de stock ou très peu. « </w:t>
      </w:r>
      <w:r w:rsidR="00483FF3" w:rsidRPr="00C55E4D">
        <w:t>Dans cette organisation, c’est la demande d’un client (</w:t>
      </w:r>
      <w:proofErr w:type="spellStart"/>
      <w:r w:rsidR="00483FF3" w:rsidRPr="00C55E4D">
        <w:t>client</w:t>
      </w:r>
      <w:proofErr w:type="spellEnd"/>
      <w:r w:rsidR="00483FF3" w:rsidRPr="00C55E4D">
        <w:t xml:space="preserve">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1"/>
      </w:r>
    </w:p>
    <w:p w14:paraId="61216252" w14:textId="77777777" w:rsidR="00483FF3" w:rsidRDefault="00483FF3" w:rsidP="00483FF3">
      <w:pPr>
        <w:pStyle w:val="tbtitre3"/>
      </w:pPr>
      <w:bookmarkStart w:id="131" w:name="_Toc454297802"/>
      <w:bookmarkStart w:id="132" w:name="_Toc455554529"/>
      <w:r>
        <w:t>Définir les clients et leurs caractéristiques</w:t>
      </w:r>
      <w:bookmarkEnd w:id="131"/>
      <w:bookmarkEnd w:id="132"/>
    </w:p>
    <w:p w14:paraId="5D7B83CA" w14:textId="666E0A87" w:rsidR="00D32693" w:rsidRDefault="00483FF3" w:rsidP="00483FF3">
      <w:pPr>
        <w:pStyle w:val="tbnormal"/>
      </w:pPr>
      <w:r>
        <w:t>Afin de mettre en œuvre l’activité génératrice de revenu d’une société, il faut décider de quel</w:t>
      </w:r>
      <w:r w:rsidR="00D32693">
        <w:t xml:space="preserve">le manière </w:t>
      </w:r>
      <w:r w:rsidR="00AD185E">
        <w:t>les biens sont distribués</w:t>
      </w:r>
      <w:r w:rsidR="00D32693">
        <w: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0C04572C" w:rsidR="00483FF3" w:rsidRDefault="00483FF3" w:rsidP="00AB054A">
      <w:pPr>
        <w:pStyle w:val="tbnormal"/>
        <w:numPr>
          <w:ilvl w:val="0"/>
          <w:numId w:val="8"/>
        </w:numPr>
      </w:pPr>
      <w:r>
        <w:t>Pré</w:t>
      </w:r>
      <w:r w:rsidR="00D24364">
        <w:t>férences pour certains produits.</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294857B6" w:rsidR="00483FF3" w:rsidRDefault="00483FF3" w:rsidP="00AB054A">
      <w:pPr>
        <w:pStyle w:val="tbnormal"/>
        <w:numPr>
          <w:ilvl w:val="0"/>
          <w:numId w:val="8"/>
        </w:numPr>
      </w:pPr>
      <w:r>
        <w:t xml:space="preserve">Conditions de paiement en </w:t>
      </w:r>
      <w:r w:rsidR="00D24364">
        <w:t>termes</w:t>
      </w:r>
      <w:r>
        <w:t xml:space="preserve"> de jours.</w:t>
      </w:r>
    </w:p>
    <w:p w14:paraId="40BFE0CD" w14:textId="649E97D5" w:rsidR="00483FF3" w:rsidRPr="00D22EC7" w:rsidRDefault="00483FF3" w:rsidP="00483FF3">
      <w:pPr>
        <w:pStyle w:val="tbnormal"/>
      </w:pPr>
      <w:r>
        <w:t xml:space="preserve">Grâce à ces caractéristiques le jeu peut sensibiliser les participants à la segmentation des marchés. Elles permettent aussi de définir des stratégies de </w:t>
      </w:r>
      <w:r>
        <w:lastRenderedPageBreak/>
        <w:t>pénétration de marché qui peuvent différées entre le</w:t>
      </w:r>
      <w:r w:rsidR="00AD185E">
        <w:t>s équipes de participants. Cec</w:t>
      </w:r>
      <w:r>
        <w:t xml:space="preserve">i apporte une réelle valeur </w:t>
      </w:r>
      <w:r w:rsidR="00AD185E">
        <w:t xml:space="preserve">pédagogique </w:t>
      </w:r>
      <w:r>
        <w:t>au scénario.</w:t>
      </w:r>
    </w:p>
    <w:p w14:paraId="1C1FE594" w14:textId="77777777" w:rsidR="00483FF3" w:rsidRDefault="00483FF3" w:rsidP="00483FF3">
      <w:pPr>
        <w:pStyle w:val="tbtitre3"/>
      </w:pPr>
      <w:bookmarkStart w:id="133" w:name="_Toc454297803"/>
      <w:bookmarkStart w:id="134" w:name="_Toc455554530"/>
      <w:r>
        <w:t>Définir les aspects financiers</w:t>
      </w:r>
      <w:bookmarkEnd w:id="133"/>
      <w:bookmarkEnd w:id="134"/>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7A601484" w14:textId="77777777" w:rsidR="00AD185E" w:rsidRDefault="00E25E3B" w:rsidP="00483FF3">
      <w:pPr>
        <w:pStyle w:val="tbnormal"/>
      </w:pPr>
      <w:r>
        <w:t>Entre outre, s</w:t>
      </w:r>
      <w:r w:rsidR="00483FF3">
        <w:t>es coûts d’achat</w:t>
      </w:r>
      <w:r w:rsidR="00AD185E">
        <w:t>s</w:t>
      </w:r>
      <w:r w:rsidR="00483FF3">
        <w:t xml:space="preserve">, </w:t>
      </w:r>
      <w:r w:rsidR="00AD185E">
        <w:t>d</w:t>
      </w:r>
      <w:r w:rsidR="00483FF3">
        <w:t>e production et de distribution sont à prendre en considération afin d’attribuer des coûts de revient aux produits</w:t>
      </w:r>
      <w:r w:rsidR="00AD185E">
        <w:t>.</w:t>
      </w:r>
    </w:p>
    <w:p w14:paraId="2B1DD45A" w14:textId="406E9B94" w:rsidR="00483FF3" w:rsidRDefault="00E25E3B" w:rsidP="00483FF3">
      <w:pPr>
        <w:pStyle w:val="tbnormal"/>
      </w:pPr>
      <w:r>
        <w:t xml:space="preserve">La difficulté </w:t>
      </w:r>
      <w:r w:rsidR="00AD185E">
        <w:t>réside dans la cohérence des éléments entre eux.</w:t>
      </w:r>
      <w:r>
        <w:t xml:space="preserve"> Des chiffres donnés </w:t>
      </w:r>
      <w:r w:rsidR="00D24364">
        <w:t>aux hasards</w:t>
      </w:r>
      <w:r>
        <w:t xml:space="preserve"> n’ont pas </w:t>
      </w:r>
      <w:r w:rsidR="00D24364">
        <w:t>leurs places</w:t>
      </w:r>
      <w:r>
        <w:t xml:space="preserve"> dans cette démarche.</w:t>
      </w:r>
    </w:p>
    <w:p w14:paraId="602ADDC2" w14:textId="77777777" w:rsidR="00483FF3" w:rsidRDefault="00483FF3" w:rsidP="00483FF3">
      <w:pPr>
        <w:pStyle w:val="tbtitre3"/>
      </w:pPr>
      <w:bookmarkStart w:id="135" w:name="_Toc454297804"/>
      <w:bookmarkStart w:id="136" w:name="_Toc455554531"/>
      <w:r>
        <w:t>Définir des contraintes</w:t>
      </w:r>
      <w:bookmarkEnd w:id="135"/>
      <w:bookmarkEnd w:id="136"/>
    </w:p>
    <w:p w14:paraId="678A3623" w14:textId="76A53008"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w:t>
      </w:r>
      <w:r w:rsidR="00A27D5C">
        <w:t>e</w:t>
      </w:r>
      <w:r w:rsidR="00E25E3B">
        <w:t>s</w:t>
      </w:r>
      <w:r>
        <w:t>.</w:t>
      </w:r>
    </w:p>
    <w:p w14:paraId="543103EC" w14:textId="046CBA43" w:rsidR="00E25E3B" w:rsidRDefault="00E25E3B" w:rsidP="00483FF3">
      <w:pPr>
        <w:pStyle w:val="tbnormal"/>
      </w:pPr>
      <w:r>
        <w:t xml:space="preserve">Ces contraintes ont l’effet de provoquer des erreurs auprès des participants. Par conséquent, ils doivent en tirer des leçons en analysant leurs erreurs. C’est </w:t>
      </w:r>
      <w:r w:rsidR="0057450E">
        <w:t>grâce à c</w:t>
      </w:r>
      <w:r>
        <w:t xml:space="preserve">ela que les bénéfices des jeux sérieux </w:t>
      </w:r>
      <w:r w:rsidR="0057450E">
        <w:t>sont mesurables</w:t>
      </w:r>
      <w:r>
        <w:t>.</w:t>
      </w:r>
    </w:p>
    <w:p w14:paraId="7E3D7C67" w14:textId="2A16D5A5" w:rsidR="00E25E3B" w:rsidRDefault="00E25E3B" w:rsidP="00483FF3">
      <w:pPr>
        <w:pStyle w:val="tbnormal"/>
      </w:pPr>
      <w:r>
        <w:t>Pour se faire, il est recommandé de prendre la chaîne de valeur et d’essayer d’y superposer des contraintes</w:t>
      </w:r>
      <w:r w:rsidR="009A20A4">
        <w:t>, de</w:t>
      </w:r>
      <w:r>
        <w:t xml:space="preserve"> volume, de temps ou encore financières.</w:t>
      </w:r>
    </w:p>
    <w:p w14:paraId="21E9ACF7" w14:textId="520C6321" w:rsidR="00483FF3" w:rsidRDefault="00483FF3" w:rsidP="00E25E3B">
      <w:pPr>
        <w:pStyle w:val="tbnormal"/>
      </w:pPr>
      <w:r>
        <w:t xml:space="preserve">Le but étant de </w:t>
      </w:r>
      <w:r w:rsidR="009A20A4">
        <w:t>provoquer</w:t>
      </w:r>
      <w:r>
        <w:t xml:space="preserve"> des erreurs </w:t>
      </w:r>
      <w:r w:rsidR="009A20A4">
        <w:t>auprès des</w:t>
      </w:r>
      <w:r>
        <w:t xml:space="preserve"> participants </w:t>
      </w:r>
      <w:r w:rsidR="009A20A4">
        <w:t>pour</w:t>
      </w:r>
      <w:r>
        <w:t xml:space="preserve"> qu’i</w:t>
      </w:r>
      <w:r w:rsidR="009A20A4">
        <w:t>ls puissent en tirer des apprentissages.</w:t>
      </w:r>
    </w:p>
    <w:p w14:paraId="1987A9F5" w14:textId="77777777" w:rsidR="003C6CA5" w:rsidRDefault="003C6CA5" w:rsidP="003C6CA5">
      <w:pPr>
        <w:pStyle w:val="tbtitre2"/>
      </w:pPr>
      <w:bookmarkStart w:id="137" w:name="_Toc454297805"/>
      <w:bookmarkStart w:id="138" w:name="_Toc455554532"/>
      <w:r>
        <w:t>Brewery &amp; Co.</w:t>
      </w:r>
      <w:bookmarkEnd w:id="137"/>
      <w:bookmarkEnd w:id="138"/>
    </w:p>
    <w:p w14:paraId="048FED15" w14:textId="40EB8CCD" w:rsidR="003C6CA5" w:rsidRDefault="003C6CA5" w:rsidP="003C6CA5">
      <w:pPr>
        <w:pStyle w:val="tbnormal"/>
      </w:pPr>
      <w:r>
        <w:t xml:space="preserve">Ce chapitre présente le scénario retenu pour ce nouveau jeu sérieux. </w:t>
      </w:r>
      <w:r w:rsidR="00B1335C">
        <w:t>Il détail</w:t>
      </w:r>
      <w:r w:rsidR="00951BEA">
        <w:t>le</w:t>
      </w:r>
      <w:r>
        <w:t xml:space="preserve"> l’intégralité des éléments qui le constitue</w:t>
      </w:r>
      <w:r w:rsidR="00B1335C">
        <w:t>nt.</w:t>
      </w:r>
    </w:p>
    <w:p w14:paraId="2086E046" w14:textId="7539DFD5" w:rsidR="003C6CA5" w:rsidRPr="006D13F1" w:rsidRDefault="003C6CA5" w:rsidP="003C6CA5">
      <w:pPr>
        <w:pStyle w:val="tbnormal"/>
      </w:pPr>
      <w:r>
        <w:t xml:space="preserve">Cette partie donne </w:t>
      </w:r>
      <w:r w:rsidR="00D24364">
        <w:t>une</w:t>
      </w:r>
      <w:r>
        <w:t xml:space="preserve">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39" w:name="_Toc454297806"/>
      <w:bookmarkStart w:id="140" w:name="_Toc455554533"/>
      <w:r>
        <w:t>Introduction</w:t>
      </w:r>
      <w:bookmarkEnd w:id="139"/>
      <w:bookmarkEnd w:id="140"/>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77712BDF" w:rsidR="003C6CA5" w:rsidRDefault="003C6CA5" w:rsidP="003C6CA5">
      <w:pPr>
        <w:pStyle w:val="tbnormal"/>
        <w:spacing w:before="120" w:after="120"/>
      </w:pPr>
      <w:r>
        <w:t xml:space="preserve">Le marché de la bière est très lucratif </w:t>
      </w:r>
      <w:r w:rsidR="00951BEA">
        <w:t xml:space="preserve">et les opportunités </w:t>
      </w:r>
      <w:r>
        <w:t xml:space="preserve">de vente sont très </w:t>
      </w:r>
      <w:r w:rsidR="00951BEA">
        <w:t>présentes</w:t>
      </w:r>
      <w:r>
        <w:t xml:space="preserve">. Pour appuyer ces dires, </w:t>
      </w:r>
      <w:r w:rsidR="00B1335C">
        <w:t>les chiffres de l’année 2015 parlent d’eux-mêmes :</w:t>
      </w:r>
      <w:r>
        <w:t xml:space="preserve"> soit 3'438'047 hectolitres ont été produit</w:t>
      </w:r>
      <w:r w:rsidR="00951BEA">
        <w:t>s</w:t>
      </w:r>
      <w:r>
        <w:t xml:space="preserve"> et 4'623'798 hectolitres ont été bu</w:t>
      </w:r>
      <w:r w:rsidR="00951BEA">
        <w:t>s</w:t>
      </w:r>
      <w:r>
        <w:t xml:space="preserve">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44EFB9DF"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w:t>
      </w:r>
      <w:r w:rsidR="00D24364">
        <w:t>Tous</w:t>
      </w:r>
      <w:r>
        <w:t xml:space="preserve">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w:t>
      </w:r>
      <w:r>
        <w:lastRenderedPageBreak/>
        <w:t>en outre son aptitude à la garde, ainsi que la tenue d</w:t>
      </w:r>
      <w:r w:rsidR="00951BEA">
        <w:t>e la mousse. ». Finalement, l</w:t>
      </w:r>
      <w:r>
        <w:t xml:space="preserve">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7E28F79C" w:rsidR="003C6CA5" w:rsidRDefault="003C6CA5" w:rsidP="003C6CA5">
      <w:pPr>
        <w:pStyle w:val="tbnormal"/>
        <w:spacing w:before="120" w:after="120"/>
      </w:pPr>
      <w:r>
        <w:t>Vous êtes engagé dans l’une des 12 brasseries du pays</w:t>
      </w:r>
      <w:r>
        <w:rPr>
          <w:rStyle w:val="Appelnotedebasdep"/>
        </w:rPr>
        <w:footnoteReference w:id="32"/>
      </w:r>
      <w:r>
        <w:t xml:space="preserve"> et</w:t>
      </w:r>
      <w:r w:rsidR="00951BEA">
        <w:t xml:space="preserve"> vous intégrez une </w:t>
      </w:r>
      <w:r>
        <w:t xml:space="preserve">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1" w:name="_Toc454297807"/>
      <w:bookmarkStart w:id="142" w:name="_Toc455554534"/>
      <w:r>
        <w:t>Domaine brassicole</w:t>
      </w:r>
      <w:bookmarkEnd w:id="141"/>
      <w:bookmarkEnd w:id="142"/>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Pr="002C3582" w:rsidRDefault="003255DA" w:rsidP="003255DA">
      <w:pPr>
        <w:pStyle w:val="tbtitre4"/>
        <w:rPr>
          <w:lang w:val="fr-CH"/>
        </w:rPr>
      </w:pPr>
      <w:bookmarkStart w:id="143" w:name="_Toc454297808"/>
      <w:bookmarkStart w:id="144" w:name="_Toc455554535"/>
      <w:r w:rsidRPr="002C3582">
        <w:rPr>
          <w:lang w:val="fr-CH"/>
        </w:rPr>
        <w:t>Ingrédients</w:t>
      </w:r>
      <w:bookmarkEnd w:id="143"/>
      <w:bookmarkEnd w:id="144"/>
    </w:p>
    <w:p w14:paraId="0BFAE200" w14:textId="707587DD" w:rsidR="003255DA" w:rsidRDefault="00B1335C" w:rsidP="003255DA">
      <w:pPr>
        <w:pStyle w:val="tbnormal"/>
        <w:spacing w:before="120" w:after="120"/>
      </w:pPr>
      <w:r>
        <w:t>Les chapitres qui suivent présentent</w:t>
      </w:r>
      <w:r w:rsidR="003255DA">
        <w:t xml:space="preserve"> les matières premières </w:t>
      </w:r>
      <w:r w:rsidR="00146152">
        <w:t>utilisées dans la fabrication de la bière.</w:t>
      </w:r>
    </w:p>
    <w:p w14:paraId="32BCC5C2" w14:textId="77777777" w:rsidR="003255DA" w:rsidRDefault="003255DA" w:rsidP="003255DA">
      <w:pPr>
        <w:pStyle w:val="tbtitre5"/>
      </w:pPr>
      <w:bookmarkStart w:id="145" w:name="_Toc454297809"/>
      <w:bookmarkStart w:id="146" w:name="_Toc455554536"/>
      <w:r>
        <w:t>Le malt d’orge</w:t>
      </w:r>
      <w:bookmarkEnd w:id="145"/>
      <w:bookmarkEnd w:id="146"/>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6AFFD30B" w:rsidR="003255DA" w:rsidRDefault="00212EFF" w:rsidP="003255DA">
      <w:pPr>
        <w:pStyle w:val="tbnormal"/>
        <w:spacing w:before="120" w:after="120"/>
      </w:pPr>
      <w:r>
        <w:t>Couramment</w:t>
      </w:r>
      <w:r w:rsidR="003255DA">
        <w:t xml:space="preserv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w:t>
      </w:r>
      <w:r w:rsidR="003255DA">
        <w:lastRenderedPageBreak/>
        <w:t>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7" w:name="_Toc454297810"/>
      <w:bookmarkStart w:id="148" w:name="_Toc455554537"/>
      <w:r>
        <w:t>Autres matières premières amylacées</w:t>
      </w:r>
      <w:bookmarkEnd w:id="147"/>
      <w:bookmarkEnd w:id="148"/>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49" w:name="_Toc454297811"/>
      <w:bookmarkStart w:id="150" w:name="_Toc455554538"/>
      <w:r>
        <w:t>Le houblon</w:t>
      </w:r>
      <w:bookmarkEnd w:id="149"/>
      <w:bookmarkEnd w:id="150"/>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 xml:space="preserve">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w:t>
      </w:r>
      <w:r>
        <w:lastRenderedPageBreak/>
        <w:t>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xml:space="preserve">,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1" w:name="_Toc454297812"/>
      <w:bookmarkStart w:id="152" w:name="_Toc455554539"/>
      <w:r>
        <w:t>L’eau</w:t>
      </w:r>
      <w:bookmarkEnd w:id="151"/>
      <w:bookmarkEnd w:id="152"/>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3" w:name="_Toc454297813"/>
      <w:bookmarkStart w:id="154" w:name="_Toc455554540"/>
      <w:r>
        <w:t>La levure</w:t>
      </w:r>
      <w:bookmarkEnd w:id="153"/>
      <w:bookmarkEnd w:id="154"/>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lastRenderedPageBreak/>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6EAC77F3" w14:textId="4E0A991C" w:rsidR="00D24364" w:rsidRPr="00D24364" w:rsidRDefault="00D24364" w:rsidP="00D24364">
      <w:pPr>
        <w:pStyle w:val="tbnormal"/>
        <w:spacing w:after="180"/>
        <w:jc w:val="right"/>
        <w:rPr>
          <w:b/>
          <w:color w:val="404040" w:themeColor="text1" w:themeTint="BF"/>
          <w:sz w:val="18"/>
        </w:rPr>
      </w:pPr>
      <w:r w:rsidRPr="00D24364">
        <w:rPr>
          <w:b/>
          <w:color w:val="404040" w:themeColor="text1" w:themeTint="BF"/>
          <w:sz w:val="18"/>
        </w:rPr>
        <w:t xml:space="preserve">Figure </w:t>
      </w:r>
      <w:r>
        <w:rPr>
          <w:b/>
          <w:color w:val="404040" w:themeColor="text1" w:themeTint="BF"/>
          <w:sz w:val="18"/>
        </w:rPr>
        <w:t>0</w:t>
      </w:r>
      <w:r w:rsidRPr="00D24364">
        <w:rPr>
          <w:b/>
          <w:color w:val="404040" w:themeColor="text1" w:themeTint="BF"/>
          <w:sz w:val="18"/>
        </w:rPr>
        <w:t>24 : Tableau des levures.</w:t>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Pr="002C3582" w:rsidRDefault="003255DA" w:rsidP="003255DA">
      <w:pPr>
        <w:pStyle w:val="tbtitre4"/>
        <w:rPr>
          <w:lang w:val="fr-CH"/>
        </w:rPr>
      </w:pPr>
      <w:bookmarkStart w:id="155" w:name="_Toc454297814"/>
      <w:bookmarkStart w:id="156" w:name="_Toc455554541"/>
      <w:r w:rsidRPr="002C3582">
        <w:rPr>
          <w:lang w:val="fr-CH"/>
        </w:rPr>
        <w:t>La fabrication de la bière</w:t>
      </w:r>
      <w:bookmarkEnd w:id="155"/>
      <w:bookmarkEnd w:id="156"/>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7" w:name="_Toc454297815"/>
      <w:bookmarkStart w:id="158" w:name="_Toc455554542"/>
      <w:r>
        <w:t>Le brassage</w:t>
      </w:r>
      <w:bookmarkEnd w:id="157"/>
      <w:bookmarkEnd w:id="158"/>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w:t>
      </w:r>
      <w:proofErr w:type="spellStart"/>
      <w:r>
        <w:t>maïsche</w:t>
      </w:r>
      <w:proofErr w:type="spellEnd"/>
      <w:r>
        <w:t xml:space="preserv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59" w:name="_Toc454297816"/>
      <w:bookmarkStart w:id="160" w:name="_Toc455554543"/>
      <w:r>
        <w:lastRenderedPageBreak/>
        <w:t>La fermentation</w:t>
      </w:r>
      <w:bookmarkEnd w:id="159"/>
      <w:bookmarkEnd w:id="160"/>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1" w:name="_Toc454297817"/>
      <w:bookmarkStart w:id="162" w:name="_Toc455554544"/>
      <w:r>
        <w:t>La garde</w:t>
      </w:r>
      <w:bookmarkEnd w:id="161"/>
      <w:bookmarkEnd w:id="162"/>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3" w:name="_Toc454297818"/>
      <w:bookmarkStart w:id="164" w:name="_Toc455554545"/>
      <w:r>
        <w:t>La filtration</w:t>
      </w:r>
      <w:bookmarkEnd w:id="163"/>
      <w:bookmarkEnd w:id="164"/>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5" w:name="_Toc454297819"/>
      <w:bookmarkStart w:id="166" w:name="_Toc455554546"/>
      <w:r>
        <w:t>La mise en bouteille et le conditionnement</w:t>
      </w:r>
      <w:bookmarkEnd w:id="165"/>
      <w:bookmarkEnd w:id="166"/>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7" w:name="_Toc454297820"/>
      <w:bookmarkStart w:id="168" w:name="_Toc455554547"/>
      <w:r>
        <w:t>Description de l’entreprise</w:t>
      </w:r>
      <w:bookmarkEnd w:id="167"/>
      <w:bookmarkEnd w:id="168"/>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Pr="002C3582" w:rsidRDefault="003C6CA5" w:rsidP="003C6CA5">
      <w:pPr>
        <w:pStyle w:val="tbtitre4"/>
        <w:rPr>
          <w:lang w:val="fr-CH"/>
        </w:rPr>
      </w:pPr>
      <w:bookmarkStart w:id="169" w:name="_Toc454297821"/>
      <w:bookmarkStart w:id="170" w:name="_Toc455554548"/>
      <w:r w:rsidRPr="002C3582">
        <w:rPr>
          <w:lang w:val="fr-CH"/>
        </w:rPr>
        <w:t>Les produits commercialisés</w:t>
      </w:r>
      <w:bookmarkEnd w:id="169"/>
      <w:bookmarkEnd w:id="170"/>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8"/>
        <w:gridCol w:w="1637"/>
        <w:gridCol w:w="1700"/>
        <w:gridCol w:w="1795"/>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22829889" w:rsidR="003C6CA5" w:rsidRPr="004576DB" w:rsidRDefault="00BE71BF" w:rsidP="00035240">
            <w:pPr>
              <w:pStyle w:val="tbnormal"/>
              <w:jc w:val="left"/>
              <w:rPr>
                <w:b/>
              </w:rPr>
            </w:pPr>
            <w:r>
              <w:rPr>
                <w:b/>
              </w:rPr>
              <w:lastRenderedPageBreak/>
              <w:t>Illustration</w:t>
            </w: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proofErr w:type="spellStart"/>
            <w:r>
              <w:t>Lager</w:t>
            </w:r>
            <w:proofErr w:type="spellEnd"/>
            <w:r>
              <w:t xml:space="preserve"> </w:t>
            </w:r>
            <w:proofErr w:type="spellStart"/>
            <w:r>
              <w:t>Beer</w:t>
            </w:r>
            <w:proofErr w:type="spellEnd"/>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 xml:space="preserve">Honing </w:t>
            </w:r>
            <w:proofErr w:type="spellStart"/>
            <w:r>
              <w:t>Beer</w:t>
            </w:r>
            <w:proofErr w:type="spellEnd"/>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 xml:space="preserve">Bio </w:t>
            </w:r>
            <w:proofErr w:type="spellStart"/>
            <w:r>
              <w:t>Beer</w:t>
            </w:r>
            <w:proofErr w:type="spellEnd"/>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proofErr w:type="spellStart"/>
            <w:r>
              <w:t>Spice</w:t>
            </w:r>
            <w:proofErr w:type="spellEnd"/>
            <w:r>
              <w:t xml:space="preserve"> </w:t>
            </w:r>
            <w:proofErr w:type="spellStart"/>
            <w:r>
              <w:t>Beer</w:t>
            </w:r>
            <w:proofErr w:type="spellEnd"/>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1" w:name="_Toc454297822"/>
      <w:bookmarkStart w:id="172" w:name="_Toc455554549"/>
      <w:r>
        <w:t>Les nomenclatures</w:t>
      </w:r>
      <w:bookmarkEnd w:id="171"/>
      <w:bookmarkEnd w:id="172"/>
    </w:p>
    <w:p w14:paraId="036AE595" w14:textId="07A0B133"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p>
    <w:p w14:paraId="36F63A2E" w14:textId="77777777" w:rsidR="003C6CA5" w:rsidRPr="002C3582" w:rsidRDefault="003C6CA5" w:rsidP="003C6CA5">
      <w:pPr>
        <w:pStyle w:val="tbtitre4"/>
        <w:rPr>
          <w:lang w:val="fr-CH"/>
        </w:rPr>
      </w:pPr>
      <w:bookmarkStart w:id="173" w:name="_Toc454297823"/>
      <w:bookmarkStart w:id="174" w:name="_Toc455554550"/>
      <w:r w:rsidRPr="002C3582">
        <w:rPr>
          <w:lang w:val="fr-CH"/>
        </w:rPr>
        <w:t>Gestion des opérations de production</w:t>
      </w:r>
      <w:bookmarkEnd w:id="173"/>
      <w:bookmarkEnd w:id="174"/>
    </w:p>
    <w:p w14:paraId="383AFF3E" w14:textId="7350470D" w:rsidR="00B1335C" w:rsidRDefault="003C6CA5" w:rsidP="003C6CA5">
      <w:pPr>
        <w:pStyle w:val="tbnormal"/>
        <w:spacing w:before="120" w:after="120"/>
      </w:pPr>
      <w:r>
        <w:t xml:space="preserve">Etant donné la nature des biens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Pr="002C3582" w:rsidRDefault="003C6CA5" w:rsidP="003C6CA5">
      <w:pPr>
        <w:pStyle w:val="tbtitre4"/>
        <w:rPr>
          <w:lang w:val="fr-CH"/>
        </w:rPr>
      </w:pPr>
      <w:bookmarkStart w:id="175" w:name="_Toc454297824"/>
      <w:bookmarkStart w:id="176" w:name="_Toc455554551"/>
      <w:r w:rsidRPr="002C3582">
        <w:rPr>
          <w:lang w:val="fr-CH"/>
        </w:rPr>
        <w:t>La chaîne de valeur</w:t>
      </w:r>
      <w:bookmarkEnd w:id="175"/>
      <w:bookmarkEnd w:id="176"/>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w:t>
      </w:r>
      <w:r>
        <w:lastRenderedPageBreak/>
        <w:t>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6E61C5D3"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r w:rsidR="00212EFF">
              <w:t>a</w:t>
            </w:r>
            <w:r w:rsidR="00B1335C">
              <w:t xml:space="preserve">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9B19E9D"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w:t>
            </w:r>
            <w:r w:rsidR="00212EFF">
              <w:t>e</w:t>
            </w:r>
            <w:r>
              <w:t xml:space="preserve">s par le calcul des besoins ou alors les </w:t>
            </w:r>
            <w:r w:rsidR="00FB469D">
              <w:t>créées</w:t>
            </w:r>
            <w:r>
              <w:t xml:space="preserve">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lastRenderedPageBreak/>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7" w:name="_Toc454297825"/>
      <w:bookmarkStart w:id="178" w:name="_Toc455554552"/>
      <w:r>
        <w:t xml:space="preserve">Support </w:t>
      </w:r>
      <w:proofErr w:type="spellStart"/>
      <w:r>
        <w:t>aux</w:t>
      </w:r>
      <w:proofErr w:type="spellEnd"/>
      <w:r>
        <w:t xml:space="preserve"> </w:t>
      </w:r>
      <w:proofErr w:type="spellStart"/>
      <w:r>
        <w:t>opérations</w:t>
      </w:r>
      <w:bookmarkEnd w:id="177"/>
      <w:bookmarkEnd w:id="178"/>
      <w:proofErr w:type="spellEnd"/>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Pr="002C3582" w:rsidRDefault="003C6CA5" w:rsidP="003C6CA5">
      <w:pPr>
        <w:pStyle w:val="tbtitre4"/>
        <w:rPr>
          <w:lang w:val="fr-CH"/>
        </w:rPr>
      </w:pPr>
      <w:bookmarkStart w:id="179" w:name="_Toc454297826"/>
      <w:bookmarkStart w:id="180" w:name="_Toc455554553"/>
      <w:r w:rsidRPr="002C3582">
        <w:rPr>
          <w:lang w:val="fr-CH"/>
        </w:rPr>
        <w:lastRenderedPageBreak/>
        <w:t>Infrastructure</w:t>
      </w:r>
      <w:bookmarkEnd w:id="179"/>
      <w:bookmarkEnd w:id="180"/>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ABAA5D4" w14:textId="5D8CF6C8" w:rsidR="00D24364" w:rsidRDefault="00D24364" w:rsidP="003C6CA5">
      <w:pPr>
        <w:pStyle w:val="tbnormal"/>
        <w:spacing w:before="120" w:after="120"/>
      </w:pPr>
      <w:r>
        <w:t>Figure 025 : Plan d’aménagement du site de production Brewery &amp; Co.</w:t>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5BBFC34E" w:rsidR="003C6CA5" w:rsidRDefault="003C6CA5" w:rsidP="003C6CA5">
      <w:pPr>
        <w:pStyle w:val="tbnormal"/>
        <w:spacing w:before="120" w:after="120"/>
      </w:pPr>
      <w:r>
        <w:t>L’entreprise dispose de deux endroit</w:t>
      </w:r>
      <w:r w:rsidR="00FB469D">
        <w:t xml:space="preserve">s de stockage. L’entrepôt A </w:t>
      </w:r>
      <w:r>
        <w:t>permet de stocker les matiè</w:t>
      </w:r>
      <w:r w:rsidR="00FB469D">
        <w:t xml:space="preserve">res premières. L’entrepôt B </w:t>
      </w:r>
      <w:r>
        <w:t>est l’endroit où les produits finis vont atterrir à la fin du processus de fabrication. Les bouteilles et canettes vides utilisées pour le conditionnem</w:t>
      </w:r>
      <w:r w:rsidR="00FB7441">
        <w:t>ent se situent dans l’entrepôt A</w:t>
      </w:r>
      <w:r>
        <w:t>.</w:t>
      </w:r>
    </w:p>
    <w:p w14:paraId="4CF0A679" w14:textId="55B7F621" w:rsidR="003C6CA5" w:rsidRDefault="003C6CA5" w:rsidP="003C6CA5">
      <w:pPr>
        <w:pStyle w:val="tbnormal"/>
      </w:pPr>
      <w:r>
        <w:t xml:space="preserve">Ces entrepôts ont des limitations en </w:t>
      </w:r>
      <w:r w:rsidR="00D24364">
        <w:t>termes</w:t>
      </w:r>
      <w:r>
        <w:t xml:space="preserv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9527EC">
      <w:pPr>
        <w:pStyle w:val="tbnormal"/>
        <w:numPr>
          <w:ilvl w:val="0"/>
          <w:numId w:val="37"/>
        </w:numPr>
      </w:pPr>
      <w:r>
        <w:t>120 m</w:t>
      </w:r>
      <w:r w:rsidRPr="00DE66F5">
        <w:rPr>
          <w:vertAlign w:val="superscript"/>
        </w:rPr>
        <w:t>3</w:t>
      </w:r>
      <w:r>
        <w:t xml:space="preserve"> d’eau.</w:t>
      </w:r>
    </w:p>
    <w:p w14:paraId="4E1E48CB" w14:textId="77777777" w:rsidR="00AB054A" w:rsidRDefault="00AB054A" w:rsidP="009527EC">
      <w:pPr>
        <w:pStyle w:val="tbnormal"/>
        <w:numPr>
          <w:ilvl w:val="0"/>
          <w:numId w:val="37"/>
        </w:numPr>
      </w:pPr>
      <w:r>
        <w:t>4 cuves de 350 kg destinées au stockage des différents malts.</w:t>
      </w:r>
    </w:p>
    <w:p w14:paraId="7ADB7D2B" w14:textId="77777777" w:rsidR="00AB054A" w:rsidRDefault="00AB054A" w:rsidP="009527EC">
      <w:pPr>
        <w:pStyle w:val="tbnormal"/>
        <w:numPr>
          <w:ilvl w:val="0"/>
          <w:numId w:val="37"/>
        </w:numPr>
      </w:pPr>
      <w:r>
        <w:t>4 cuves de 6 kg destinées au stockage du houblon.</w:t>
      </w:r>
    </w:p>
    <w:p w14:paraId="515DCA43" w14:textId="77777777" w:rsidR="00AB054A" w:rsidRDefault="00AB054A" w:rsidP="009527EC">
      <w:pPr>
        <w:pStyle w:val="tbnormal"/>
        <w:numPr>
          <w:ilvl w:val="0"/>
          <w:numId w:val="37"/>
        </w:numPr>
      </w:pPr>
      <w:r>
        <w:t>1 cuve de 70 kg destinée au stockage de la levure.</w:t>
      </w:r>
    </w:p>
    <w:p w14:paraId="16255F0F" w14:textId="77777777" w:rsidR="00AB054A" w:rsidRDefault="00AB054A" w:rsidP="009527EC">
      <w:pPr>
        <w:pStyle w:val="tbnormal"/>
        <w:numPr>
          <w:ilvl w:val="0"/>
          <w:numId w:val="37"/>
        </w:numPr>
      </w:pPr>
      <w:r>
        <w:t>1 cuve de 150 kg destinée au stockage des épices.</w:t>
      </w:r>
    </w:p>
    <w:p w14:paraId="32BC7973" w14:textId="77777777" w:rsidR="00AB054A" w:rsidRDefault="00AB054A" w:rsidP="009527EC">
      <w:pPr>
        <w:pStyle w:val="tbnormal"/>
        <w:numPr>
          <w:ilvl w:val="0"/>
          <w:numId w:val="37"/>
        </w:numPr>
      </w:pPr>
      <w:r>
        <w:t>1 étagère pouvant accueillir 75 pots d’un kilogramme de miel.</w:t>
      </w:r>
    </w:p>
    <w:p w14:paraId="17570B62" w14:textId="0094F53D" w:rsidR="00FB7441" w:rsidRDefault="00FB7441" w:rsidP="009527EC">
      <w:pPr>
        <w:pStyle w:val="tbnormal"/>
        <w:numPr>
          <w:ilvl w:val="0"/>
          <w:numId w:val="37"/>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9527EC">
      <w:pPr>
        <w:pStyle w:val="tbnormal"/>
        <w:numPr>
          <w:ilvl w:val="0"/>
          <w:numId w:val="38"/>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xml:space="preserve">. Le partenaire </w:t>
      </w:r>
      <w:proofErr w:type="spellStart"/>
      <w:r>
        <w:t>Warouhousing</w:t>
      </w:r>
      <w:proofErr w:type="spellEnd"/>
      <w:r>
        <w:t xml:space="preserve"> </w:t>
      </w:r>
      <w:proofErr w:type="spellStart"/>
      <w:r>
        <w:t>Swiss</w:t>
      </w:r>
      <w:proofErr w:type="spellEnd"/>
      <w:r>
        <w:t xml:space="preserve"> AG loue ses services à la journée.</w:t>
      </w:r>
    </w:p>
    <w:p w14:paraId="50EA246A" w14:textId="1E85EBC2" w:rsidR="00AB054A" w:rsidRDefault="00F50434" w:rsidP="009527EC">
      <w:pPr>
        <w:pStyle w:val="tbnormal"/>
        <w:numPr>
          <w:ilvl w:val="0"/>
          <w:numId w:val="38"/>
        </w:numPr>
      </w:pPr>
      <w:r>
        <w:t>1</w:t>
      </w:r>
      <w:r w:rsidR="00AB054A">
        <w:t>00.- CHF par récipient de 10 kilogrammes de matières premières.</w:t>
      </w:r>
    </w:p>
    <w:p w14:paraId="0FA4E964" w14:textId="1501A396" w:rsidR="003C6CA5" w:rsidRPr="003A4596" w:rsidRDefault="00AB054A" w:rsidP="009527EC">
      <w:pPr>
        <w:pStyle w:val="tbnormal"/>
        <w:numPr>
          <w:ilvl w:val="0"/>
          <w:numId w:val="38"/>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Pr="002C3582" w:rsidRDefault="003C6CA5" w:rsidP="003C6CA5">
      <w:pPr>
        <w:pStyle w:val="tbtitre4"/>
        <w:rPr>
          <w:lang w:val="fr-CH"/>
        </w:rPr>
      </w:pPr>
      <w:bookmarkStart w:id="181" w:name="_Toc454297827"/>
      <w:bookmarkStart w:id="182" w:name="_Toc455554554"/>
      <w:r w:rsidRPr="002C3582">
        <w:rPr>
          <w:lang w:val="fr-CH"/>
        </w:rPr>
        <w:t>Matériels de production</w:t>
      </w:r>
      <w:bookmarkEnd w:id="181"/>
      <w:bookmarkEnd w:id="182"/>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D6A4421" w14:textId="65DC0B4B" w:rsidR="00D24364" w:rsidRDefault="00D24364" w:rsidP="003C6CA5">
      <w:pPr>
        <w:pStyle w:val="tbnormal"/>
        <w:spacing w:before="120" w:after="120"/>
      </w:pPr>
      <w:r>
        <w:t>Figure 026 : Zoom sur une ligne de production</w:t>
      </w:r>
    </w:p>
    <w:p w14:paraId="47D051D6" w14:textId="29CA93E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w:t>
      </w:r>
      <w:r w:rsidR="00D24364">
        <w:t>jour</w:t>
      </w:r>
      <w:r w:rsidR="003C6CA5">
        <w:t>. Bien évidemment, votre production s’arrête durant ce laps de temps.</w:t>
      </w:r>
    </w:p>
    <w:p w14:paraId="4D37E3DA" w14:textId="77777777" w:rsidR="003C6CA5" w:rsidRPr="002C3582" w:rsidRDefault="003C6CA5" w:rsidP="003C6CA5">
      <w:pPr>
        <w:pStyle w:val="tbtitre4"/>
        <w:rPr>
          <w:lang w:val="fr-CH"/>
        </w:rPr>
      </w:pPr>
      <w:bookmarkStart w:id="183" w:name="_Toc454297828"/>
      <w:bookmarkStart w:id="184" w:name="_Toc455554555"/>
      <w:r w:rsidRPr="002C3582">
        <w:rPr>
          <w:lang w:val="fr-CH"/>
        </w:rPr>
        <w:lastRenderedPageBreak/>
        <w:t>Frais fixes mensuel</w:t>
      </w:r>
      <w:bookmarkEnd w:id="183"/>
      <w:bookmarkEnd w:id="184"/>
    </w:p>
    <w:p w14:paraId="742CFCEE" w14:textId="34060A3B" w:rsidR="003C6CA5" w:rsidRDefault="003C6CA5" w:rsidP="003C6CA5">
      <w:pPr>
        <w:pStyle w:val="tbnormal"/>
        <w:spacing w:before="120" w:after="120"/>
      </w:pPr>
      <w:r>
        <w:t>Votre société doit prendre en compte diverses charges d’exploitation qui pèse</w:t>
      </w:r>
      <w:r w:rsidR="00FB469D">
        <w:t>nt</w:t>
      </w:r>
      <w:r>
        <w:t xml:space="preserve"> sur elle.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Pr="002C3582" w:rsidRDefault="003C6CA5" w:rsidP="003C6CA5">
      <w:pPr>
        <w:pStyle w:val="tbtitre4"/>
        <w:rPr>
          <w:lang w:val="fr-CH"/>
        </w:rPr>
      </w:pPr>
      <w:bookmarkStart w:id="185" w:name="_Toc454297829"/>
      <w:bookmarkStart w:id="186" w:name="_Toc455554556"/>
      <w:r w:rsidRPr="002C3582">
        <w:rPr>
          <w:lang w:val="fr-CH"/>
        </w:rPr>
        <w:t>Coûts de revient</w:t>
      </w:r>
      <w:bookmarkEnd w:id="185"/>
      <w:bookmarkEnd w:id="186"/>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7" w:name="_Toc454297830"/>
      <w:bookmarkStart w:id="188" w:name="_Toc455554557"/>
      <w:r>
        <w:lastRenderedPageBreak/>
        <w:t>Produit BW01</w:t>
      </w:r>
      <w:bookmarkEnd w:id="187"/>
      <w:bookmarkEnd w:id="188"/>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89" w:name="_Toc454297831"/>
      <w:bookmarkStart w:id="190" w:name="_Toc455554558"/>
      <w:r>
        <w:t>Produit BW02</w:t>
      </w:r>
      <w:bookmarkEnd w:id="189"/>
      <w:bookmarkEnd w:id="190"/>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 xml:space="preserve">Malt de </w:t>
            </w:r>
            <w:proofErr w:type="spellStart"/>
            <w:r>
              <w:rPr>
                <w:b/>
              </w:rPr>
              <w:t>fromant</w:t>
            </w:r>
            <w:proofErr w:type="spellEnd"/>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1" w:name="_Toc454297832"/>
      <w:bookmarkStart w:id="192" w:name="_Toc455554559"/>
      <w:r>
        <w:lastRenderedPageBreak/>
        <w:t>Produit BW03</w:t>
      </w:r>
      <w:bookmarkEnd w:id="191"/>
      <w:bookmarkEnd w:id="192"/>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3" w:name="_Toc454297833"/>
      <w:bookmarkStart w:id="194" w:name="_Toc455554560"/>
      <w:r>
        <w:t>Produit BW04</w:t>
      </w:r>
      <w:bookmarkEnd w:id="193"/>
      <w:bookmarkEnd w:id="194"/>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Pr="00F36DF1" w:rsidRDefault="003C6CA5" w:rsidP="003C6CA5">
      <w:pPr>
        <w:pStyle w:val="tbtitre4"/>
        <w:rPr>
          <w:lang w:val="fr-CH"/>
        </w:rPr>
      </w:pPr>
      <w:bookmarkStart w:id="195" w:name="_Toc454297834"/>
      <w:bookmarkStart w:id="196" w:name="_Toc455554561"/>
      <w:r w:rsidRPr="00F36DF1">
        <w:rPr>
          <w:lang w:val="fr-CH"/>
        </w:rPr>
        <w:lastRenderedPageBreak/>
        <w:t>Exemple de rendement optimum</w:t>
      </w:r>
      <w:bookmarkEnd w:id="195"/>
      <w:bookmarkEnd w:id="196"/>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7" w:name="_Toc454297835"/>
      <w:bookmarkStart w:id="198" w:name="_Toc455554562"/>
      <w:r>
        <w:t>L’environnement</w:t>
      </w:r>
      <w:bookmarkEnd w:id="197"/>
      <w:bookmarkEnd w:id="198"/>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Pr="002C3582" w:rsidRDefault="003C6CA5" w:rsidP="003C6CA5">
      <w:pPr>
        <w:pStyle w:val="tbtitre4"/>
        <w:rPr>
          <w:lang w:val="fr-CH"/>
        </w:rPr>
      </w:pPr>
      <w:bookmarkStart w:id="199" w:name="_Toc454297836"/>
      <w:bookmarkStart w:id="200" w:name="_Toc455554563"/>
      <w:r w:rsidRPr="002C3582">
        <w:rPr>
          <w:lang w:val="fr-CH"/>
        </w:rPr>
        <w:t>Le marché</w:t>
      </w:r>
      <w:bookmarkEnd w:id="199"/>
      <w:bookmarkEnd w:id="200"/>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6F93FF43" w:rsidR="00084291" w:rsidRDefault="00FB469D" w:rsidP="003C6CA5">
      <w:pPr>
        <w:pStyle w:val="tbnormal"/>
        <w:spacing w:before="120" w:after="120"/>
      </w:pPr>
      <w:r>
        <w:t>Cependant, vous n’êtes pas tout</w:t>
      </w:r>
      <w:r w:rsidR="003C6CA5">
        <w:t xml:space="preserve"> à fait sur un marché parfaitement concurrentiel. </w:t>
      </w:r>
      <w:r w:rsidR="00647000">
        <w:t>En effet, il est préférable de parler d’un marché dit oligopole.</w:t>
      </w:r>
      <w:r w:rsidR="003C6CA5">
        <w:t xml:space="preserve"> </w:t>
      </w:r>
      <w:r w:rsidR="00647000">
        <w:t xml:space="preserve">Dans </w:t>
      </w:r>
      <w:r w:rsidR="003C6CA5">
        <w:t xml:space="preserve">ce type de marché, « on trouve des vendeurs peu nombreux qui ne se concurrencent pas toujours de manière agressive. » </w:t>
      </w:r>
      <w:r w:rsidR="003C6CA5">
        <w:fldChar w:fldCharType="begin" w:fldLock="1"/>
      </w:r>
      <w:r w:rsidR="003C6CA5">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3C6CA5">
        <w:fldChar w:fldCharType="separate"/>
      </w:r>
      <w:r w:rsidR="003C6CA5" w:rsidRPr="00E52E94">
        <w:rPr>
          <w:noProof/>
        </w:rPr>
        <w:t>(Ionescu, 2014)</w:t>
      </w:r>
      <w:r w:rsidR="003C6CA5">
        <w:fldChar w:fldCharType="end"/>
      </w:r>
      <w:r>
        <w:t>.</w:t>
      </w:r>
      <w:r w:rsidR="00084291">
        <w:br w:type="page"/>
      </w:r>
    </w:p>
    <w:p w14:paraId="6CB41B4A" w14:textId="77777777" w:rsidR="003C6CA5" w:rsidRPr="002C3582" w:rsidRDefault="003C6CA5" w:rsidP="003C6CA5">
      <w:pPr>
        <w:pStyle w:val="tbtitre4"/>
        <w:rPr>
          <w:lang w:val="fr-CH"/>
        </w:rPr>
      </w:pPr>
      <w:bookmarkStart w:id="201" w:name="_Toc454297837"/>
      <w:bookmarkStart w:id="202" w:name="_Toc455554564"/>
      <w:r w:rsidRPr="002C3582">
        <w:rPr>
          <w:lang w:val="fr-CH"/>
        </w:rPr>
        <w:lastRenderedPageBreak/>
        <w:t>Les matières premières</w:t>
      </w:r>
      <w:bookmarkEnd w:id="201"/>
      <w:bookmarkEnd w:id="202"/>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3"/>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proofErr w:type="spellStart"/>
            <w:r>
              <w:rPr>
                <w:b/>
              </w:rPr>
              <w:t>Eau</w:t>
            </w:r>
            <w:proofErr w:type="spellEnd"/>
            <w:r>
              <w:rPr>
                <w:b/>
              </w:rPr>
              <w:t xml:space="preserve">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3" w:name="_Toc454297838"/>
      <w:bookmarkStart w:id="204" w:name="_Toc455554565"/>
      <w:r>
        <w:t xml:space="preserve">Les </w:t>
      </w:r>
      <w:proofErr w:type="spellStart"/>
      <w:r>
        <w:t>fournisseurs</w:t>
      </w:r>
      <w:bookmarkEnd w:id="203"/>
      <w:bookmarkEnd w:id="204"/>
      <w:proofErr w:type="spellEnd"/>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 xml:space="preserve">s’obtiennent chez </w:t>
      </w:r>
      <w:proofErr w:type="spellStart"/>
      <w:r w:rsidR="00084291">
        <w:t>Maltlonne</w:t>
      </w:r>
      <w:proofErr w:type="spellEnd"/>
      <w:r w:rsidR="00084291">
        <w:t xml:space="preserv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w:t>
      </w:r>
      <w:proofErr w:type="spellStart"/>
      <w:r>
        <w:t>artisant</w:t>
      </w:r>
      <w:proofErr w:type="spellEnd"/>
      <w:r>
        <w:t xml:space="preserve">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proofErr w:type="spellStart"/>
      <w:r>
        <w:t>Maltlonne</w:t>
      </w:r>
      <w:proofErr w:type="spellEnd"/>
      <w:r>
        <w:t xml:space="preserv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Pr="002C3582" w:rsidRDefault="003C6CA5" w:rsidP="003C6CA5">
      <w:pPr>
        <w:pStyle w:val="tbtitre4"/>
        <w:rPr>
          <w:lang w:val="fr-CH"/>
        </w:rPr>
      </w:pPr>
      <w:bookmarkStart w:id="205" w:name="_Toc454297839"/>
      <w:bookmarkStart w:id="206" w:name="_Toc455554566"/>
      <w:r w:rsidRPr="002C3582">
        <w:rPr>
          <w:lang w:val="fr-CH"/>
        </w:rPr>
        <w:t>Les revendeurs</w:t>
      </w:r>
      <w:bookmarkEnd w:id="205"/>
      <w:bookmarkEnd w:id="206"/>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426B9295" w:rsidR="003C6CA5" w:rsidRDefault="003C6CA5" w:rsidP="003C6CA5">
      <w:pPr>
        <w:pStyle w:val="tbnormal"/>
        <w:spacing w:before="120" w:after="120"/>
      </w:pPr>
      <w:r>
        <w:t xml:space="preserve">Ces revendeurs sont atteignables par divers canaux de distribution. Chacun d’eux </w:t>
      </w:r>
      <w:r w:rsidR="00E85E9A">
        <w:t>a</w:t>
      </w:r>
      <w:r>
        <w:t xml:space="preserve"> </w:t>
      </w:r>
      <w:r w:rsidR="00E85E9A">
        <w:t>ses</w:t>
      </w:r>
      <w:r>
        <w:t xml:space="preserve"> spécificités et </w:t>
      </w:r>
      <w:r w:rsidR="00E85E9A">
        <w:t>ses</w:t>
      </w:r>
      <w:r>
        <w:t xml:space="preserve"> clients avec des profils variés et des préfére</w:t>
      </w:r>
      <w:r w:rsidR="00E85E9A">
        <w:t xml:space="preserve">nces différentes. Il s’agit là </w:t>
      </w:r>
      <w:r>
        <w:t>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4"/>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7" w:name="_Toc454297840"/>
      <w:r>
        <w:br w:type="page"/>
      </w:r>
    </w:p>
    <w:p w14:paraId="2C4DDEEF" w14:textId="02753BA5" w:rsidR="003C6CA5" w:rsidRDefault="003C6CA5" w:rsidP="003C6CA5">
      <w:pPr>
        <w:pStyle w:val="tbtitre5"/>
      </w:pPr>
      <w:bookmarkStart w:id="208" w:name="_Toc455554567"/>
      <w:r>
        <w:lastRenderedPageBreak/>
        <w:t>Les parts de marchés et les préférences</w:t>
      </w:r>
      <w:bookmarkEnd w:id="207"/>
      <w:bookmarkEnd w:id="208"/>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15C5A633" w:rsidR="00631A83" w:rsidRPr="0004752F" w:rsidRDefault="00631A83" w:rsidP="0004752F">
      <w:pPr>
        <w:pStyle w:val="tbnormal"/>
        <w:spacing w:after="180"/>
        <w:jc w:val="right"/>
        <w:rPr>
          <w:b/>
          <w:color w:val="404040" w:themeColor="text1" w:themeTint="BF"/>
          <w:sz w:val="18"/>
        </w:rPr>
      </w:pPr>
      <w:r w:rsidRPr="0004752F">
        <w:rPr>
          <w:b/>
          <w:color w:val="404040" w:themeColor="text1" w:themeTint="BF"/>
          <w:sz w:val="18"/>
        </w:rPr>
        <w:t xml:space="preserve">Figure </w:t>
      </w:r>
      <w:r w:rsidR="00D24364">
        <w:rPr>
          <w:b/>
          <w:color w:val="404040" w:themeColor="text1" w:themeTint="BF"/>
          <w:sz w:val="18"/>
        </w:rPr>
        <w:t>027</w:t>
      </w:r>
      <w:r w:rsidRPr="0004752F">
        <w:rPr>
          <w:b/>
          <w:color w:val="404040" w:themeColor="text1" w:themeTint="BF"/>
          <w:sz w:val="18"/>
        </w:rPr>
        <w:t> : Composition du marché Suisse.</w:t>
      </w:r>
    </w:p>
    <w:p w14:paraId="1A79B131" w14:textId="39C1CCFA" w:rsidR="003C6CA5" w:rsidRPr="00AB28CF" w:rsidRDefault="003C6CA5" w:rsidP="003C6CA5">
      <w:pPr>
        <w:pStyle w:val="tbnormal"/>
      </w:pPr>
      <w:r>
        <w:t>Les trois régions Ouest, Centrale et Est ont des parts de marchés différentes. La Suisse Ouest possède 45% de l</w:t>
      </w:r>
      <w:r w:rsidR="00E85E9A">
        <w:t>a demande, la Suisse Centrale 35</w:t>
      </w:r>
      <w:r>
        <w:t>%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09" w:name="_Toc454297841"/>
      <w:bookmarkStart w:id="210" w:name="_Toc455554568"/>
      <w:r>
        <w:t>Détaillant</w:t>
      </w:r>
      <w:bookmarkEnd w:id="209"/>
      <w:bookmarkEnd w:id="210"/>
    </w:p>
    <w:p w14:paraId="1C5700AA" w14:textId="2F6E10B0" w:rsidR="003C6CA5" w:rsidRDefault="003C6CA5" w:rsidP="003C6CA5">
      <w:pPr>
        <w:pStyle w:val="tbnormal"/>
        <w:spacing w:before="120" w:after="120"/>
      </w:pPr>
      <w:r>
        <w:t>Les détaillants sont le plus faible des canaux de distribution. Avec un total de vente de 20%, il</w:t>
      </w:r>
      <w:r w:rsidR="00E85E9A">
        <w:t>s</w:t>
      </w:r>
      <w:r>
        <w:t xml:space="preserve"> se place</w:t>
      </w:r>
      <w:r w:rsidR="00E85E9A">
        <w:t>nt</w:t>
      </w:r>
      <w:r>
        <w:t xml:space="preserve"> derrière les deux autres.</w:t>
      </w:r>
    </w:p>
    <w:p w14:paraId="50C13ACB" w14:textId="06413D66"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w:t>
      </w:r>
      <w:r w:rsidR="00E56A4B">
        <w:t>encore la spécialité aux épices.</w:t>
      </w:r>
    </w:p>
    <w:p w14:paraId="1FF97110" w14:textId="325D1F6C" w:rsidR="003C6CA5" w:rsidRDefault="003C6CA5" w:rsidP="003C6CA5">
      <w:pPr>
        <w:pStyle w:val="tbnormal"/>
        <w:spacing w:before="120" w:after="120"/>
      </w:pPr>
      <w:r>
        <w:t>Ils vendent uniquement dans le form</w:t>
      </w:r>
      <w:r w:rsidR="00E56A4B">
        <w:t xml:space="preserve">at en bouteille de 25 cl et </w:t>
      </w:r>
      <w:r>
        <w:t>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1" w:name="_Toc454297842"/>
      <w:bookmarkStart w:id="212" w:name="_Toc455554569"/>
      <w:r>
        <w:t>Supermarché</w:t>
      </w:r>
      <w:bookmarkEnd w:id="211"/>
      <w:bookmarkEnd w:id="212"/>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05AC19AA" w:rsidR="003C6CA5" w:rsidRDefault="003C6CA5" w:rsidP="003C6CA5">
      <w:pPr>
        <w:pStyle w:val="tbnormal"/>
        <w:spacing w:before="120" w:after="120"/>
      </w:pPr>
      <w:r>
        <w:t xml:space="preserve">Les supermarchés attendent la fin de leur droit en </w:t>
      </w:r>
      <w:r w:rsidR="00D24364">
        <w:t>termes</w:t>
      </w:r>
      <w:r>
        <w:t xml:space="preserve"> de conditions de paiement. De ce fait, vous recevez leurs paiements après 15 jours.</w:t>
      </w:r>
    </w:p>
    <w:p w14:paraId="64489D05" w14:textId="77777777" w:rsidR="003C6CA5" w:rsidRDefault="003C6CA5" w:rsidP="003C6CA5">
      <w:pPr>
        <w:pStyle w:val="tbtitre5"/>
      </w:pPr>
      <w:bookmarkStart w:id="213" w:name="_Toc454297843"/>
      <w:bookmarkStart w:id="214" w:name="_Toc455554570"/>
      <w:r>
        <w:lastRenderedPageBreak/>
        <w:t>Établissement public</w:t>
      </w:r>
      <w:bookmarkEnd w:id="213"/>
      <w:bookmarkEnd w:id="214"/>
    </w:p>
    <w:p w14:paraId="50BCBAA2" w14:textId="003E19F2" w:rsidR="003C6CA5" w:rsidRDefault="003C6CA5" w:rsidP="003C6CA5">
      <w:pPr>
        <w:pStyle w:val="tbnormal"/>
        <w:spacing w:before="120" w:after="120"/>
      </w:pPr>
      <w:r>
        <w:t xml:space="preserve">Les établissements publics où les gens se rencontrent pour échanger et boire un verre sont aussi très </w:t>
      </w:r>
      <w:r w:rsidR="00D24364">
        <w:t>rentables</w:t>
      </w:r>
      <w:r>
        <w:t xml:space="preserve"> pour Brewery &amp; Co. Ils représentent 25% de la demande totale.</w:t>
      </w:r>
    </w:p>
    <w:p w14:paraId="7350AF51" w14:textId="728C5591"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w:t>
      </w:r>
      <w:r w:rsidR="00D24364">
        <w:t>un</w:t>
      </w:r>
      <w:r w:rsidR="00F60DD2">
        <w:t xml:space="preserve"> seul </w:t>
      </w:r>
      <w:r>
        <w:t>format</w:t>
      </w:r>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30A47E8F" w:rsidR="003C6CA5" w:rsidRDefault="003C6CA5" w:rsidP="003C6CA5">
      <w:pPr>
        <w:pStyle w:val="tbnormal"/>
        <w:spacing w:before="120" w:after="120"/>
      </w:pPr>
      <w:r>
        <w:t>Ces revendeurs paient généralement d</w:t>
      </w:r>
      <w:r w:rsidR="00E56A4B">
        <w:t>ans les 10 jours vos factures, c</w:t>
      </w:r>
      <w:r>
        <w:t>e qui représente un avantage. Vous obtenez rapidement des liquidités en retour.</w:t>
      </w:r>
    </w:p>
    <w:p w14:paraId="21D6C7E1" w14:textId="77777777" w:rsidR="003C6CA5" w:rsidRPr="002C3582" w:rsidRDefault="003C6CA5" w:rsidP="003C6CA5">
      <w:pPr>
        <w:pStyle w:val="tbtitre4"/>
        <w:rPr>
          <w:lang w:val="fr-CH"/>
        </w:rPr>
      </w:pPr>
      <w:bookmarkStart w:id="215" w:name="_Toc454297844"/>
      <w:bookmarkStart w:id="216" w:name="_Toc455554571"/>
      <w:r w:rsidRPr="002C3582">
        <w:rPr>
          <w:lang w:val="fr-CH"/>
        </w:rPr>
        <w:t>Les bailleurs de fonds</w:t>
      </w:r>
      <w:bookmarkEnd w:id="215"/>
      <w:bookmarkEnd w:id="216"/>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Pr="002C3582" w:rsidRDefault="003C6CA5" w:rsidP="003C6CA5">
      <w:pPr>
        <w:pStyle w:val="tbtitre4"/>
        <w:rPr>
          <w:lang w:val="fr-CH"/>
        </w:rPr>
      </w:pPr>
      <w:bookmarkStart w:id="217" w:name="_Toc454297845"/>
      <w:bookmarkStart w:id="218" w:name="_Toc455554572"/>
      <w:r w:rsidRPr="002C3582">
        <w:rPr>
          <w:lang w:val="fr-CH"/>
        </w:rPr>
        <w:lastRenderedPageBreak/>
        <w:t>La fluctuation de la demande</w:t>
      </w:r>
      <w:bookmarkEnd w:id="217"/>
      <w:bookmarkEnd w:id="218"/>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19" w:name="_Toc454297846"/>
      <w:bookmarkStart w:id="220" w:name="_Toc455554573"/>
      <w:r>
        <w:t>Les modalités de jeu</w:t>
      </w:r>
      <w:bookmarkEnd w:id="219"/>
      <w:bookmarkEnd w:id="220"/>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Pr="002C3582" w:rsidRDefault="003C6CA5" w:rsidP="003C6CA5">
      <w:pPr>
        <w:pStyle w:val="tbtitre4"/>
        <w:rPr>
          <w:lang w:val="fr-CH"/>
        </w:rPr>
      </w:pPr>
      <w:bookmarkStart w:id="221" w:name="_Toc454297847"/>
      <w:bookmarkStart w:id="222" w:name="_Toc455554574"/>
      <w:r w:rsidRPr="002C3582">
        <w:rPr>
          <w:lang w:val="fr-CH"/>
        </w:rPr>
        <w:t>Simulation du temps</w:t>
      </w:r>
      <w:bookmarkEnd w:id="221"/>
      <w:bookmarkEnd w:id="222"/>
    </w:p>
    <w:p w14:paraId="24D76CB7" w14:textId="51232945" w:rsidR="00FD3435" w:rsidRDefault="00FD3435" w:rsidP="00FD3435">
      <w:pPr>
        <w:pStyle w:val="tbnormal"/>
      </w:pPr>
      <w:r>
        <w:t>Le temps imparti pour jouer une partie Brewery &amp; Co se compose de quatre rounds de 10 minutes. Un round simule 10 s</w:t>
      </w:r>
      <w:r w:rsidR="00E56A4B">
        <w:t>emaines, c’est-à-dire 1 semaine réelle</w:t>
      </w:r>
      <w:r>
        <w:t xml:space="preserve"> est exécutée dans le jeu en à peine une minute. Vous débutez le jeu à la semaine nu</w:t>
      </w:r>
      <w:r w:rsidR="00E56A4B">
        <w:t>méro dix jusqu’à la numéro 20, c</w:t>
      </w:r>
      <w:r>
        <w:t xml:space="preserve">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0D700D7" w:rsidR="004D2F8B" w:rsidRPr="0004752F" w:rsidRDefault="00D24364" w:rsidP="0004752F">
      <w:pPr>
        <w:pStyle w:val="tbnormal"/>
        <w:spacing w:after="180"/>
        <w:jc w:val="right"/>
        <w:rPr>
          <w:b/>
          <w:color w:val="404040" w:themeColor="text1" w:themeTint="BF"/>
          <w:sz w:val="18"/>
        </w:rPr>
      </w:pPr>
      <w:r>
        <w:rPr>
          <w:b/>
          <w:color w:val="404040" w:themeColor="text1" w:themeTint="BF"/>
          <w:sz w:val="18"/>
        </w:rPr>
        <w:t>Figure 028</w:t>
      </w:r>
      <w:r w:rsidR="004D2F8B" w:rsidRPr="0004752F">
        <w:rPr>
          <w:b/>
          <w:color w:val="404040" w:themeColor="text1" w:themeTint="BF"/>
          <w:sz w:val="18"/>
        </w:rPr>
        <w:t> : Détail des rounds, semaines et saisons dans le jeu OdooSIM.</w:t>
      </w:r>
    </w:p>
    <w:p w14:paraId="5566D05F" w14:textId="77777777" w:rsidR="00B913E6" w:rsidRPr="002C3582" w:rsidRDefault="00B7371E" w:rsidP="003C6CA5">
      <w:pPr>
        <w:pStyle w:val="tbtitre4"/>
        <w:rPr>
          <w:lang w:val="fr-CH"/>
        </w:rPr>
      </w:pPr>
      <w:bookmarkStart w:id="223" w:name="_Toc454297850"/>
      <w:bookmarkStart w:id="224" w:name="_Toc455554575"/>
      <w:r w:rsidRPr="002C3582">
        <w:rPr>
          <w:lang w:val="fr-CH"/>
        </w:rPr>
        <w:lastRenderedPageBreak/>
        <w:t>Évaluation de la performance</w:t>
      </w:r>
      <w:bookmarkEnd w:id="223"/>
      <w:bookmarkEnd w:id="224"/>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5" w:name="_Toc455554576"/>
      <w:r>
        <w:t>Limites et recommandations</w:t>
      </w:r>
      <w:bookmarkEnd w:id="225"/>
    </w:p>
    <w:p w14:paraId="2F011E27" w14:textId="6045D01A" w:rsidR="00B913E6" w:rsidRDefault="00B913E6" w:rsidP="00B913E6">
      <w:pPr>
        <w:pStyle w:val="tbnormal"/>
      </w:pPr>
      <w:r>
        <w:t xml:space="preserve">Le scénario et son détail est développé et présenté. </w:t>
      </w:r>
      <w:r w:rsidR="001E282F">
        <w:t>Il est toutefois important de mentionner que son développement a été effectué par un informa</w:t>
      </w:r>
      <w:r w:rsidR="00E56A4B">
        <w:t>ticien de gestion. Même si tout</w:t>
      </w:r>
      <w:r w:rsidR="001E282F">
        <w:t xml:space="preserve"> a été mis en œuvre pour qu’il soit le plus réaliste possible, des écarts avec la réalité peu</w:t>
      </w:r>
      <w:r w:rsidR="00E56A4B">
        <w:t>vent</w:t>
      </w:r>
      <w:r w:rsidR="001E282F">
        <w:t xml:space="preserve">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777DCBA5"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Dans la réalité, ce n</w:t>
      </w:r>
      <w:r w:rsidR="00785F41">
        <w:t>’est pas forcément le cas. L</w:t>
      </w:r>
      <w:r w:rsidR="000A151A">
        <w:t>a majeure partie</w:t>
      </w:r>
      <w:r>
        <w:t xml:space="preserve"> </w:t>
      </w:r>
      <w:r w:rsidR="000A151A">
        <w:t>du temps</w:t>
      </w:r>
      <w:r>
        <w:t xml:space="preserve">, seul les intérêts sont payés mensuellement. Quant au remboursement, il intervient après le délai sur lequel les parties se sont </w:t>
      </w:r>
      <w:r w:rsidR="00785F41">
        <w:t>entendues</w:t>
      </w:r>
      <w:r>
        <w:t>. Ce principe de prêt est principalement négocié lorsque les entreprises ont un besoin pressant en liquidité pour investir. En amont elle</w:t>
      </w:r>
      <w:r w:rsidR="000A151A">
        <w:t>s</w:t>
      </w:r>
      <w:r>
        <w:t xml:space="preserve"> ont déjà effectuée</w:t>
      </w:r>
      <w:r w:rsidR="00785F41">
        <w:t>s</w:t>
      </w:r>
      <w:r>
        <w:t xml:space="preserve"> des analyses de rentabilité et s</w:t>
      </w:r>
      <w:r w:rsidR="000A151A">
        <w:t>avent que l’investissement rapporte plus que le prêt. Ainsi, au moment de l’échéance, elles peuvent rembourser l’établissement préteur.</w:t>
      </w:r>
      <w:r w:rsidR="00AD6259">
        <w:t xml:space="preserve"> De p</w:t>
      </w:r>
      <w:r w:rsidR="00785F41">
        <w:t>lus, les intérêts doivent être d</w:t>
      </w:r>
      <w:r w:rsidR="00AD6259">
        <w:t>égressifs au fur et à mesure que le remboursement s’effectue, ce qui n’est pas le cas dans les calculs actuels.</w:t>
      </w:r>
    </w:p>
    <w:p w14:paraId="58DDA924" w14:textId="247EC022" w:rsidR="00C55A2E" w:rsidRPr="008F246C" w:rsidRDefault="00C55A2E" w:rsidP="00B913E6">
      <w:pPr>
        <w:pStyle w:val="tbnormal"/>
      </w:pPr>
      <w:r>
        <w:t>La partie simulation du temps est à approfondir. En effet, ce n’est qu’une alternative qui peut sûrement être discutée. En effet</w:t>
      </w:r>
      <w:r w:rsidR="00785F41">
        <w:t>,</w:t>
      </w:r>
      <w:r>
        <w:t xml:space="preserve"> la simulation d’une année telle qu’elle est préconisée </w:t>
      </w:r>
      <w:r w:rsidR="002669D8">
        <w:t>peut-être</w:t>
      </w:r>
      <w:r>
        <w:t xml:space="preserve"> longue dans le cadre d’une </w:t>
      </w:r>
      <w:r w:rsidR="00785F41">
        <w:t xml:space="preserve">ou deux leçons de 45 minutes, à </w:t>
      </w:r>
      <w:r>
        <w:t xml:space="preserve">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proofErr w:type="spellStart"/>
      <w:r w:rsidR="00785F41">
        <w:t>choisi</w:t>
      </w:r>
      <w:proofErr w:type="spellEnd"/>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6" w:name="_Toc455554577"/>
      <w:r>
        <w:lastRenderedPageBreak/>
        <w:t>Portabilité des contraintes scénaristiques</w:t>
      </w:r>
      <w:r w:rsidR="00834FB0">
        <w:t xml:space="preserve"> sur OdooSIM</w:t>
      </w:r>
      <w:bookmarkEnd w:id="226"/>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0CDCD3D1" w:rsidR="00EB455F" w:rsidRDefault="00EB2364" w:rsidP="00834FB0">
      <w:pPr>
        <w:pStyle w:val="tbnormal"/>
      </w:pPr>
      <w:r>
        <w:t>Il</w:t>
      </w:r>
      <w:r w:rsidR="005D2447">
        <w:t xml:space="preserve"> donne l</w:t>
      </w:r>
      <w:r w:rsidR="00EB455F">
        <w:t>es recommandations nécessaires à la mis</w:t>
      </w:r>
      <w:r w:rsidR="002E5D1A">
        <w:t>e en œuvre dans le simulateur. En effet, c</w:t>
      </w:r>
      <w:r w:rsidR="00EB455F">
        <w:t>’est ce dernier qui s’occupe de la gestion des contraintes. Il le fait à chaque jour de simulation</w:t>
      </w:r>
      <w:r w:rsidR="002E5D1A">
        <w:t>, c’est-à-dire à chaque fois qu’il exécute sa phase numéro deux (se référer au chapitre #REF)</w:t>
      </w:r>
      <w:r w:rsidR="00EB455F">
        <w:t>.</w:t>
      </w:r>
    </w:p>
    <w:p w14:paraId="79AA5AAA" w14:textId="17653448" w:rsidR="00DE66F5" w:rsidRDefault="00DE66F5" w:rsidP="00DE66F5">
      <w:pPr>
        <w:pStyle w:val="tbtitre2"/>
      </w:pPr>
      <w:bookmarkStart w:id="227" w:name="_Toc455554578"/>
      <w:r>
        <w:t>Capacité de stockage local</w:t>
      </w:r>
      <w:bookmarkEnd w:id="227"/>
    </w:p>
    <w:p w14:paraId="7E745BD9" w14:textId="0EB6BA0B" w:rsidR="0099151C" w:rsidRDefault="00DE66F5" w:rsidP="00F96687">
      <w:pPr>
        <w:pStyle w:val="tbnormal"/>
      </w:pPr>
      <w:r>
        <w:t xml:space="preserve">Les stocks de la société ont des limites en </w:t>
      </w:r>
      <w:r w:rsidR="00D24364">
        <w:t>termes</w:t>
      </w:r>
      <w:r>
        <w:t xml:space="preserve"> de volumétrie. En se référant au chapitre #REF qui présente le scénario, le constat est que l’entreprise dispose de deux entrepôts. Le premier pour stocker ses matières premières et le second</w:t>
      </w:r>
      <w:r w:rsidR="005D2447">
        <w:t xml:space="preserve"> pour</w:t>
      </w:r>
      <w:r>
        <w:t xml:space="preserve">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1B951685"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entreposée</w:t>
      </w:r>
      <w:r w:rsidR="005D2447">
        <w:t>s</w:t>
      </w:r>
      <w:r w:rsidR="00C824CB">
        <w:t xml:space="preserve"> </w:t>
      </w:r>
      <w:r>
        <w:t>chaque jour simulé. La quantité des matières premières ne doit pas excéder la capacité totale de l’entrepô</w:t>
      </w:r>
      <w:r w:rsidR="00C824CB">
        <w:t>t A. L</w:t>
      </w:r>
      <w:r>
        <w:t xml:space="preserve">a quantité de produits finis ne doit pas </w:t>
      </w:r>
      <w:r w:rsidR="005D2447">
        <w:t>dépasser</w:t>
      </w:r>
      <w:r>
        <w:t xml:space="preserve">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p w14:paraId="5787C26A" w14:textId="33525C44" w:rsidR="00DE66F5" w:rsidRDefault="00DE66F5" w:rsidP="00DE66F5">
      <w:pPr>
        <w:pStyle w:val="tbtitre2"/>
      </w:pPr>
      <w:bookmarkStart w:id="228" w:name="_Toc455554579"/>
      <w:r>
        <w:t>Marché de l’approvisionnement</w:t>
      </w:r>
      <w:bookmarkEnd w:id="228"/>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70CAC554" w:rsidR="00DF3567" w:rsidRDefault="005D2447" w:rsidP="00DF3567">
      <w:pPr>
        <w:pStyle w:val="tbnormal"/>
      </w:pPr>
      <w:r>
        <w:t>Si tel</w:t>
      </w:r>
      <w:r w:rsidR="00DF3567">
        <w:t xml:space="preserv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w:t>
      </w:r>
      <w:r>
        <w:lastRenderedPageBreak/>
        <w:t xml:space="preserve">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29" w:name="_Toc455554580"/>
      <w:r>
        <w:t>Délais</w:t>
      </w:r>
      <w:bookmarkEnd w:id="229"/>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9527EC">
      <w:pPr>
        <w:pStyle w:val="tbnormal"/>
        <w:numPr>
          <w:ilvl w:val="0"/>
          <w:numId w:val="39"/>
        </w:numPr>
      </w:pPr>
      <w:r>
        <w:t>Du temps de procuration des matières premières chez les différents fournisseurs.</w:t>
      </w:r>
    </w:p>
    <w:p w14:paraId="013FF748" w14:textId="775D14B2" w:rsidR="001F5420" w:rsidRDefault="001F5420" w:rsidP="009527EC">
      <w:pPr>
        <w:pStyle w:val="tbnormal"/>
        <w:numPr>
          <w:ilvl w:val="0"/>
          <w:numId w:val="39"/>
        </w:numPr>
      </w:pPr>
      <w:r>
        <w:t>Du temps accordé par les fournisseurs pour le paiement des factures.</w:t>
      </w:r>
    </w:p>
    <w:p w14:paraId="1883122D" w14:textId="64E47388" w:rsidR="001F5420" w:rsidRDefault="001F5420" w:rsidP="009527EC">
      <w:pPr>
        <w:pStyle w:val="tbnormal"/>
        <w:numPr>
          <w:ilvl w:val="0"/>
          <w:numId w:val="39"/>
        </w:numPr>
      </w:pPr>
      <w:r>
        <w:t>Du temps que l’entreprise accorde au</w:t>
      </w:r>
      <w:r w:rsidR="005D2447">
        <w:t xml:space="preserve">x différents types de revendeur pour payer leurs </w:t>
      </w:r>
      <w:proofErr w:type="spellStart"/>
      <w:r w:rsidR="005D2447">
        <w:t>dûs</w:t>
      </w:r>
      <w:proofErr w:type="spellEnd"/>
      <w:r w:rsidR="005D2447">
        <w:t>.</w:t>
      </w:r>
    </w:p>
    <w:p w14:paraId="1D93ED40" w14:textId="73E7BAFF" w:rsidR="001F5420" w:rsidRDefault="001F5420" w:rsidP="009527EC">
      <w:pPr>
        <w:pStyle w:val="tbnormal"/>
        <w:numPr>
          <w:ilvl w:val="0"/>
          <w:numId w:val="39"/>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4B71CCDD" w14:textId="536E7ECB" w:rsidR="00D24364" w:rsidRDefault="00D24364" w:rsidP="001F5420">
      <w:pPr>
        <w:pStyle w:val="tbnormal"/>
      </w:pPr>
      <w:r>
        <w:t>Figure 029 : Contraintes sur le processus d’approvisionnement.</w:t>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72777159" w:rsidR="001F5420" w:rsidRDefault="00967ABC" w:rsidP="001F5420">
      <w:pPr>
        <w:pStyle w:val="tbnormal"/>
      </w:pPr>
      <w:r>
        <w:t xml:space="preserve">Le temps </w:t>
      </w:r>
      <w:r w:rsidR="004D1EB5">
        <w:t>qu’accordent</w:t>
      </w:r>
      <w:r>
        <w:t xml:space="preserv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279A8D79" w14:textId="512284CD" w:rsidR="00D24364" w:rsidRDefault="00D24364" w:rsidP="001F5420">
      <w:pPr>
        <w:pStyle w:val="tbnormal"/>
      </w:pPr>
      <w:r>
        <w:t>Figure 030 : Contraintes sur le processus d’approvisionnement.</w:t>
      </w:r>
    </w:p>
    <w:p w14:paraId="1B9C0958" w14:textId="432310D3" w:rsidR="004D1EB5"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493E3A" w14:textId="77777777" w:rsidR="004D1EB5" w:rsidRDefault="004D1EB5">
      <w:pPr>
        <w:rPr>
          <w:rFonts w:eastAsiaTheme="majorEastAsia" w:cstheme="majorBidi"/>
          <w:szCs w:val="32"/>
        </w:rPr>
      </w:pPr>
      <w:r>
        <w:br w:type="page"/>
      </w:r>
    </w:p>
    <w:p w14:paraId="33EAC7D2" w14:textId="2B311D25" w:rsidR="00A40804" w:rsidRDefault="00A40804" w:rsidP="001F5420">
      <w:pPr>
        <w:pStyle w:val="tbnormal"/>
      </w:pPr>
      <w:r>
        <w:lastRenderedPageBreak/>
        <w:t>Le temps qu’accorde l’entreprise à ses revendeurs</w:t>
      </w:r>
      <w:r w:rsidR="005D2447">
        <w:t xml:space="preserve"> pour le paiement de leurs factures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48C7907D" w14:textId="27301404" w:rsidR="004D1EB5" w:rsidRDefault="004D1EB5" w:rsidP="001F5420">
      <w:pPr>
        <w:pStyle w:val="tbnormal"/>
      </w:pPr>
      <w:r>
        <w:t>Figure 031 : Contraintes sur le processus de vente.</w:t>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7A7CA23C" w14:textId="6F6CCF12" w:rsidR="004D1EB5" w:rsidRDefault="004D1EB5" w:rsidP="004D1EB5">
      <w:pPr>
        <w:pStyle w:val="tbnormal"/>
      </w:pPr>
      <w:r>
        <w:t>Figure 032 : Contraintes sur le processus de production.</w:t>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0" w:name="_Toc455554581"/>
      <w:r>
        <w:t>Frais fixe</w:t>
      </w:r>
      <w:r w:rsidR="00C72FBB">
        <w:t>s</w:t>
      </w:r>
      <w:bookmarkEnd w:id="230"/>
    </w:p>
    <w:p w14:paraId="4E224322" w14:textId="7AB75215" w:rsidR="00C72FBB" w:rsidRDefault="00C72FBB" w:rsidP="00C72FBB">
      <w:pPr>
        <w:pStyle w:val="tbnormal"/>
      </w:pPr>
      <w:r>
        <w:t xml:space="preserve">Les frais fixes sont gérés dans le processus de comptabilité. Ils doivent être </w:t>
      </w:r>
      <w:r w:rsidR="004D1EB5">
        <w:t>comptabilisés</w:t>
      </w:r>
      <w:r>
        <w:t xml:space="preserve"> à la fin de chaque mois virtuel. Le choix de les comptabilis</w:t>
      </w:r>
      <w:r w:rsidR="005D2447">
        <w:t>er</w:t>
      </w:r>
      <w:r>
        <w:t xml:space="preserve">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65D4F79F" w:rsidR="00DE66F5" w:rsidRDefault="00DE66F5" w:rsidP="00DE66F5">
      <w:pPr>
        <w:pStyle w:val="tbtitre2"/>
      </w:pPr>
      <w:bookmarkStart w:id="231" w:name="_Toc455554582"/>
      <w:r>
        <w:lastRenderedPageBreak/>
        <w:t>Liquidité</w:t>
      </w:r>
      <w:bookmarkEnd w:id="231"/>
      <w:r w:rsidR="005D2447">
        <w:t>s</w:t>
      </w:r>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w:t>
      </w:r>
      <w:proofErr w:type="spellStart"/>
      <w:r>
        <w:t>etc</w:t>
      </w:r>
      <w:proofErr w:type="spellEnd"/>
      <w:r>
        <w:t>…).</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D36D2C8" w:rsidR="00306822" w:rsidRDefault="004D1EB5" w:rsidP="0004752F">
      <w:pPr>
        <w:pStyle w:val="tbnormal"/>
        <w:spacing w:after="180"/>
        <w:jc w:val="right"/>
      </w:pPr>
      <w:r>
        <w:rPr>
          <w:b/>
          <w:color w:val="404040" w:themeColor="text1" w:themeTint="BF"/>
          <w:sz w:val="18"/>
        </w:rPr>
        <w:t>Figure 033</w:t>
      </w:r>
      <w:r w:rsidR="00306822" w:rsidRPr="0004752F">
        <w:rPr>
          <w:b/>
          <w:color w:val="404040" w:themeColor="text1" w:themeTint="BF"/>
          <w:sz w:val="18"/>
        </w:rPr>
        <w:t>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16E9D2D"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w:t>
      </w:r>
      <w:r w:rsidR="005D2447">
        <w:t xml:space="preserve"> dans le délai imparti</w:t>
      </w:r>
      <w:r w:rsidR="00B15756">
        <w:t>,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6AA3398D" w14:textId="77777777" w:rsidTr="00B86BC3">
        <w:trPr>
          <w:trHeight w:hRule="exact" w:val="113"/>
        </w:trPr>
        <w:tc>
          <w:tcPr>
            <w:tcW w:w="597" w:type="dxa"/>
            <w:shd w:val="clear" w:color="auto" w:fill="auto"/>
            <w:vAlign w:val="center"/>
          </w:tcPr>
          <w:p w14:paraId="45D3958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611B2D3C" w14:textId="77777777" w:rsidR="00BE71BF" w:rsidRPr="00025F11" w:rsidRDefault="00BE71BF" w:rsidP="00B86BC3">
            <w:pPr>
              <w:pStyle w:val="tbnormal"/>
              <w:jc w:val="left"/>
              <w:rPr>
                <w:b/>
                <w:sz w:val="2"/>
                <w:szCs w:val="2"/>
              </w:rPr>
            </w:pPr>
          </w:p>
        </w:tc>
      </w:tr>
      <w:tr w:rsidR="00BE71BF" w14:paraId="1AC4B5A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2E3BF80"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6364CD8" w14:textId="77777777" w:rsidR="00BE71BF" w:rsidRPr="00C676D4" w:rsidRDefault="00BE71BF" w:rsidP="00B86BC3">
            <w:pPr>
              <w:pStyle w:val="tbnormal"/>
              <w:rPr>
                <w:sz w:val="21"/>
              </w:rPr>
            </w:pPr>
            <w:r>
              <w:rPr>
                <w:b/>
                <w:sz w:val="21"/>
              </w:rPr>
              <w:t>Complément d’informations :</w:t>
            </w:r>
          </w:p>
          <w:p w14:paraId="40F750AA" w14:textId="77777777" w:rsidR="00BE71BF" w:rsidRDefault="00BE71BF" w:rsidP="00BE71BF">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2C2ECEEA" w14:textId="6ADE6505" w:rsidR="00BE71BF" w:rsidRPr="001D2AFE" w:rsidRDefault="00BE71BF" w:rsidP="00BE71BF">
            <w:pPr>
              <w:pStyle w:val="tbnormal"/>
              <w:rPr>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BE71BF" w14:paraId="461ED9A0" w14:textId="77777777" w:rsidTr="00B86BC3">
        <w:trPr>
          <w:trHeight w:hRule="exact" w:val="90"/>
        </w:trPr>
        <w:tc>
          <w:tcPr>
            <w:tcW w:w="597" w:type="dxa"/>
            <w:shd w:val="clear" w:color="auto" w:fill="auto"/>
            <w:vAlign w:val="center"/>
          </w:tcPr>
          <w:p w14:paraId="077AC9C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C9B8A8C" w14:textId="77777777" w:rsidR="00BE71BF" w:rsidRPr="00025F11" w:rsidRDefault="00BE71BF" w:rsidP="00B86BC3">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2" w:name="_Toc455554583"/>
      <w:r>
        <w:lastRenderedPageBreak/>
        <w:t>Récapitulation</w:t>
      </w:r>
      <w:bookmarkEnd w:id="232"/>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0DFFEE04" w:rsidR="00DE48FD" w:rsidRPr="0004752F" w:rsidRDefault="004D1EB5" w:rsidP="0004752F">
      <w:pPr>
        <w:pStyle w:val="tbnormal"/>
        <w:spacing w:after="180"/>
        <w:jc w:val="right"/>
        <w:rPr>
          <w:b/>
          <w:color w:val="404040" w:themeColor="text1" w:themeTint="BF"/>
          <w:sz w:val="18"/>
        </w:rPr>
      </w:pPr>
      <w:r>
        <w:rPr>
          <w:b/>
          <w:color w:val="404040" w:themeColor="text1" w:themeTint="BF"/>
          <w:sz w:val="18"/>
        </w:rPr>
        <w:t>Figure 034</w:t>
      </w:r>
      <w:r w:rsidR="00DE48FD" w:rsidRPr="0004752F">
        <w:rPr>
          <w:b/>
          <w:color w:val="404040" w:themeColor="text1" w:themeTint="BF"/>
          <w:sz w:val="18"/>
        </w:rPr>
        <w:t>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01E49578" w:rsidR="00DE48FD" w:rsidRDefault="00F24BAA" w:rsidP="00CA67DF">
            <w:pPr>
              <w:pStyle w:val="tbnormal"/>
            </w:pPr>
            <w:r>
              <w:t>Si les participants ne souhaite</w:t>
            </w:r>
            <w:r w:rsidR="005D2447">
              <w:t>nt</w:t>
            </w:r>
            <w:r>
              <w:t xml:space="preserve"> pas acheter du stockage supplémentaire, </w:t>
            </w:r>
            <w:r w:rsidR="00DE48FD">
              <w:t xml:space="preserve">il est nécessaire </w:t>
            </w:r>
            <w:r>
              <w:t>que la somme des seuils maximaux de toutes les règles d’approvisionnement automatique n’excède</w:t>
            </w:r>
            <w:r w:rsidR="005D2447">
              <w:t>nt pas la</w:t>
            </w:r>
            <w:r>
              <w:t xml:space="preserv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07806789" w:rsidR="00DE48FD" w:rsidRDefault="00DE48FD" w:rsidP="00DE48FD">
            <w:pPr>
              <w:pStyle w:val="tbnormal"/>
            </w:pPr>
            <w:r>
              <w:t>Les ordres d’achat</w:t>
            </w:r>
            <w:r w:rsidR="005D2447">
              <w:t>s</w:t>
            </w:r>
            <w:r>
              <w:t xml:space="preserve"> doivent être confirmés uniquement si les liquidités sont suffisantes pour s’acqu</w:t>
            </w:r>
            <w:r w:rsidR="005D2447">
              <w:t>itter de la facture fournisseur qui s’en suit.</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6D705470" w:rsidR="00057C2C" w:rsidRDefault="00057C2C" w:rsidP="00DE48FD">
            <w:pPr>
              <w:pStyle w:val="tbnormal"/>
            </w:pPr>
            <w:r>
              <w:t>Le fichier settings.xml défini pour chacun des types de revendeur un nombre de jour</w:t>
            </w:r>
            <w:r w:rsidR="005D2447">
              <w:t>s</w:t>
            </w:r>
            <w:r>
              <w:t xml:space="preserve"> minimaux </w:t>
            </w:r>
            <w:r>
              <w:lastRenderedPageBreak/>
              <w:t>et un nombre de jour</w:t>
            </w:r>
            <w:r w:rsidR="005D2447">
              <w:t>s</w:t>
            </w:r>
            <w:r>
              <w:t xml:space="preserve"> maximaux. Ces jours définissent la borne dans laquelle le revendeur paie ses factures. Le simulateur doit effectuer un </w:t>
            </w:r>
            <w:proofErr w:type="spellStart"/>
            <w:r>
              <w:t>random</w:t>
            </w:r>
            <w:proofErr w:type="spellEnd"/>
            <w:r>
              <w:t xml:space="preserve">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3" w:name="_Toc455554584"/>
      <w:r>
        <w:t>Développement du proof of concept</w:t>
      </w:r>
      <w:bookmarkEnd w:id="233"/>
    </w:p>
    <w:p w14:paraId="7E4DC3D8" w14:textId="0F3CB355" w:rsidR="00863D81" w:rsidRDefault="005D2447" w:rsidP="00863D81">
      <w:pPr>
        <w:pStyle w:val="tbnormal"/>
      </w:pPr>
      <w:r>
        <w:t>Les éléments qui ont été mis en œuvres durant le développement de la version proof of concept d’OdooSIM sont expliqués dans les chapitres qui suivent.</w:t>
      </w:r>
    </w:p>
    <w:p w14:paraId="085F2052" w14:textId="77777777" w:rsidR="00863D81" w:rsidRDefault="00863D81" w:rsidP="00863D81">
      <w:pPr>
        <w:pStyle w:val="tbtitre2"/>
      </w:pPr>
      <w:bookmarkStart w:id="234" w:name="_Toc455554585"/>
      <w:r>
        <w:t>Problématiques</w:t>
      </w:r>
      <w:bookmarkEnd w:id="234"/>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7E627F2D" w:rsidR="00863D81" w:rsidRPr="00742C2B" w:rsidRDefault="005D2447" w:rsidP="00863D81">
      <w:pPr>
        <w:pStyle w:val="tbnormal"/>
      </w:pPr>
      <w:r>
        <w:t xml:space="preserve">Le simulateur a </w:t>
      </w:r>
      <w:r w:rsidR="00863D81">
        <w:t xml:space="preserve">comme contrainte d’avoir à effectuer dans un temps court beaucoup d’opérations avec toutes les instances qui sont en concurrence </w:t>
      </w:r>
      <w:r w:rsidR="00585EBC">
        <w:t>dans</w:t>
      </w:r>
      <w:r w:rsidR="00863D81">
        <w:t xml:space="preserve"> une partie </w:t>
      </w:r>
      <w:r w:rsidR="00585EBC">
        <w:t>de jeu nouvellement créée</w:t>
      </w:r>
      <w:r w:rsidR="00863D81">
        <w:t xml:space="preserve">. Ces opérations </w:t>
      </w:r>
      <w:r w:rsidR="00585EBC">
        <w:t xml:space="preserve">sont toutes celles nécessaires à faire évoluer le scénario. Elles </w:t>
      </w:r>
      <w:r w:rsidR="00863D81">
        <w:t xml:space="preserve">s’effectuent </w:t>
      </w:r>
      <w:r w:rsidR="00585EBC">
        <w:t>grâce l’API</w:t>
      </w:r>
      <w:r w:rsidR="00863D81">
        <w:t xml:space="preserve">. </w:t>
      </w:r>
      <w:r w:rsidR="00585EBC">
        <w:t>Malheureusement, le fait d’invoquer un service par Internet sur un élément distant provoque de</w:t>
      </w:r>
      <w:r>
        <w:t>s</w:t>
      </w:r>
      <w:r w:rsidR="00585EBC">
        <w:t xml:space="preserve"> temps </w:t>
      </w:r>
      <w:r w:rsidR="00EB7D24">
        <w:t>d’attente</w:t>
      </w:r>
      <w:r w:rsidR="00585EBC">
        <w:t xml:space="preserve"> </w:t>
      </w:r>
      <w:r>
        <w:t>trop</w:t>
      </w:r>
      <w:r w:rsidR="00585EBC">
        <w:t xml:space="preserve"> long. Par conséquent, i</w:t>
      </w:r>
      <w:r w:rsidR="00863D81">
        <w:t xml:space="preserve">l s’agit de trouver un moyen pour </w:t>
      </w:r>
      <w:r>
        <w:t>limiter</w:t>
      </w:r>
      <w:r w:rsidR="00863D81">
        <w:t xml:space="preserve"> les interactions durant la phase de simulation.</w:t>
      </w:r>
    </w:p>
    <w:p w14:paraId="562B89D2" w14:textId="13F62214" w:rsidR="00863D81" w:rsidRDefault="00863D81" w:rsidP="00863D81">
      <w:pPr>
        <w:pStyle w:val="tbnormal"/>
      </w:pPr>
      <w:r>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5" w:name="_Toc455554586"/>
      <w:r>
        <w:t>Langage de programmation</w:t>
      </w:r>
      <w:bookmarkEnd w:id="235"/>
    </w:p>
    <w:p w14:paraId="15B0305D" w14:textId="613C3263" w:rsidR="00863D81" w:rsidRDefault="00863D81" w:rsidP="00863D81">
      <w:pPr>
        <w:pStyle w:val="tbnormal"/>
      </w:pPr>
      <w:r>
        <w:t xml:space="preserve">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w:t>
      </w:r>
      <w:r w:rsidR="005D2447">
        <w:t>le choix s’est porté sur ce langage qui est appris durant la formation d’informaticien de gestion.</w:t>
      </w:r>
    </w:p>
    <w:p w14:paraId="233C27A5" w14:textId="5D65DA0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w:t>
      </w:r>
    </w:p>
    <w:p w14:paraId="55C99FD6" w14:textId="276A251F" w:rsidR="00863D81" w:rsidRDefault="00863D81" w:rsidP="00863D81">
      <w:pPr>
        <w:pStyle w:val="tbtitre2"/>
      </w:pPr>
      <w:bookmarkStart w:id="236" w:name="_Toc455554587"/>
      <w:r>
        <w:lastRenderedPageBreak/>
        <w:t>Fonctionnalité</w:t>
      </w:r>
      <w:r w:rsidR="005D2447">
        <w:t>s</w:t>
      </w:r>
      <w:r>
        <w:t xml:space="preserve"> </w:t>
      </w:r>
      <w:r w:rsidR="000D4BA3">
        <w:t>attendues</w:t>
      </w:r>
      <w:bookmarkEnd w:id="236"/>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9527EC">
      <w:pPr>
        <w:pStyle w:val="tbnormal"/>
        <w:numPr>
          <w:ilvl w:val="0"/>
          <w:numId w:val="35"/>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9527EC">
      <w:pPr>
        <w:pStyle w:val="tbnormal"/>
        <w:numPr>
          <w:ilvl w:val="0"/>
          <w:numId w:val="35"/>
        </w:numPr>
      </w:pPr>
      <w:r>
        <w:t>« En tant que responsable des ventes, je veux qu’il me soit possible de gérer mes conditions de vente sur une instance Odoo Saas afin d’impacter le volume des ventes ».</w:t>
      </w:r>
    </w:p>
    <w:p w14:paraId="183563C0" w14:textId="77777777" w:rsidR="00863D81" w:rsidRDefault="00863D81" w:rsidP="009527EC">
      <w:pPr>
        <w:pStyle w:val="tbnormal"/>
        <w:numPr>
          <w:ilvl w:val="0"/>
          <w:numId w:val="35"/>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9527EC">
      <w:pPr>
        <w:pStyle w:val="tbnormal"/>
        <w:numPr>
          <w:ilvl w:val="0"/>
          <w:numId w:val="35"/>
        </w:numPr>
      </w:pPr>
      <w:r>
        <w:t>« En tant que responsable des ventes, je veux qu’il me soit possible de visualiser ma progression dans le PGI afin de m’informer et de mesurer ma performance ».</w:t>
      </w:r>
    </w:p>
    <w:p w14:paraId="6AA54CA9" w14:textId="77777777" w:rsidR="00863D81" w:rsidRDefault="00863D81" w:rsidP="009527EC">
      <w:pPr>
        <w:pStyle w:val="tbnormal"/>
        <w:numPr>
          <w:ilvl w:val="0"/>
          <w:numId w:val="35"/>
        </w:numPr>
      </w:pPr>
      <w:r>
        <w:t>« En tant que professeur, je veux qu’il me soit possible de de paramétrer une nouvelle partie afin de démarrer une nouvelle simulation ».</w:t>
      </w:r>
    </w:p>
    <w:p w14:paraId="627AED46" w14:textId="77777777" w:rsidR="00863D81" w:rsidRDefault="00863D81" w:rsidP="009527EC">
      <w:pPr>
        <w:pStyle w:val="tbnormal"/>
        <w:numPr>
          <w:ilvl w:val="0"/>
          <w:numId w:val="35"/>
        </w:numPr>
      </w:pPr>
      <w:r>
        <w:t>« En tant que professeur, je veux qu’il me soit possible de démarrer une nouvelle partie afin de dispenser une leçon ».</w:t>
      </w:r>
    </w:p>
    <w:p w14:paraId="20ED7644" w14:textId="77777777" w:rsidR="00863D81" w:rsidRDefault="00863D81" w:rsidP="009527EC">
      <w:pPr>
        <w:pStyle w:val="tbnormal"/>
        <w:numPr>
          <w:ilvl w:val="0"/>
          <w:numId w:val="35"/>
        </w:numPr>
      </w:pPr>
      <w:r>
        <w:t>« En tant que professeur, je veux qu’il me soit possible d’avoir un retour sur la partie afin de visualiser les opérations survenues durant la partie ».</w:t>
      </w:r>
    </w:p>
    <w:p w14:paraId="50DECE64" w14:textId="72025D3B" w:rsidR="00863D81" w:rsidRDefault="00863D81" w:rsidP="00863D81">
      <w:pPr>
        <w:pStyle w:val="tbnormal"/>
      </w:pPr>
      <w:r>
        <w:t>Ces sept user</w:t>
      </w:r>
      <w:r w:rsidR="005D2447">
        <w:t xml:space="preserve"> stories doivent être réalisées</w:t>
      </w:r>
      <w:r>
        <w:t xml:space="preserve"> dans cette version du simulateur.</w:t>
      </w:r>
    </w:p>
    <w:p w14:paraId="1A246179" w14:textId="0CFE5389" w:rsidR="00585EBC" w:rsidRDefault="00585EBC" w:rsidP="00585EBC">
      <w:pPr>
        <w:pStyle w:val="tbtitre2"/>
      </w:pPr>
      <w:bookmarkStart w:id="237" w:name="_Toc455554588"/>
      <w:r>
        <w:t>Cycle opérationnel</w:t>
      </w:r>
      <w:bookmarkEnd w:id="237"/>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6C426721" w:rsidR="00585EBC" w:rsidRPr="0004752F" w:rsidRDefault="004D1EB5" w:rsidP="0004752F">
      <w:pPr>
        <w:pStyle w:val="tbnormal"/>
        <w:spacing w:after="180"/>
        <w:jc w:val="right"/>
        <w:rPr>
          <w:b/>
          <w:color w:val="404040" w:themeColor="text1" w:themeTint="BF"/>
          <w:sz w:val="18"/>
        </w:rPr>
      </w:pPr>
      <w:r>
        <w:rPr>
          <w:b/>
          <w:color w:val="404040" w:themeColor="text1" w:themeTint="BF"/>
          <w:sz w:val="18"/>
        </w:rPr>
        <w:t>Figure 035</w:t>
      </w:r>
      <w:r w:rsidR="00585EBC" w:rsidRPr="0004752F">
        <w:rPr>
          <w:b/>
          <w:color w:val="404040" w:themeColor="text1" w:themeTint="BF"/>
          <w:sz w:val="18"/>
        </w:rPr>
        <w:t> : Processus des ventes dans Odoo.</w:t>
      </w:r>
    </w:p>
    <w:p w14:paraId="1ED6B643" w14:textId="4F5B126D" w:rsidR="00585EBC" w:rsidRDefault="00585EBC" w:rsidP="00585EBC">
      <w:pPr>
        <w:pStyle w:val="tbnormal"/>
      </w:pPr>
      <w:r>
        <w:t xml:space="preserve">Cependant, ce n’est pas l’ultime </w:t>
      </w:r>
      <w:r w:rsidR="005D2447">
        <w:t>point qui doit être géré</w:t>
      </w:r>
      <w:r>
        <w:t xml:space="preserve">.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w:t>
      </w:r>
      <w:r>
        <w:lastRenderedPageBreak/>
        <w:t>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xml:space="preserve">, c’est-à-dire l’offre </w:t>
      </w:r>
      <w:proofErr w:type="gramStart"/>
      <w:r w:rsidR="00EB5D49">
        <w:t>la</w:t>
      </w:r>
      <w:proofErr w:type="gramEnd"/>
      <w:r w:rsidR="00EB5D49">
        <w:t xml:space="preserve">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w:t>
      </w:r>
      <w:r w:rsidR="005D2447">
        <w:t>opérations en avale.</w:t>
      </w:r>
    </w:p>
    <w:p w14:paraId="720F03E3" w14:textId="45151DC4" w:rsidR="00EB213E" w:rsidRDefault="00EB213E" w:rsidP="00EB213E">
      <w:pPr>
        <w:pStyle w:val="tbtitre2"/>
      </w:pPr>
      <w:bookmarkStart w:id="238" w:name="_Toc455554589"/>
      <w:r>
        <w:t>Exécution du simulateur</w:t>
      </w:r>
      <w:bookmarkEnd w:id="238"/>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427F8683" w:rsidR="00EB213E" w:rsidRDefault="00EB213E" w:rsidP="00EB213E">
      <w:pPr>
        <w:pStyle w:val="tbnormal"/>
      </w:pPr>
      <w:r>
        <w:t>La première phase effectue la configuration globale des instances. Ce</w:t>
      </w:r>
      <w:r w:rsidR="005D2447">
        <w:t>la comprend la configuration d’une partie des</w:t>
      </w:r>
      <w:r>
        <w:t xml:space="preserve">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755245E6" w:rsidR="00EB213E" w:rsidRDefault="00EB213E" w:rsidP="00EB213E">
      <w:pPr>
        <w:pStyle w:val="tbnormal"/>
      </w:pPr>
      <w:r>
        <w:t>La seconde phase s’occupe de la simulation du temps</w:t>
      </w:r>
      <w:r w:rsidR="005D2447">
        <w:t xml:space="preserve"> virtuel</w:t>
      </w:r>
      <w:r>
        <w:t xml:space="preserve"> et joue le cycle opérationnel de manière itérative. Elle l’exécute autant de fois qu’il y a de jours paramétrés (</w:t>
      </w:r>
      <w:r w:rsidRPr="00EB213E">
        <w:rPr>
          <w:b/>
        </w:rPr>
        <w:t>nombre de round * nombre de jours par round</w:t>
      </w:r>
      <w:r>
        <w:t xml:space="preserve">). </w:t>
      </w:r>
      <w:r w:rsidR="0066737B">
        <w:t>Sur cette phase-là, les contraintes sont le temps à disposition et la cohérence des dates.</w:t>
      </w:r>
    </w:p>
    <w:p w14:paraId="287BAB85" w14:textId="5B311C84" w:rsidR="00EB213E" w:rsidRDefault="00EB213E" w:rsidP="00EB213E">
      <w:pPr>
        <w:pStyle w:val="tbnormal"/>
      </w:pPr>
      <w:r>
        <w:t xml:space="preserve">La troisième phase s’occupe de calculer le résultat des ventes de chaque équipe et affiche le classement des équipes. La vision globale du schéma d’exécution du simulateur peut être </w:t>
      </w:r>
      <w:r w:rsidR="004D1EB5">
        <w:t>modélisée</w:t>
      </w:r>
      <w:r>
        <w:t xml:space="preserve">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16E9EE62" w14:textId="12D48F90" w:rsidR="004D1EB5" w:rsidRDefault="004D1EB5" w:rsidP="00EB213E">
      <w:pPr>
        <w:pStyle w:val="tbnormal"/>
      </w:pPr>
      <w:r>
        <w:t>Figure 036 : OdooSIM.</w:t>
      </w:r>
    </w:p>
    <w:p w14:paraId="7E01FB15" w14:textId="72688A01" w:rsidR="00EB213E" w:rsidRDefault="00EB213E" w:rsidP="00EB213E">
      <w:pPr>
        <w:pStyle w:val="tbnormal"/>
      </w:pPr>
      <w:r>
        <w:lastRenderedPageBreak/>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w:t>
      </w:r>
      <w:r w:rsidR="0066737B">
        <w:t xml:space="preserve"> classement des équipes par rapport aux chiffres d’affaires</w:t>
      </w:r>
      <w:r w:rsidR="009C16EC">
        <w:t>.</w:t>
      </w:r>
    </w:p>
    <w:p w14:paraId="6D01A90F" w14:textId="4C2A4052" w:rsidR="009C16EC" w:rsidRDefault="009C16EC" w:rsidP="00EB213E">
      <w:pPr>
        <w:pStyle w:val="tbnormal"/>
      </w:pPr>
      <w:r>
        <w:t>Ce qui est visualisable sur l</w:t>
      </w:r>
      <w:r w:rsidR="0066737B">
        <w:t xml:space="preserve">e schéma ci-dessus, </w:t>
      </w:r>
      <w:r>
        <w:t xml:space="preserve">est que chaque phase communique avec Odoo par le biais de l’API. Puis, Odoo </w:t>
      </w:r>
      <w:r w:rsidR="0066737B">
        <w:t>gère les processus grâce aux applications installées, aux modèles et aux données du master data</w:t>
      </w:r>
      <w:r>
        <w:t>.</w:t>
      </w:r>
    </w:p>
    <w:p w14:paraId="0DD74710" w14:textId="16CDF753" w:rsidR="00BF1EB4" w:rsidRDefault="00BF1EB4" w:rsidP="00BF1EB4">
      <w:pPr>
        <w:pStyle w:val="tbtitre3"/>
      </w:pPr>
      <w:bookmarkStart w:id="239" w:name="_Toc455554590"/>
      <w:r>
        <w:t>Fichier de configuration</w:t>
      </w:r>
      <w:bookmarkEnd w:id="239"/>
    </w:p>
    <w:p w14:paraId="0E7FCA6A" w14:textId="0F4E86EC" w:rsidR="00BF1EB4" w:rsidRPr="00BF1EB4" w:rsidRDefault="00BF1EB4" w:rsidP="00BF1EB4">
      <w:pPr>
        <w:pStyle w:val="tbnormal"/>
      </w:pPr>
      <w:r>
        <w:t xml:space="preserve">Le formalisme XML est choisi car il est assez verbeux pour être compris par la plupart des personnes. Ce fichier représente plusieurs </w:t>
      </w:r>
      <w:r w:rsidR="0066737B">
        <w:t>éléments importants pour l’exécution du simulateur</w:t>
      </w:r>
      <w:r>
        <w:t xml:space="preserve">. Il abrite </w:t>
      </w:r>
      <w:r w:rsidR="0066737B">
        <w:t>les données d’</w:t>
      </w:r>
      <w:r>
        <w:t>accès à l’API et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0" w:name="_Toc455554591"/>
      <w:r>
        <w:t>Phase de configuration</w:t>
      </w:r>
      <w:bookmarkEnd w:id="240"/>
    </w:p>
    <w:p w14:paraId="03DB2059" w14:textId="529ACFEB" w:rsidR="00BF1EB4" w:rsidRDefault="00BF1EB4" w:rsidP="00BF1EB4">
      <w:pPr>
        <w:pStyle w:val="tbnormal"/>
      </w:pPr>
      <w:r>
        <w:t>Pour ne pas empiéter sur le temps nécessaire à l’exécution d’un jour simulé, beaucoup d’opérations ne devant être exécutée</w:t>
      </w:r>
      <w:r w:rsidR="0066737B">
        <w:t>s</w:t>
      </w:r>
      <w:r>
        <w:t xml:space="preserv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371FC9E4" w:rsidR="006B7FD5" w:rsidRDefault="006B7FD5" w:rsidP="009527EC">
      <w:pPr>
        <w:pStyle w:val="tbnormal"/>
        <w:numPr>
          <w:ilvl w:val="0"/>
          <w:numId w:val="36"/>
        </w:numPr>
      </w:pPr>
      <w:r>
        <w:t>Elle récupère les informations de simulation à partir du fichier de configuration. Ces informations sont le volume de demande quotidienne, le nombre de round</w:t>
      </w:r>
      <w:r w:rsidR="0066737B">
        <w:t>s</w:t>
      </w:r>
      <w:r>
        <w:t xml:space="preserve"> à jouer, le nombre de jour</w:t>
      </w:r>
      <w:r w:rsidR="0066737B">
        <w:t>s</w:t>
      </w:r>
      <w:r>
        <w:t xml:space="preserve"> par round, le temps d’un jour en seconde et la quantité de produit renouvelé chaque </w:t>
      </w:r>
      <w:r w:rsidR="005C6C75">
        <w:t>jour</w:t>
      </w:r>
      <w:r>
        <w:t>.</w:t>
      </w:r>
    </w:p>
    <w:p w14:paraId="452648BA" w14:textId="1E2355C2" w:rsidR="006B7FD5" w:rsidRDefault="006B7FD5" w:rsidP="009527EC">
      <w:pPr>
        <w:pStyle w:val="tbnormal"/>
        <w:numPr>
          <w:ilvl w:val="0"/>
          <w:numId w:val="36"/>
        </w:numPr>
      </w:pPr>
      <w:r>
        <w:t>Elle récupère les informations de connexions à l’API, à partir du fichier de configuration.</w:t>
      </w:r>
    </w:p>
    <w:p w14:paraId="4F8AE295" w14:textId="137E45FA" w:rsidR="006B7FD5" w:rsidRDefault="006B7FD5" w:rsidP="009527EC">
      <w:pPr>
        <w:pStyle w:val="tbnormal"/>
        <w:numPr>
          <w:ilvl w:val="0"/>
          <w:numId w:val="36"/>
        </w:numPr>
      </w:pPr>
      <w:r>
        <w:t>Elle génère dans son graphe objet les parties prenantes, les sociétés, les produits et le marché.</w:t>
      </w:r>
    </w:p>
    <w:p w14:paraId="5D54A657" w14:textId="0E6CF6F7" w:rsidR="006B7FD5" w:rsidRDefault="006B7FD5" w:rsidP="009527EC">
      <w:pPr>
        <w:pStyle w:val="tbnormal"/>
        <w:numPr>
          <w:ilvl w:val="0"/>
          <w:numId w:val="36"/>
        </w:numPr>
      </w:pPr>
      <w:r>
        <w:t xml:space="preserve">Elle persiste les éléments du graphe objet dans les instances Odoo. </w:t>
      </w:r>
      <w:r w:rsidR="0066737B">
        <w:t>Puis</w:t>
      </w:r>
      <w:r>
        <w:t>, elle récupère l’identifiant généré par le PGI et l’ajoute d</w:t>
      </w:r>
      <w:r w:rsidR="0066737B">
        <w:t>ans les informations en mémoire dans le graphe objet.</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17BD2356" w:rsidR="00280887" w:rsidRDefault="006B7FD5" w:rsidP="006B7FD5">
      <w:pPr>
        <w:pStyle w:val="tbnormal"/>
      </w:pPr>
      <w:r>
        <w:lastRenderedPageBreak/>
        <w:t xml:space="preserve">En reprenant l’exemple d’une vente, pour l’insérer dans Odoo, </w:t>
      </w:r>
      <w:r w:rsidR="0066737B">
        <w:t xml:space="preserve">il faut les références vers les identifiants ; </w:t>
      </w:r>
      <w:r>
        <w:t xml:space="preserve">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1C6DC188" w:rsidR="002E7DFB" w:rsidRDefault="002E7DFB" w:rsidP="002E7DFB">
      <w:pPr>
        <w:pStyle w:val="tbtitre3"/>
      </w:pPr>
      <w:bookmarkStart w:id="241" w:name="_Toc455554592"/>
      <w:r>
        <w:t>Modèle objet</w:t>
      </w:r>
      <w:bookmarkEnd w:id="241"/>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45BBAD35" w:rsidR="0074171B" w:rsidRPr="0004752F" w:rsidRDefault="004D1EB5" w:rsidP="0004752F">
      <w:pPr>
        <w:pStyle w:val="tbnormal"/>
        <w:spacing w:after="180"/>
        <w:jc w:val="right"/>
        <w:rPr>
          <w:b/>
          <w:color w:val="404040" w:themeColor="text1" w:themeTint="BF"/>
          <w:sz w:val="18"/>
        </w:rPr>
      </w:pPr>
      <w:r>
        <w:rPr>
          <w:b/>
          <w:color w:val="404040" w:themeColor="text1" w:themeTint="BF"/>
          <w:sz w:val="18"/>
        </w:rPr>
        <w:t>Figure 037 : Modèle du</w:t>
      </w:r>
      <w:r w:rsidR="00D13156" w:rsidRPr="0004752F">
        <w:rPr>
          <w:b/>
          <w:color w:val="404040" w:themeColor="text1" w:themeTint="BF"/>
          <w:sz w:val="18"/>
        </w:rPr>
        <w:t xml:space="preserv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proofErr w:type="spellStart"/>
      <w:r w:rsidRPr="002408E8">
        <w:rPr>
          <w:b/>
        </w:rPr>
        <w:t>Company</w:t>
      </w:r>
      <w:proofErr w:type="spellEnd"/>
      <w:r>
        <w:t xml:space="preserve">. Cette classe possède les informations nécessaires à l’échange avec l’API. Les attributs </w:t>
      </w:r>
      <w:proofErr w:type="spellStart"/>
      <w:r w:rsidRPr="002408E8">
        <w:rPr>
          <w:b/>
        </w:rPr>
        <w:t>erp</w:t>
      </w:r>
      <w:proofErr w:type="spellEnd"/>
      <w:r>
        <w:t xml:space="preserve">, </w:t>
      </w:r>
      <w:proofErr w:type="spellStart"/>
      <w:r w:rsidRPr="002408E8">
        <w:rPr>
          <w:b/>
        </w:rPr>
        <w:t>uidapiaccess</w:t>
      </w:r>
      <w:proofErr w:type="spellEnd"/>
      <w:r>
        <w:t xml:space="preserve"> et </w:t>
      </w:r>
      <w:proofErr w:type="spellStart"/>
      <w:r w:rsidRPr="002408E8">
        <w:rPr>
          <w:b/>
        </w:rPr>
        <w:t>passapiaccess</w:t>
      </w:r>
      <w:proofErr w:type="spellEnd"/>
      <w:r>
        <w:t xml:space="preserve"> permettent de s’</w:t>
      </w:r>
      <w:proofErr w:type="spellStart"/>
      <w:r>
        <w:t>authententifier</w:t>
      </w:r>
      <w:proofErr w:type="spellEnd"/>
      <w:r>
        <w:t xml:space="preserve"> auprès de l’API. Au niveau des méthodes qu’elle possède, </w:t>
      </w:r>
      <w:proofErr w:type="spellStart"/>
      <w:proofErr w:type="gramStart"/>
      <w:r w:rsidRPr="002408E8">
        <w:rPr>
          <w:b/>
        </w:rPr>
        <w:t>stockEntry</w:t>
      </w:r>
      <w:proofErr w:type="spellEnd"/>
      <w:r>
        <w:t>(</w:t>
      </w:r>
      <w:proofErr w:type="gramEnd"/>
      <w:r>
        <w:t xml:space="preserve">…) permet d’effectuer l’auto-reconstitution du stock qui survient chaque jour de simulation. La méthode </w:t>
      </w:r>
      <w:proofErr w:type="spellStart"/>
      <w:proofErr w:type="gramStart"/>
      <w:r w:rsidRPr="002408E8">
        <w:rPr>
          <w:b/>
        </w:rPr>
        <w:t>processSale</w:t>
      </w:r>
      <w:proofErr w:type="spellEnd"/>
      <w:r>
        <w:t>(</w:t>
      </w:r>
      <w:proofErr w:type="gramEnd"/>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proofErr w:type="spellStart"/>
      <w:r w:rsidR="00654C51" w:rsidRPr="002408E8">
        <w:rPr>
          <w:b/>
        </w:rPr>
        <w:t>Collaborator</w:t>
      </w:r>
      <w:proofErr w:type="spellEnd"/>
      <w:r w:rsidR="00654C51">
        <w:t xml:space="preserve"> qui eux, possèdent une fonction particulière. Elle référence aussi une instance de l’établissement bancaire </w:t>
      </w:r>
      <w:proofErr w:type="spellStart"/>
      <w:r w:rsidR="00654C51" w:rsidRPr="002408E8">
        <w:rPr>
          <w:b/>
        </w:rPr>
        <w:t>Banker</w:t>
      </w:r>
      <w:proofErr w:type="spellEnd"/>
      <w:r w:rsidR="00654C51">
        <w:t xml:space="preserve"> avec qui elle traite et aussi vers son actionnaire </w:t>
      </w:r>
      <w:proofErr w:type="spellStart"/>
      <w:r w:rsidR="00654C51" w:rsidRPr="002408E8">
        <w:rPr>
          <w:b/>
        </w:rPr>
        <w:t>Shareholder</w:t>
      </w:r>
      <w:proofErr w:type="spellEnd"/>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proofErr w:type="spellStart"/>
      <w:r w:rsidRPr="002408E8">
        <w:rPr>
          <w:b/>
        </w:rPr>
        <w:t>idInvoice</w:t>
      </w:r>
      <w:proofErr w:type="spellEnd"/>
      <w:r>
        <w:t xml:space="preserve">. La référence vers le paiement effectué dans Odoo avec l’attribut </w:t>
      </w:r>
      <w:proofErr w:type="spellStart"/>
      <w:r w:rsidRPr="002408E8">
        <w:rPr>
          <w:b/>
        </w:rPr>
        <w:t>idPayment</w:t>
      </w:r>
      <w:proofErr w:type="spellEnd"/>
      <w:r>
        <w:t xml:space="preserve">. Les informations sur le vendeur </w:t>
      </w:r>
      <w:proofErr w:type="spellStart"/>
      <w:r w:rsidRPr="002408E8">
        <w:rPr>
          <w:b/>
        </w:rPr>
        <w:t>Company</w:t>
      </w:r>
      <w:proofErr w:type="spellEnd"/>
      <w:r>
        <w:t xml:space="preserve">, l’acheteur </w:t>
      </w:r>
      <w:proofErr w:type="spellStart"/>
      <w:r w:rsidRPr="002408E8">
        <w:rPr>
          <w:b/>
        </w:rPr>
        <w:t>Retailer</w:t>
      </w:r>
      <w:proofErr w:type="spellEnd"/>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proofErr w:type="spellStart"/>
      <w:r w:rsidRPr="00FF7589">
        <w:rPr>
          <w:b/>
        </w:rPr>
        <w:t>Retailer</w:t>
      </w:r>
      <w:proofErr w:type="spellEnd"/>
      <w:r>
        <w:t xml:space="preserve">. </w:t>
      </w:r>
      <w:r w:rsidR="00BC3642">
        <w:t xml:space="preserve">Cette classe possède plusieurs attributs </w:t>
      </w:r>
      <w:r w:rsidR="0049462E">
        <w:t>intéressants</w:t>
      </w:r>
      <w:r w:rsidR="00BC3642">
        <w:t xml:space="preserve">. Le premier, </w:t>
      </w:r>
      <w:proofErr w:type="spellStart"/>
      <w:r w:rsidR="00BC3642" w:rsidRPr="00FF7589">
        <w:rPr>
          <w:b/>
        </w:rPr>
        <w:t>name</w:t>
      </w:r>
      <w:proofErr w:type="spellEnd"/>
      <w:r w:rsidR="00BC3642">
        <w:t xml:space="preserve"> qui affecte un nom en rapport avec l’information du type de revendeur, lequel est renseigné dans le fichier de configuration XML. </w:t>
      </w:r>
      <w:proofErr w:type="spellStart"/>
      <w:proofErr w:type="gramStart"/>
      <w:r w:rsidR="00BC3642" w:rsidRPr="00FF7589">
        <w:rPr>
          <w:b/>
        </w:rPr>
        <w:t>marketPart</w:t>
      </w:r>
      <w:proofErr w:type="spellEnd"/>
      <w:proofErr w:type="gramEnd"/>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proofErr w:type="spellStart"/>
      <w:proofErr w:type="gramStart"/>
      <w:r w:rsidR="00BC3642" w:rsidRPr="00BC3642">
        <w:rPr>
          <w:b/>
        </w:rPr>
        <w:t>elasticity</w:t>
      </w:r>
      <w:proofErr w:type="spellEnd"/>
      <w:proofErr w:type="gramEnd"/>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proofErr w:type="spellStart"/>
      <w:proofErr w:type="gramStart"/>
      <w:r w:rsidR="00BC3642" w:rsidRPr="00BC3642">
        <w:rPr>
          <w:b/>
        </w:rPr>
        <w:t>getAdjustedQuantity</w:t>
      </w:r>
      <w:proofErr w:type="spellEnd"/>
      <w:r w:rsidR="00BC3642">
        <w:t>(</w:t>
      </w:r>
      <w:proofErr w:type="gramEnd"/>
      <w:r w:rsidR="00BC3642">
        <w:t xml:space="preserve">…). Pour revenir sur les attributs, </w:t>
      </w:r>
      <w:proofErr w:type="spellStart"/>
      <w:r w:rsidR="00BC3642" w:rsidRPr="0048718D">
        <w:rPr>
          <w:b/>
        </w:rPr>
        <w:t>productPreferences</w:t>
      </w:r>
      <w:proofErr w:type="spellEnd"/>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proofErr w:type="spellStart"/>
      <w:r w:rsidRPr="0048718D">
        <w:rPr>
          <w:b/>
        </w:rPr>
        <w:t>Rawmaterial</w:t>
      </w:r>
      <w:proofErr w:type="spellEnd"/>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42" w:name="_Toc455554593"/>
      <w:r>
        <w:lastRenderedPageBreak/>
        <w:t>Phase de simulation</w:t>
      </w:r>
      <w:bookmarkEnd w:id="242"/>
    </w:p>
    <w:p w14:paraId="3E2B2CA1" w14:textId="24E3E870" w:rsidR="00DC3FA9" w:rsidRDefault="00DC3FA9" w:rsidP="00DC3FA9">
      <w:pPr>
        <w:pStyle w:val="tbnormal"/>
      </w:pPr>
      <w:r>
        <w:t xml:space="preserve">L’une des contraintes liées à cette phase et que doit gérer le simulateur est de pouvoir réaliser toutes les opérations dites automatiques </w:t>
      </w:r>
      <w:r w:rsidR="0066737B">
        <w:t>de toutes les équipes</w:t>
      </w:r>
      <w:r>
        <w:t xml:space="preserv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4BF0A36B" w14:textId="142C5E3F" w:rsidR="004D1EB5" w:rsidRDefault="004D1EB5" w:rsidP="00DC3FA9">
      <w:pPr>
        <w:pStyle w:val="tbnormal"/>
      </w:pPr>
      <w:r>
        <w:t>Figure 038 : Zoom sur la phase 2.</w:t>
      </w:r>
    </w:p>
    <w:p w14:paraId="245724CA" w14:textId="292A913F" w:rsidR="00DC3FA9" w:rsidRDefault="00DC3FA9" w:rsidP="00DC3FA9">
      <w:pPr>
        <w:pStyle w:val="tbnormal"/>
      </w:pPr>
      <w:r>
        <w:t xml:space="preserve">Ce schéma présente les étapes que doit pouvoir </w:t>
      </w:r>
      <w:r w:rsidR="0066737B">
        <w:t>exécuter</w:t>
      </w:r>
      <w:r>
        <w:t xml:space="preserve">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Pr="002C3582" w:rsidRDefault="000739AA" w:rsidP="00627C1C">
      <w:pPr>
        <w:pStyle w:val="tbtitre4"/>
        <w:rPr>
          <w:lang w:val="fr-CH"/>
        </w:rPr>
      </w:pPr>
      <w:bookmarkStart w:id="243" w:name="_Toc455554594"/>
      <w:r w:rsidRPr="002C3582">
        <w:rPr>
          <w:lang w:val="fr-CH"/>
        </w:rPr>
        <w:t>Gestion de la demande</w:t>
      </w:r>
      <w:bookmarkEnd w:id="243"/>
    </w:p>
    <w:p w14:paraId="599C8360" w14:textId="2DD0A21A" w:rsidR="002279A7" w:rsidRDefault="002279A7" w:rsidP="002279A7">
      <w:pPr>
        <w:pStyle w:val="tbnormal"/>
      </w:pPr>
      <w:r>
        <w:t xml:space="preserve">La gestion de la demande consiste à la </w:t>
      </w:r>
      <w:r w:rsidR="0066737B">
        <w:t>créer</w:t>
      </w:r>
      <w:r>
        <w:t xml:space="preserve">. Pour se faire, le simulateur lit dans le fichier de configuration </w:t>
      </w:r>
      <w:r w:rsidRPr="002279A7">
        <w:rPr>
          <w:b/>
        </w:rPr>
        <w:t>settings.xml</w:t>
      </w:r>
      <w:r>
        <w:t xml:space="preserve"> les données relatives à la constitution du marché.</w:t>
      </w:r>
    </w:p>
    <w:p w14:paraId="27B3C0F1" w14:textId="668E3630" w:rsidR="004D1EB5" w:rsidRDefault="0066737B" w:rsidP="002279A7">
      <w:pPr>
        <w:pStyle w:val="tbnormal"/>
      </w:pPr>
      <w:r>
        <w:t>Ensuite</w:t>
      </w:r>
      <w:r w:rsidR="00605D30">
        <w:t>, il itère sur tous les consommateurs précédemment créé</w:t>
      </w:r>
      <w:r>
        <w:t>s</w:t>
      </w:r>
      <w:r w:rsidR="00605D30">
        <w:t xml:space="preserve">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w:t>
      </w:r>
      <w:proofErr w:type="spellStart"/>
      <w:r w:rsidR="00605D30">
        <w:t>dév</w:t>
      </w:r>
      <w:proofErr w:type="spellEnd"/>
      <w:r w:rsidR="00605D30">
        <w:t>. De l’</w:t>
      </w:r>
      <w:proofErr w:type="spellStart"/>
      <w:r w:rsidR="00605D30">
        <w:t>algo</w:t>
      </w:r>
      <w:proofErr w:type="spellEnd"/>
      <w:r w:rsidR="00605D30">
        <w:t>)).</w:t>
      </w:r>
    </w:p>
    <w:p w14:paraId="17C3F712" w14:textId="77777777" w:rsidR="004D1EB5" w:rsidRDefault="004D1EB5">
      <w:pPr>
        <w:rPr>
          <w:rFonts w:eastAsiaTheme="majorEastAsia" w:cstheme="majorBidi"/>
          <w:szCs w:val="32"/>
        </w:rPr>
      </w:pPr>
      <w:r>
        <w:br w:type="page"/>
      </w:r>
    </w:p>
    <w:p w14:paraId="6CFD4421" w14:textId="73F02A7B" w:rsidR="000739AA" w:rsidRPr="002C3582" w:rsidRDefault="000739AA" w:rsidP="00627C1C">
      <w:pPr>
        <w:pStyle w:val="tbtitre4"/>
        <w:rPr>
          <w:lang w:val="fr-CH"/>
        </w:rPr>
      </w:pPr>
      <w:bookmarkStart w:id="244" w:name="_Toc455554595"/>
      <w:r w:rsidRPr="002C3582">
        <w:rPr>
          <w:lang w:val="fr-CH"/>
        </w:rPr>
        <w:lastRenderedPageBreak/>
        <w:t>Gestion de l’offre</w:t>
      </w:r>
      <w:bookmarkEnd w:id="244"/>
    </w:p>
    <w:p w14:paraId="6F2ADD55" w14:textId="78C1B902" w:rsidR="00605D30" w:rsidRDefault="00605D30" w:rsidP="00605D30">
      <w:pPr>
        <w:pStyle w:val="tbnormal"/>
      </w:pPr>
      <w:r>
        <w:t>L’offre se créé</w:t>
      </w:r>
      <w:r w:rsidR="0066737B">
        <w:t>e</w:t>
      </w:r>
      <w:r>
        <w:t xml:space="preserve"> en itérant sur la</w:t>
      </w:r>
      <w:r w:rsidR="00D228E1">
        <w:t xml:space="preserve"> liste des produits disponibles, c’est-à-dire huit dans le scénario Brewery &amp; Co. Puis </w:t>
      </w:r>
      <w:r>
        <w:t xml:space="preserve">pour chaque </w:t>
      </w:r>
      <w:r w:rsidR="005831A6">
        <w:t>objet</w:t>
      </w:r>
      <w:r>
        <w:t xml:space="preserve"> de type société (un</w:t>
      </w:r>
      <w:r w:rsidR="00D228E1">
        <w:t>e</w:t>
      </w:r>
      <w:r>
        <w:t xml:space="preserve"> </w:t>
      </w:r>
      <w:r w:rsidR="00D228E1">
        <w:t>instance</w:t>
      </w:r>
      <w:r>
        <w:t xml:space="preserve"> par société en jeu) une requête vers l’API est envoyée pour récupérer le prix de vente appliqué et la quantité en stock disponible.</w:t>
      </w:r>
    </w:p>
    <w:p w14:paraId="112A798A" w14:textId="2E488D0F" w:rsidR="00D228E1" w:rsidRPr="00605D30" w:rsidRDefault="00D228E1" w:rsidP="00605D30">
      <w:pPr>
        <w:pStyle w:val="tbnormal"/>
      </w:pPr>
      <w:r>
        <w:t xml:space="preserve">Attention, si le prix de vente qu’applique la société est au-dessus du prix plafond (dans le fichier de configuration / nœud </w:t>
      </w:r>
      <w:proofErr w:type="spellStart"/>
      <w:r w:rsidRPr="00D228E1">
        <w:rPr>
          <w:b/>
        </w:rPr>
        <w:t>product_sellable</w:t>
      </w:r>
      <w:proofErr w:type="spellEnd"/>
      <w:r>
        <w:t xml:space="preserve"> / attribut </w:t>
      </w:r>
      <w:proofErr w:type="spellStart"/>
      <w:r w:rsidRPr="00D228E1">
        <w:rPr>
          <w:b/>
        </w:rPr>
        <w:t>maxPrice</w:t>
      </w:r>
      <w:proofErr w:type="spellEnd"/>
      <w:r>
        <w:t>) alors l’offre n’est pas prise en considération.</w:t>
      </w:r>
    </w:p>
    <w:p w14:paraId="78DA90C1" w14:textId="49F72370" w:rsidR="000739AA" w:rsidRPr="002C3582" w:rsidRDefault="000739AA" w:rsidP="00627C1C">
      <w:pPr>
        <w:pStyle w:val="tbtitre4"/>
        <w:rPr>
          <w:lang w:val="fr-CH"/>
        </w:rPr>
      </w:pPr>
      <w:bookmarkStart w:id="245" w:name="_Toc455554596"/>
      <w:r w:rsidRPr="002C3582">
        <w:rPr>
          <w:lang w:val="fr-CH"/>
        </w:rPr>
        <w:t>Algorithme des ventes</w:t>
      </w:r>
      <w:bookmarkEnd w:id="245"/>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Pr="002C3582" w:rsidRDefault="000739AA" w:rsidP="00627C1C">
      <w:pPr>
        <w:pStyle w:val="tbtitre4"/>
        <w:rPr>
          <w:lang w:val="fr-CH"/>
        </w:rPr>
      </w:pPr>
      <w:bookmarkStart w:id="246" w:name="_Toc455554597"/>
      <w:proofErr w:type="gramStart"/>
      <w:r w:rsidRPr="002C3582">
        <w:rPr>
          <w:lang w:val="fr-CH"/>
        </w:rPr>
        <w:t>Mise en</w:t>
      </w:r>
      <w:proofErr w:type="gramEnd"/>
      <w:r w:rsidRPr="002C3582">
        <w:rPr>
          <w:lang w:val="fr-CH"/>
        </w:rPr>
        <w:t xml:space="preserve"> attente du Thread</w:t>
      </w:r>
      <w:bookmarkEnd w:id="246"/>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4497BDA9" w:rsidR="00774EE2" w:rsidRPr="00774EE2" w:rsidRDefault="00774EE2" w:rsidP="00774EE2">
      <w:pPr>
        <w:pStyle w:val="tbnormal"/>
      </w:pPr>
      <w:r>
        <w:t xml:space="preserve">Pour se faire, le temps est enregistré au début de la phase 2 et à la fin lorsque toutes les opérations sont faites. En obtenant la différence entre le délai et la soustraction de la fin avec le début enregistré, le temps d’attente est </w:t>
      </w:r>
      <w:r w:rsidR="0066737B">
        <w:t>obtenu</w:t>
      </w:r>
      <w:r>
        <w:t>.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7" w:name="_Toc455554598"/>
      <w:r>
        <w:t>Phase de restitution</w:t>
      </w:r>
      <w:bookmarkEnd w:id="247"/>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3EA2356" w:rsidR="00815A5C" w:rsidRDefault="00815A5C" w:rsidP="00815A5C">
      <w:pPr>
        <w:pStyle w:val="tbtitre3"/>
      </w:pPr>
      <w:bookmarkStart w:id="248" w:name="_Toc455554599"/>
      <w:r>
        <w:t>Démonstration du résultat</w:t>
      </w:r>
      <w:bookmarkEnd w:id="248"/>
    </w:p>
    <w:p w14:paraId="773C8CC4" w14:textId="358DA39F" w:rsidR="00815A5C" w:rsidRPr="0066737B" w:rsidRDefault="0066737B" w:rsidP="00815A5C">
      <w:pPr>
        <w:pStyle w:val="tbnormal"/>
      </w:pPr>
      <w:r w:rsidRPr="0066737B">
        <w:t xml:space="preserve">Une vidéo </w:t>
      </w:r>
      <w:r w:rsidR="00815A5C" w:rsidRPr="0066737B">
        <w:t>démontre le bon fonctionnement du simulateur. Les paramètres de jeu utilisés sont les suivants :</w:t>
      </w:r>
    </w:p>
    <w:p w14:paraId="078E224B" w14:textId="41B205EC" w:rsidR="00815A5C" w:rsidRDefault="00815A5C" w:rsidP="009527EC">
      <w:pPr>
        <w:pStyle w:val="tbnormal"/>
        <w:numPr>
          <w:ilvl w:val="0"/>
          <w:numId w:val="46"/>
        </w:numPr>
      </w:pPr>
      <w:r>
        <w:t xml:space="preserve">Nombre d’équipe : </w:t>
      </w:r>
      <w:r w:rsidR="00B51B99">
        <w:rPr>
          <w:b/>
        </w:rPr>
        <w:t>2</w:t>
      </w:r>
      <w:r>
        <w:t>.</w:t>
      </w:r>
    </w:p>
    <w:p w14:paraId="7E197733" w14:textId="5673B27D" w:rsidR="00815A5C" w:rsidRDefault="00815A5C" w:rsidP="009527EC">
      <w:pPr>
        <w:pStyle w:val="tbnormal"/>
        <w:numPr>
          <w:ilvl w:val="0"/>
          <w:numId w:val="46"/>
        </w:numPr>
      </w:pPr>
      <w:r>
        <w:t xml:space="preserve">Nombre de produit vendu : </w:t>
      </w:r>
      <w:r w:rsidR="00B745C9">
        <w:rPr>
          <w:b/>
        </w:rPr>
        <w:t>8</w:t>
      </w:r>
      <w:r>
        <w:t>.</w:t>
      </w:r>
    </w:p>
    <w:p w14:paraId="0C9BAEDB" w14:textId="3C319A58" w:rsidR="00815A5C" w:rsidRDefault="00815A5C" w:rsidP="009527EC">
      <w:pPr>
        <w:pStyle w:val="tbnormal"/>
        <w:numPr>
          <w:ilvl w:val="0"/>
          <w:numId w:val="46"/>
        </w:numPr>
      </w:pPr>
      <w:r>
        <w:t xml:space="preserve">Prix optimal du produit vendu : </w:t>
      </w:r>
      <w:r w:rsidRPr="00815A5C">
        <w:rPr>
          <w:b/>
        </w:rPr>
        <w:t>3.80 CHF</w:t>
      </w:r>
      <w:r>
        <w:t>.</w:t>
      </w:r>
    </w:p>
    <w:p w14:paraId="1C7EDD54" w14:textId="4135D1AB" w:rsidR="00815A5C" w:rsidRDefault="00815A5C" w:rsidP="009527EC">
      <w:pPr>
        <w:pStyle w:val="tbnormal"/>
        <w:numPr>
          <w:ilvl w:val="0"/>
          <w:numId w:val="46"/>
        </w:numPr>
      </w:pPr>
      <w:r>
        <w:t xml:space="preserve">Nombre de rounds : </w:t>
      </w:r>
      <w:r w:rsidR="00B745C9">
        <w:rPr>
          <w:b/>
        </w:rPr>
        <w:t>2</w:t>
      </w:r>
      <w:r>
        <w:t>.</w:t>
      </w:r>
    </w:p>
    <w:p w14:paraId="76176EAF" w14:textId="275F3484" w:rsidR="00815A5C" w:rsidRDefault="00815A5C" w:rsidP="009527EC">
      <w:pPr>
        <w:pStyle w:val="tbnormal"/>
        <w:numPr>
          <w:ilvl w:val="0"/>
          <w:numId w:val="46"/>
        </w:numPr>
      </w:pPr>
      <w:r>
        <w:t xml:space="preserve">Nombre de jour par round : </w:t>
      </w:r>
      <w:r w:rsidRPr="00815A5C">
        <w:rPr>
          <w:b/>
        </w:rPr>
        <w:t>10</w:t>
      </w:r>
      <w:r>
        <w:t>.</w:t>
      </w:r>
    </w:p>
    <w:p w14:paraId="28EE3687" w14:textId="0CBB1104" w:rsidR="00815A5C" w:rsidRDefault="00815A5C" w:rsidP="009527EC">
      <w:pPr>
        <w:pStyle w:val="tbnormal"/>
        <w:numPr>
          <w:ilvl w:val="0"/>
          <w:numId w:val="46"/>
        </w:numPr>
      </w:pPr>
      <w:r>
        <w:t xml:space="preserve">Temps en seconde d’un jour virtuel : </w:t>
      </w:r>
      <w:r w:rsidR="00B745C9">
        <w:rPr>
          <w:b/>
        </w:rPr>
        <w:t>10</w:t>
      </w:r>
      <w:r w:rsidRPr="00815A5C">
        <w:rPr>
          <w:b/>
        </w:rPr>
        <w:t xml:space="preserve"> secondes</w:t>
      </w:r>
      <w:r>
        <w:t>.</w:t>
      </w:r>
    </w:p>
    <w:p w14:paraId="2DD636C5" w14:textId="31B79143" w:rsid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w:t>
      </w:r>
      <w:r>
        <w:lastRenderedPageBreak/>
        <w:t xml:space="preserve">effectuant des variations de prix </w:t>
      </w:r>
      <w:r w:rsidR="00014B19">
        <w:t xml:space="preserve">sur le produit </w:t>
      </w:r>
      <w:r>
        <w:t xml:space="preserve">dans les </w:t>
      </w:r>
      <w:r w:rsidR="00B745C9">
        <w:t>deux</w:t>
      </w:r>
      <w:r>
        <w:t xml:space="preserve"> instances utilisées.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6C40" w14:paraId="1BE3AE2A" w14:textId="77777777" w:rsidTr="00031380">
        <w:trPr>
          <w:trHeight w:hRule="exact" w:val="113"/>
        </w:trPr>
        <w:tc>
          <w:tcPr>
            <w:tcW w:w="597" w:type="dxa"/>
            <w:shd w:val="clear" w:color="auto" w:fill="auto"/>
            <w:vAlign w:val="center"/>
          </w:tcPr>
          <w:p w14:paraId="2622CE83"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2059461E" w14:textId="77777777" w:rsidR="00996C40" w:rsidRPr="00025F11" w:rsidRDefault="00996C40" w:rsidP="00031380">
            <w:pPr>
              <w:pStyle w:val="tbnormal"/>
              <w:jc w:val="left"/>
              <w:rPr>
                <w:b/>
                <w:sz w:val="2"/>
                <w:szCs w:val="2"/>
              </w:rPr>
            </w:pPr>
          </w:p>
        </w:tc>
      </w:tr>
      <w:tr w:rsidR="00996C40" w14:paraId="439E04AA"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9D3CC1" w14:textId="77777777" w:rsidR="00996C40" w:rsidRPr="000353ED" w:rsidRDefault="00996C40"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3307422" w14:textId="07958360" w:rsidR="00996C40" w:rsidRPr="00C676D4" w:rsidRDefault="00EA6C9B" w:rsidP="00031380">
            <w:pPr>
              <w:pStyle w:val="tbnormal"/>
              <w:rPr>
                <w:sz w:val="21"/>
              </w:rPr>
            </w:pPr>
            <w:r>
              <w:rPr>
                <w:b/>
                <w:sz w:val="21"/>
              </w:rPr>
              <w:t>Visualisation :</w:t>
            </w:r>
          </w:p>
          <w:p w14:paraId="2DE57EA7" w14:textId="77777777" w:rsidR="00996C40" w:rsidRDefault="00996C40" w:rsidP="00031380">
            <w:pPr>
              <w:pStyle w:val="tbnormal"/>
              <w:rPr>
                <w:sz w:val="21"/>
              </w:rPr>
            </w:pPr>
            <w:r>
              <w:rPr>
                <w:sz w:val="21"/>
              </w:rPr>
              <w:t>La vidéo peut être lue dans les annexes #REF (son nom) ou sur YouTube à partir du lien suivant :</w:t>
            </w:r>
          </w:p>
          <w:p w14:paraId="7A4BA8F7" w14:textId="6AED20F3" w:rsidR="00996C40" w:rsidRPr="001D2AFE" w:rsidRDefault="00996C40" w:rsidP="00996C40">
            <w:pPr>
              <w:pStyle w:val="tbnormal"/>
              <w:numPr>
                <w:ilvl w:val="0"/>
                <w:numId w:val="50"/>
              </w:numPr>
              <w:rPr>
                <w:sz w:val="21"/>
              </w:rPr>
            </w:pPr>
            <w:r>
              <w:rPr>
                <w:sz w:val="21"/>
              </w:rPr>
              <w:t>#REF</w:t>
            </w:r>
          </w:p>
        </w:tc>
      </w:tr>
      <w:tr w:rsidR="00996C40" w14:paraId="48359F62" w14:textId="77777777" w:rsidTr="00031380">
        <w:trPr>
          <w:trHeight w:hRule="exact" w:val="90"/>
        </w:trPr>
        <w:tc>
          <w:tcPr>
            <w:tcW w:w="597" w:type="dxa"/>
            <w:shd w:val="clear" w:color="auto" w:fill="auto"/>
            <w:vAlign w:val="center"/>
          </w:tcPr>
          <w:p w14:paraId="2025CE31" w14:textId="77777777" w:rsidR="00996C40" w:rsidRPr="00025F11" w:rsidRDefault="00996C40" w:rsidP="00031380">
            <w:pPr>
              <w:pStyle w:val="tbnormal"/>
              <w:jc w:val="center"/>
              <w:rPr>
                <w:rFonts w:ascii="Times" w:hAnsi="Times"/>
                <w:b/>
                <w:bCs/>
                <w:sz w:val="2"/>
                <w:szCs w:val="2"/>
              </w:rPr>
            </w:pPr>
          </w:p>
        </w:tc>
        <w:tc>
          <w:tcPr>
            <w:tcW w:w="6773" w:type="dxa"/>
            <w:shd w:val="clear" w:color="auto" w:fill="auto"/>
            <w:vAlign w:val="center"/>
          </w:tcPr>
          <w:p w14:paraId="6563FEDF" w14:textId="77777777" w:rsidR="00996C40" w:rsidRPr="00025F11" w:rsidRDefault="00996C40" w:rsidP="00031380">
            <w:pPr>
              <w:pStyle w:val="tbnormal"/>
              <w:jc w:val="left"/>
              <w:rPr>
                <w:b/>
                <w:sz w:val="2"/>
                <w:szCs w:val="2"/>
              </w:rPr>
            </w:pPr>
          </w:p>
        </w:tc>
      </w:tr>
    </w:tbl>
    <w:p w14:paraId="05EDA9D6" w14:textId="725C540E" w:rsidR="008302A3" w:rsidRDefault="008302A3" w:rsidP="008302A3">
      <w:pPr>
        <w:pStyle w:val="tbtitre2"/>
      </w:pPr>
      <w:bookmarkStart w:id="249" w:name="_Toc455554600"/>
      <w:r>
        <w:t>Limites et améliorations</w:t>
      </w:r>
      <w:bookmarkEnd w:id="249"/>
    </w:p>
    <w:p w14:paraId="09991E02" w14:textId="23072140" w:rsidR="008302A3" w:rsidRDefault="008302A3" w:rsidP="008302A3">
      <w:pPr>
        <w:pStyle w:val="tbnormal"/>
      </w:pPr>
      <w:r>
        <w:t>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développement logiciel.</w:t>
      </w:r>
    </w:p>
    <w:p w14:paraId="2FD667E3" w14:textId="2104C153" w:rsidR="00143A60" w:rsidRDefault="004A6297" w:rsidP="00143A60">
      <w:pPr>
        <w:pStyle w:val="tbtitre3"/>
      </w:pPr>
      <w:bookmarkStart w:id="250" w:name="_Toc455554601"/>
      <w:r>
        <w:t xml:space="preserve">Pour </w:t>
      </w:r>
      <w:r w:rsidR="00143A60">
        <w:t>la version finale</w:t>
      </w:r>
      <w:bookmarkEnd w:id="250"/>
    </w:p>
    <w:p w14:paraId="3CA2FFE9" w14:textId="2C270694" w:rsidR="00143A60" w:rsidRPr="00143A60" w:rsidRDefault="00143A60" w:rsidP="00143A60">
      <w:pPr>
        <w:pStyle w:val="tbnormal"/>
      </w:pPr>
      <w:r>
        <w:t xml:space="preserve">Tout le processus des ventes est </w:t>
      </w:r>
      <w:r w:rsidR="003E6CD9">
        <w:t>opérationnel</w:t>
      </w:r>
      <w:r>
        <w:t>. Cependant, le temps d’attente entre la livraison et le paiement du client n’est pas faite. Il est nécessaire de la mettre en place pour reprendre ce qui est fait actuellement dans la version finale.</w:t>
      </w:r>
    </w:p>
    <w:p w14:paraId="5220ED18" w14:textId="77777777" w:rsidR="008302A3" w:rsidRDefault="008302A3" w:rsidP="008302A3">
      <w:pPr>
        <w:pStyle w:val="tbtitre3"/>
      </w:pPr>
      <w:bookmarkStart w:id="251" w:name="_Toc454297915"/>
      <w:bookmarkStart w:id="252" w:name="_Toc455554602"/>
      <w:r>
        <w:t>Création des bases de données</w:t>
      </w:r>
      <w:bookmarkEnd w:id="251"/>
      <w:bookmarkEnd w:id="252"/>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53" w:name="_Toc454297916"/>
      <w:bookmarkStart w:id="254" w:name="_Toc455554603"/>
      <w:r>
        <w:t>Gestion des droits d’accès utilisateurs</w:t>
      </w:r>
      <w:bookmarkEnd w:id="253"/>
      <w:bookmarkEnd w:id="254"/>
    </w:p>
    <w:p w14:paraId="0C1C911B" w14:textId="449A322C" w:rsidR="004D1EB5" w:rsidRDefault="00470ABD" w:rsidP="008302A3">
      <w:pPr>
        <w:pStyle w:val="tbnormal"/>
      </w:pPr>
      <w:r>
        <w:t xml:space="preserve">Les droits tels qu’ils sont présentés dans le </w:t>
      </w:r>
      <w:r w:rsidR="0066737B">
        <w:t>chapitre</w:t>
      </w:r>
      <w:r>
        <w:t xml:space="preserv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w:t>
      </w:r>
      <w:r w:rsidR="0066737B">
        <w:t>l’utilisent</w:t>
      </w:r>
      <w:r>
        <w:t>, il est important d’effectuer uniquement les manipulations expliquées dans le document #REF (</w:t>
      </w:r>
      <w:proofErr w:type="spellStart"/>
      <w:r>
        <w:t>jobaids</w:t>
      </w:r>
      <w:proofErr w:type="spellEnd"/>
      <w:r>
        <w:t>).</w:t>
      </w:r>
    </w:p>
    <w:p w14:paraId="29C8BBAD" w14:textId="77777777" w:rsidR="004D1EB5" w:rsidRDefault="004D1EB5">
      <w:pPr>
        <w:rPr>
          <w:rFonts w:eastAsiaTheme="majorEastAsia" w:cstheme="majorBidi"/>
          <w:szCs w:val="32"/>
        </w:rPr>
      </w:pPr>
      <w:r>
        <w:br w:type="page"/>
      </w:r>
    </w:p>
    <w:p w14:paraId="3EF76589" w14:textId="77777777" w:rsidR="008302A3" w:rsidRDefault="008302A3" w:rsidP="008302A3">
      <w:pPr>
        <w:pStyle w:val="tbtitre3"/>
      </w:pPr>
      <w:bookmarkStart w:id="255" w:name="_Toc454297917"/>
      <w:bookmarkStart w:id="256" w:name="_Toc455554604"/>
      <w:r>
        <w:lastRenderedPageBreak/>
        <w:t>Fichier de configuration</w:t>
      </w:r>
      <w:bookmarkEnd w:id="255"/>
      <w:bookmarkEnd w:id="256"/>
    </w:p>
    <w:p w14:paraId="33FF1058" w14:textId="6171497D"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w:t>
      </w:r>
      <w:r w:rsidR="00A15510">
        <w:t>du simulateur.</w:t>
      </w:r>
    </w:p>
    <w:p w14:paraId="5B22C846" w14:textId="437344AE" w:rsidR="008302A3" w:rsidRDefault="008302A3" w:rsidP="008302A3">
      <w:pPr>
        <w:pStyle w:val="tbnormal"/>
        <w:tabs>
          <w:tab w:val="left" w:pos="4083"/>
        </w:tabs>
      </w:pPr>
      <w:r>
        <w:t>Dans l’état actuel, ce fichier doit être généré à la main sur la base du modèle fourni. Cependant, ce fichier XML ne possède pas de schéma, ce qui rend sa validation sémantique impossible.</w:t>
      </w:r>
    </w:p>
    <w:p w14:paraId="606A0A22" w14:textId="0746A1BB" w:rsidR="008302A3" w:rsidRDefault="008302A3" w:rsidP="008302A3">
      <w:pPr>
        <w:pStyle w:val="tbnormal"/>
        <w:tabs>
          <w:tab w:val="left" w:pos="4083"/>
        </w:tabs>
      </w:pPr>
      <w:r>
        <w:t xml:space="preserve">Lors d’une prochaine itération du travail, </w:t>
      </w:r>
      <w:r w:rsidR="00A15510">
        <w:t>il est fortement recommandé</w:t>
      </w:r>
      <w:r>
        <w:t xml:space="preserve"> de créer un schéma qui puisse être garant de la bonne conformité du fichier.</w:t>
      </w:r>
    </w:p>
    <w:p w14:paraId="5F1398FC" w14:textId="3BB7306A"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portail web avec un formulaire permettant l’édition des produits, des équipes, </w:t>
      </w:r>
      <w:r w:rsidRPr="007578F5">
        <w:t>des marchés, etc. serait une solution viable.</w:t>
      </w:r>
    </w:p>
    <w:p w14:paraId="0DE0E533" w14:textId="2B2FB310" w:rsidR="008302A3" w:rsidRPr="007578F5" w:rsidRDefault="008302A3" w:rsidP="008302A3">
      <w:pPr>
        <w:pStyle w:val="tbnormal"/>
        <w:tabs>
          <w:tab w:val="left" w:pos="4083"/>
        </w:tabs>
      </w:pPr>
      <w:r w:rsidRPr="007578F5">
        <w:t xml:space="preserve">Un autre problème a été soulevé lors des tests réalisés. Les requêtes </w:t>
      </w:r>
      <w:proofErr w:type="spellStart"/>
      <w:r w:rsidR="007578F5" w:rsidRPr="007578F5">
        <w:t>xPath</w:t>
      </w:r>
      <w:proofErr w:type="spellEnd"/>
      <w:r w:rsidRPr="007578F5">
        <w:t xml:space="preserve"> ne gère pas les apostrophes. </w:t>
      </w:r>
      <w:r w:rsidR="00A15510">
        <w:t>L</w:t>
      </w:r>
      <w:r w:rsidRPr="007578F5">
        <w:t xml:space="preserve">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57" w:name="_Toc454297918"/>
      <w:bookmarkStart w:id="258" w:name="_Toc455554605"/>
      <w:r>
        <w:t>Messages d’erreurs</w:t>
      </w:r>
      <w:bookmarkEnd w:id="257"/>
      <w:bookmarkEnd w:id="258"/>
    </w:p>
    <w:p w14:paraId="60ECEF3A" w14:textId="2CE4A51A" w:rsidR="001A6D57" w:rsidRPr="00964B62" w:rsidRDefault="00964B62" w:rsidP="001A6D57">
      <w:pPr>
        <w:pStyle w:val="tbnormal"/>
      </w:pPr>
      <w:r w:rsidRPr="00964B62">
        <w:t xml:space="preserve">Les messages d’erreur ne sont pas logués. Il est recommandé de les traiter à l’aide de la classe </w:t>
      </w:r>
      <w:proofErr w:type="spellStart"/>
      <w:r w:rsidR="001A6D57" w:rsidRPr="00964B62">
        <w:t>Logger</w:t>
      </w:r>
      <w:proofErr w:type="spellEnd"/>
      <w:r w:rsidR="00FA13C2" w:rsidRPr="00964B62">
        <w:rPr>
          <w:rStyle w:val="Appelnotedebasdep"/>
        </w:rPr>
        <w:footnoteReference w:id="35"/>
      </w:r>
      <w:r w:rsidRPr="00964B62">
        <w:t>.</w:t>
      </w:r>
    </w:p>
    <w:p w14:paraId="40CC7589" w14:textId="77777777" w:rsidR="008302A3" w:rsidRDefault="008302A3" w:rsidP="008302A3">
      <w:pPr>
        <w:pStyle w:val="tbtitre3"/>
      </w:pPr>
      <w:bookmarkStart w:id="259" w:name="_Toc454297921"/>
      <w:bookmarkStart w:id="260" w:name="_Toc455554606"/>
      <w:r>
        <w:t>Game Loop</w:t>
      </w:r>
      <w:bookmarkEnd w:id="259"/>
      <w:bookmarkEnd w:id="260"/>
    </w:p>
    <w:p w14:paraId="53556968" w14:textId="2A513DC4"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w:t>
      </w:r>
      <w:r w:rsidR="004D1EB5">
        <w:t>vent</w:t>
      </w:r>
      <w:r w:rsidR="00664967">
        <w:t xml:space="preserve"> être implémenté</w:t>
      </w:r>
      <w:r w:rsidR="004D1EB5">
        <w:t>es</w:t>
      </w:r>
      <w:r w:rsidR="00664967">
        <w:t xml:space="preserve">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103261D9" w:rsidR="00870AD0" w:rsidRDefault="00870AD0" w:rsidP="00AA21FB">
      <w:pPr>
        <w:pStyle w:val="tbnormal"/>
      </w:pPr>
      <w:r>
        <w:t>Afin de mettre en place ce mécanisme, il est recommandé de mettre en œuvre un Thread</w:t>
      </w:r>
      <w:r>
        <w:rPr>
          <w:rStyle w:val="Appelnotedebasdep"/>
        </w:rPr>
        <w:footnoteReference w:id="36"/>
      </w:r>
      <w:r>
        <w:t xml:space="preserve"> spécifique à la boucle de jeu. Ainsi, </w:t>
      </w:r>
      <w:r w:rsidR="00964B62">
        <w:t xml:space="preserve">à partir du Thread principal, les actions d’interactions peuvent être exécutées sur le </w:t>
      </w:r>
      <w:r>
        <w:t xml:space="preserve">Thread </w:t>
      </w:r>
      <w:r w:rsidR="00964B62">
        <w:t>secondaire.</w:t>
      </w:r>
    </w:p>
    <w:p w14:paraId="64006FEC" w14:textId="29DB1B4A" w:rsidR="00F0205F" w:rsidRDefault="00F0205F" w:rsidP="00F0205F">
      <w:pPr>
        <w:pStyle w:val="tbtitre2"/>
      </w:pPr>
      <w:bookmarkStart w:id="261" w:name="_Toc455554607"/>
      <w:r>
        <w:t>Réalité comptable</w:t>
      </w:r>
      <w:bookmarkEnd w:id="261"/>
    </w:p>
    <w:p w14:paraId="27835E35" w14:textId="03750024" w:rsidR="00F0205F" w:rsidRDefault="00F0205F" w:rsidP="00F0205F">
      <w:pPr>
        <w:pStyle w:val="tbnormal"/>
      </w:pPr>
      <w:r>
        <w:t>Suite à la première ve</w:t>
      </w:r>
      <w:r w:rsidR="00075D76">
        <w:t>rsion du proof of concept, une carence</w:t>
      </w:r>
      <w:r>
        <w:t xml:space="preserve"> grave en comptabilité a été constatée. En effet, les ventes ne se comptabilisent pas correctement.</w:t>
      </w:r>
    </w:p>
    <w:p w14:paraId="683B67DD" w14:textId="4A0C69A5" w:rsidR="00F0205F" w:rsidRDefault="00F0205F" w:rsidP="00F0205F">
      <w:pPr>
        <w:pStyle w:val="tbtitre3"/>
      </w:pPr>
      <w:bookmarkStart w:id="262" w:name="_Toc455554608"/>
      <w:r>
        <w:t>Constatation</w:t>
      </w:r>
      <w:bookmarkEnd w:id="262"/>
    </w:p>
    <w:p w14:paraId="736F2073" w14:textId="538095E3" w:rsidR="00F0205F" w:rsidRDefault="00F0205F" w:rsidP="00F0205F">
      <w:pPr>
        <w:pStyle w:val="tbnormal"/>
      </w:pPr>
      <w:r>
        <w:t xml:space="preserve">Lorsqu’une vente est </w:t>
      </w:r>
      <w:r w:rsidR="004D1EB5">
        <w:t>créée</w:t>
      </w:r>
      <w:r>
        <w:t xml:space="preserve">, la méthode </w:t>
      </w:r>
      <w:proofErr w:type="spellStart"/>
      <w:proofErr w:type="gramStart"/>
      <w:r w:rsidRPr="00075D76">
        <w:rPr>
          <w:b/>
        </w:rPr>
        <w:t>processSale</w:t>
      </w:r>
      <w:proofErr w:type="spellEnd"/>
      <w:r w:rsidRPr="00075D76">
        <w:rPr>
          <w:b/>
        </w:rPr>
        <w:t>(</w:t>
      </w:r>
      <w:proofErr w:type="gramEnd"/>
      <w:r w:rsidRPr="00075D76">
        <w:rPr>
          <w:b/>
        </w:rPr>
        <w:t>…)</w:t>
      </w:r>
      <w:r>
        <w:t xml:space="preserve"> de la classe </w:t>
      </w:r>
      <w:proofErr w:type="spellStart"/>
      <w:r w:rsidRPr="00075D76">
        <w:rPr>
          <w:b/>
        </w:rPr>
        <w:t>Company</w:t>
      </w:r>
      <w:proofErr w:type="spellEnd"/>
      <w:r w:rsidRPr="00075D76">
        <w:rPr>
          <w:b/>
        </w:rPr>
        <w:t xml:space="preserve"> </w:t>
      </w:r>
      <w:r>
        <w:t xml:space="preserve">est appelée. Elle effectue les insertions dans Odoo de manière indépendante les unes des autres alors que lorsqu’on effectue le processus de </w:t>
      </w:r>
      <w:r>
        <w:lastRenderedPageBreak/>
        <w:t xml:space="preserve">vente (#REF) </w:t>
      </w:r>
      <w:r w:rsidR="00CB4F4B">
        <w:t>entièrement</w:t>
      </w:r>
      <w:r>
        <w:t xml:space="preserve"> via l’interface cliente Web, la plupart des éléments, se créent en quelque clics. Le transfert de stock, la facturation (avec toutes les écritures comptables nécessaires) et la conclusion du processus de vente.</w:t>
      </w:r>
    </w:p>
    <w:p w14:paraId="283A5B2B" w14:textId="2AE35405" w:rsidR="00F0205F" w:rsidRDefault="00F0205F" w:rsidP="00F0205F">
      <w:pPr>
        <w:pStyle w:val="tbnormal"/>
      </w:pPr>
      <w:r>
        <w:t>Dans l’état actuel de fonctionnement du simulateur, la méthode précitée effectue dans l’ordre chronologique les éléments suivants :</w:t>
      </w:r>
    </w:p>
    <w:p w14:paraId="6E1B0839" w14:textId="1E176CB1" w:rsidR="00F0205F" w:rsidRDefault="00F0205F" w:rsidP="009527EC">
      <w:pPr>
        <w:pStyle w:val="tbnormal"/>
        <w:numPr>
          <w:ilvl w:val="0"/>
          <w:numId w:val="47"/>
        </w:numPr>
      </w:pPr>
      <w:r>
        <w:t xml:space="preserve">Création de la vente </w:t>
      </w:r>
      <w:proofErr w:type="spellStart"/>
      <w:proofErr w:type="gramStart"/>
      <w:r w:rsidRPr="00F0205F">
        <w:rPr>
          <w:b/>
        </w:rPr>
        <w:t>sale.order</w:t>
      </w:r>
      <w:proofErr w:type="spellEnd"/>
      <w:proofErr w:type="gramEnd"/>
      <w:r>
        <w:t>.</w:t>
      </w:r>
    </w:p>
    <w:p w14:paraId="03B1910E" w14:textId="20CD442F" w:rsidR="00F0205F" w:rsidRDefault="00F0205F" w:rsidP="009527EC">
      <w:pPr>
        <w:pStyle w:val="tbnormal"/>
        <w:numPr>
          <w:ilvl w:val="0"/>
          <w:numId w:val="47"/>
        </w:numPr>
      </w:pPr>
      <w:r>
        <w:t xml:space="preserve">Création du transfert </w:t>
      </w:r>
      <w:proofErr w:type="spellStart"/>
      <w:proofErr w:type="gramStart"/>
      <w:r w:rsidRPr="00F0205F">
        <w:rPr>
          <w:b/>
        </w:rPr>
        <w:t>stock.picking</w:t>
      </w:r>
      <w:proofErr w:type="spellEnd"/>
      <w:proofErr w:type="gramEnd"/>
      <w:r>
        <w:t xml:space="preserve">, </w:t>
      </w:r>
      <w:proofErr w:type="spellStart"/>
      <w:r w:rsidRPr="00F0205F">
        <w:rPr>
          <w:b/>
        </w:rPr>
        <w:t>stock.immediate.transfert</w:t>
      </w:r>
      <w:proofErr w:type="spellEnd"/>
      <w:r>
        <w:t xml:space="preserve">, </w:t>
      </w:r>
      <w:proofErr w:type="spellStart"/>
      <w:r w:rsidRPr="00F0205F">
        <w:rPr>
          <w:b/>
        </w:rPr>
        <w:t>stock.pack.operation</w:t>
      </w:r>
      <w:proofErr w:type="spellEnd"/>
      <w:r>
        <w:t xml:space="preserve"> et </w:t>
      </w:r>
      <w:proofErr w:type="spellStart"/>
      <w:r w:rsidRPr="00F0205F">
        <w:rPr>
          <w:b/>
        </w:rPr>
        <w:t>stock.move</w:t>
      </w:r>
      <w:proofErr w:type="spellEnd"/>
      <w:r>
        <w:t>.</w:t>
      </w:r>
    </w:p>
    <w:p w14:paraId="7DBD70E6" w14:textId="099CA41D" w:rsidR="00F0205F" w:rsidRDefault="00F0205F" w:rsidP="009527EC">
      <w:pPr>
        <w:pStyle w:val="tbnormal"/>
        <w:numPr>
          <w:ilvl w:val="0"/>
          <w:numId w:val="47"/>
        </w:numPr>
      </w:pPr>
      <w:r>
        <w:t xml:space="preserve">Création d’une facture </w:t>
      </w:r>
      <w:proofErr w:type="spellStart"/>
      <w:proofErr w:type="gramStart"/>
      <w:r w:rsidRPr="00F0205F">
        <w:rPr>
          <w:b/>
        </w:rPr>
        <w:t>account.invoice</w:t>
      </w:r>
      <w:proofErr w:type="spellEnd"/>
      <w:proofErr w:type="gramEnd"/>
      <w:r>
        <w:t xml:space="preserve">, qu’elle rattache par un champ textuelle </w:t>
      </w:r>
      <w:proofErr w:type="spellStart"/>
      <w:r w:rsidRPr="00F0205F">
        <w:rPr>
          <w:b/>
        </w:rPr>
        <w:t>origin</w:t>
      </w:r>
      <w:proofErr w:type="spellEnd"/>
      <w:r>
        <w:t xml:space="preserve"> à la vente.</w:t>
      </w:r>
    </w:p>
    <w:p w14:paraId="59509359" w14:textId="653A0FCA" w:rsidR="00F0205F" w:rsidRDefault="00F0205F" w:rsidP="009527EC">
      <w:pPr>
        <w:pStyle w:val="tbnormal"/>
        <w:numPr>
          <w:ilvl w:val="0"/>
          <w:numId w:val="47"/>
        </w:numPr>
      </w:pPr>
      <w:r>
        <w:t xml:space="preserve">Création d’un paiement </w:t>
      </w:r>
      <w:proofErr w:type="spellStart"/>
      <w:proofErr w:type="gramStart"/>
      <w:r w:rsidRPr="00F0205F">
        <w:rPr>
          <w:b/>
        </w:rPr>
        <w:t>account.payment</w:t>
      </w:r>
      <w:proofErr w:type="spellEnd"/>
      <w:proofErr w:type="gramEnd"/>
      <w:r>
        <w:t>.</w:t>
      </w:r>
    </w:p>
    <w:p w14:paraId="7F7C98F6" w14:textId="68AD2B82" w:rsidR="00F0205F" w:rsidRDefault="00F0205F" w:rsidP="00F0205F">
      <w:pPr>
        <w:pStyle w:val="tbnormal"/>
      </w:pPr>
      <w:r>
        <w:t xml:space="preserve">Ces éléments sont créés </w:t>
      </w:r>
      <w:r w:rsidR="00B64F90">
        <w:t>indépendamment</w:t>
      </w:r>
      <w:r>
        <w:t xml:space="preserve"> les uns des autres et par conséquent, le processus de vente et son processus de support, la comptabilité, ne sont pas intégré</w:t>
      </w:r>
      <w:r w:rsidR="00075D76">
        <w:t>s totalement</w:t>
      </w:r>
      <w:r>
        <w:t xml:space="preserve">. De ce fait, une vente n’est pas correctement </w:t>
      </w:r>
      <w:r w:rsidR="00B64F90">
        <w:t>comptabilisée</w:t>
      </w:r>
      <w:r>
        <w:t xml:space="preserve"> et les comptes ne balancent </w:t>
      </w:r>
      <w:r w:rsidR="00075D76">
        <w:t>pas</w:t>
      </w:r>
      <w:r>
        <w:t xml:space="preserve"> correctement.</w:t>
      </w:r>
    </w:p>
    <w:p w14:paraId="5F1E5639" w14:textId="74DC7D08" w:rsidR="00067082" w:rsidRDefault="00067082" w:rsidP="00067082">
      <w:pPr>
        <w:pStyle w:val="tbtitre3"/>
      </w:pPr>
      <w:bookmarkStart w:id="263" w:name="_Toc455554609"/>
      <w:r>
        <w:t>Démarche de résolution</w:t>
      </w:r>
      <w:bookmarkEnd w:id="263"/>
    </w:p>
    <w:p w14:paraId="38DE0493" w14:textId="0AE000F7" w:rsidR="00075D76" w:rsidRDefault="00067082" w:rsidP="000B13E7">
      <w:pPr>
        <w:pStyle w:val="tbnormal"/>
      </w:pPr>
      <w:r>
        <w:t>Pour rétablir le tir, une solution est mise en œuvre. Reprendre le flux de réalisation d’une vente (#REF montrer la partie manuelle des ventes) et analyser dans le détail, les interactions du navigateur avec Odoo gr</w:t>
      </w:r>
      <w:r w:rsidR="000B13E7">
        <w:t xml:space="preserve">âce aux outils de développement tel que cela est réalisé au chapitre #REF (spécification </w:t>
      </w:r>
      <w:proofErr w:type="spellStart"/>
      <w:r w:rsidR="000B13E7">
        <w:t>odoosim</w:t>
      </w:r>
      <w:proofErr w:type="spellEnd"/>
      <w:r w:rsidR="000B13E7">
        <w:t>).</w:t>
      </w:r>
    </w:p>
    <w:p w14:paraId="11F09513" w14:textId="1DA582DE" w:rsidR="00E16A48" w:rsidRDefault="00E16A48" w:rsidP="00E16A48">
      <w:pPr>
        <w:pStyle w:val="tbtitre3"/>
      </w:pPr>
      <w:bookmarkStart w:id="264" w:name="_Toc455554610"/>
      <w:r>
        <w:t>Solution</w:t>
      </w:r>
      <w:bookmarkEnd w:id="264"/>
    </w:p>
    <w:p w14:paraId="1C56D1FD" w14:textId="5053B069" w:rsidR="00E16A48" w:rsidRDefault="00E16A48" w:rsidP="00E16A48">
      <w:pPr>
        <w:pStyle w:val="tbnormal"/>
      </w:pPr>
      <w:r>
        <w:t xml:space="preserve">Suite à cette démarche, le processus de vente est totalement intégré aux processus de support inventaire et comptabilité. Chaque étape identifiée grâce à la démarche de résolution est </w:t>
      </w:r>
      <w:r w:rsidR="005D29D4">
        <w:t>réalisée par programmation via l’API</w:t>
      </w:r>
      <w:r w:rsidR="00D70C91">
        <w:t xml:space="preserve"> dans la nouvelle méthode de la classe </w:t>
      </w:r>
      <w:proofErr w:type="spellStart"/>
      <w:r w:rsidR="00D70C91" w:rsidRPr="00D70C91">
        <w:rPr>
          <w:b/>
        </w:rPr>
        <w:t>Company</w:t>
      </w:r>
      <w:proofErr w:type="spellEnd"/>
      <w:r w:rsidR="00D70C91">
        <w:t xml:space="preserve"> nommée </w:t>
      </w:r>
      <w:r w:rsidR="00D70C91" w:rsidRPr="00D70C91">
        <w:rPr>
          <w:b/>
        </w:rPr>
        <w:t>processQuickSale2()</w:t>
      </w:r>
      <w:r w:rsidR="005D29D4">
        <w:t>.</w:t>
      </w:r>
    </w:p>
    <w:p w14:paraId="4881AF99" w14:textId="6065C30A" w:rsidR="005D29D4" w:rsidRDefault="005D29D4" w:rsidP="00D70C91">
      <w:pPr>
        <w:pStyle w:val="tbnormal"/>
      </w:pPr>
      <w:r>
        <w:t>Au niveau du bilan, le compte courant de la société 10201 Bank est aussi débité de bonne manière. Le compte des débiteurs 1100 Débiteurs est lui à zéro vu que toutes les factures sont payées directement</w:t>
      </w:r>
      <w:r w:rsidR="00D70C9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4366F" w14:paraId="34A97FA2" w14:textId="77777777" w:rsidTr="00031380">
        <w:trPr>
          <w:trHeight w:hRule="exact" w:val="113"/>
        </w:trPr>
        <w:tc>
          <w:tcPr>
            <w:tcW w:w="597" w:type="dxa"/>
            <w:shd w:val="clear" w:color="auto" w:fill="auto"/>
            <w:vAlign w:val="center"/>
          </w:tcPr>
          <w:p w14:paraId="4FFA8D81" w14:textId="77777777" w:rsidR="00C4366F" w:rsidRPr="00025F11" w:rsidRDefault="00C4366F" w:rsidP="00031380">
            <w:pPr>
              <w:pStyle w:val="tbnormal"/>
              <w:jc w:val="center"/>
              <w:rPr>
                <w:rFonts w:ascii="Times" w:hAnsi="Times"/>
                <w:b/>
                <w:bCs/>
                <w:sz w:val="2"/>
                <w:szCs w:val="2"/>
              </w:rPr>
            </w:pPr>
          </w:p>
        </w:tc>
        <w:tc>
          <w:tcPr>
            <w:tcW w:w="6773" w:type="dxa"/>
            <w:shd w:val="clear" w:color="auto" w:fill="auto"/>
            <w:vAlign w:val="center"/>
          </w:tcPr>
          <w:p w14:paraId="5A136228" w14:textId="77777777" w:rsidR="00C4366F" w:rsidRPr="00025F11" w:rsidRDefault="00C4366F" w:rsidP="00031380">
            <w:pPr>
              <w:pStyle w:val="tbnormal"/>
              <w:jc w:val="left"/>
              <w:rPr>
                <w:b/>
                <w:sz w:val="2"/>
                <w:szCs w:val="2"/>
              </w:rPr>
            </w:pPr>
          </w:p>
        </w:tc>
      </w:tr>
      <w:tr w:rsidR="00C4366F" w14:paraId="787EDD64" w14:textId="77777777" w:rsidTr="00031380">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592414A" w14:textId="77777777" w:rsidR="00C4366F" w:rsidRPr="000353ED" w:rsidRDefault="00C4366F" w:rsidP="00031380">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DFB31D" w14:textId="52526C21" w:rsidR="00C4366F" w:rsidRPr="00C676D4" w:rsidRDefault="00C4366F" w:rsidP="00031380">
            <w:pPr>
              <w:pStyle w:val="tbnormal"/>
              <w:rPr>
                <w:sz w:val="21"/>
              </w:rPr>
            </w:pPr>
            <w:r>
              <w:rPr>
                <w:b/>
                <w:sz w:val="21"/>
              </w:rPr>
              <w:t>Complément d’informations :</w:t>
            </w:r>
          </w:p>
          <w:p w14:paraId="46EC3652" w14:textId="77777777" w:rsidR="00C4366F" w:rsidRDefault="00C4366F" w:rsidP="00C4366F">
            <w:pPr>
              <w:pStyle w:val="tbnormal"/>
              <w:rPr>
                <w:sz w:val="21"/>
              </w:rPr>
            </w:pPr>
            <w:r>
              <w:rPr>
                <w:sz w:val="21"/>
              </w:rPr>
              <w:t xml:space="preserve">La nouvelle méthode </w:t>
            </w:r>
            <w:r w:rsidRPr="002E7F85">
              <w:rPr>
                <w:b/>
                <w:sz w:val="21"/>
              </w:rPr>
              <w:t>processQuickSale2()</w:t>
            </w:r>
            <w:r>
              <w:rPr>
                <w:sz w:val="21"/>
              </w:rPr>
              <w:t xml:space="preserve"> ne prend pas en charge les dates simulées au niveau des mouvements de stock </w:t>
            </w:r>
            <w:proofErr w:type="spellStart"/>
            <w:proofErr w:type="gramStart"/>
            <w:r w:rsidRPr="00C4366F">
              <w:rPr>
                <w:b/>
                <w:sz w:val="21"/>
              </w:rPr>
              <w:t>stock.move</w:t>
            </w:r>
            <w:proofErr w:type="spellEnd"/>
            <w:proofErr w:type="gramEnd"/>
            <w:r>
              <w:rPr>
                <w:sz w:val="21"/>
              </w:rPr>
              <w:t xml:space="preserve">. Toutefois, les dates des ventes </w:t>
            </w:r>
            <w:proofErr w:type="spellStart"/>
            <w:proofErr w:type="gramStart"/>
            <w:r w:rsidRPr="002E7F85">
              <w:rPr>
                <w:b/>
                <w:sz w:val="21"/>
              </w:rPr>
              <w:t>sale.order</w:t>
            </w:r>
            <w:proofErr w:type="spellEnd"/>
            <w:proofErr w:type="gramEnd"/>
            <w:r>
              <w:rPr>
                <w:sz w:val="21"/>
              </w:rPr>
              <w:t xml:space="preserve">, des factures </w:t>
            </w:r>
            <w:proofErr w:type="spellStart"/>
            <w:r w:rsidRPr="002E7F85">
              <w:rPr>
                <w:b/>
                <w:sz w:val="21"/>
              </w:rPr>
              <w:t>account.invoice</w:t>
            </w:r>
            <w:proofErr w:type="spellEnd"/>
            <w:r>
              <w:rPr>
                <w:sz w:val="21"/>
              </w:rPr>
              <w:t xml:space="preserve"> et des paiements</w:t>
            </w:r>
            <w:r w:rsidR="002E7F85">
              <w:rPr>
                <w:sz w:val="21"/>
              </w:rPr>
              <w:t xml:space="preserve"> </w:t>
            </w:r>
            <w:proofErr w:type="spellStart"/>
            <w:r w:rsidR="002E7F85" w:rsidRPr="002E7F85">
              <w:rPr>
                <w:b/>
                <w:sz w:val="21"/>
              </w:rPr>
              <w:t>account.payment</w:t>
            </w:r>
            <w:proofErr w:type="spellEnd"/>
            <w:r>
              <w:rPr>
                <w:sz w:val="21"/>
              </w:rPr>
              <w:t xml:space="preserve"> sont à jours.</w:t>
            </w:r>
          </w:p>
          <w:p w14:paraId="4443CF92" w14:textId="1AA81317" w:rsidR="002E7F85" w:rsidRPr="001D2AFE" w:rsidRDefault="002E7F85" w:rsidP="00C4366F">
            <w:pPr>
              <w:pStyle w:val="tbnormal"/>
              <w:rPr>
                <w:sz w:val="21"/>
              </w:rPr>
            </w:pPr>
            <w:r>
              <w:rPr>
                <w:sz w:val="21"/>
              </w:rPr>
              <w:t xml:space="preserve">Cette déconvenue est </w:t>
            </w:r>
            <w:r w:rsidR="008C0CAE">
              <w:rPr>
                <w:sz w:val="21"/>
              </w:rPr>
              <w:t>due</w:t>
            </w:r>
            <w:r>
              <w:rPr>
                <w:sz w:val="21"/>
              </w:rPr>
              <w:t xml:space="preserve"> au faite que cette problématique s’est révélée très tardivement et par conséquent, il n’était plus possible de tout refaire. De plus, les objets liés à un </w:t>
            </w:r>
            <w:proofErr w:type="spellStart"/>
            <w:r w:rsidRPr="002E7F85">
              <w:rPr>
                <w:b/>
                <w:sz w:val="21"/>
              </w:rPr>
              <w:t>stock.move</w:t>
            </w:r>
            <w:proofErr w:type="spellEnd"/>
            <w:r>
              <w:rPr>
                <w:sz w:val="21"/>
              </w:rPr>
              <w:t xml:space="preserve"> sont trop nombreux.</w:t>
            </w:r>
          </w:p>
        </w:tc>
      </w:tr>
    </w:tbl>
    <w:p w14:paraId="516C7671" w14:textId="74413A1C" w:rsidR="00863D81" w:rsidRDefault="008302A3" w:rsidP="008302A3">
      <w:pPr>
        <w:pStyle w:val="tbtitre1"/>
      </w:pPr>
      <w:bookmarkStart w:id="265" w:name="_Toc455554611"/>
      <w:r>
        <w:lastRenderedPageBreak/>
        <w:t>Spécifications OdooSIM</w:t>
      </w:r>
      <w:bookmarkEnd w:id="265"/>
    </w:p>
    <w:p w14:paraId="6A87557F" w14:textId="2E0686C8" w:rsidR="007A0FB8" w:rsidRPr="007A0FB8" w:rsidRDefault="007A0FB8" w:rsidP="007A0FB8">
      <w:pPr>
        <w:pStyle w:val="tbnormal"/>
      </w:pPr>
      <w:r>
        <w:t>Sur la base du savoir capitalisé durant le développement de la version proof of</w:t>
      </w:r>
      <w:r w:rsidR="00CB4F4B">
        <w:t xml:space="preserve"> concept, ce chapitre présente l</w:t>
      </w:r>
      <w:r>
        <w:t>es recommandations hypothétiques pour le développement de la version intégrale.</w:t>
      </w:r>
    </w:p>
    <w:p w14:paraId="21F210EB" w14:textId="5A909B73" w:rsidR="00664D95" w:rsidRDefault="00664D95" w:rsidP="008302A3">
      <w:pPr>
        <w:pStyle w:val="tbtitre2"/>
      </w:pPr>
      <w:bookmarkStart w:id="266" w:name="_Toc455554612"/>
      <w:r>
        <w:t>Architecture</w:t>
      </w:r>
      <w:bookmarkEnd w:id="266"/>
    </w:p>
    <w:p w14:paraId="5E7FDAEA" w14:textId="1575F16C" w:rsidR="00664D95" w:rsidRDefault="0039309F" w:rsidP="00664D95">
      <w:pPr>
        <w:pStyle w:val="tbnormal"/>
      </w:pPr>
      <w:r>
        <w:t xml:space="preserve">Pour l’architecture, il est important d’utiliser les trois phases telles qu’utilisées pour la version proof of concept. Cependant, dans la dernière phase, il est nécessaire de persister toutes les données générées (variation des stocks, ventes, achats, </w:t>
      </w:r>
      <w:proofErr w:type="spellStart"/>
      <w:r>
        <w:t>etc</w:t>
      </w:r>
      <w:proofErr w:type="spellEnd"/>
      <w:r>
        <w:t>…) dans une base de données indépendantes.</w:t>
      </w:r>
    </w:p>
    <w:p w14:paraId="323424D6" w14:textId="745C6CAC" w:rsidR="0039309F" w:rsidRPr="00664D95" w:rsidRDefault="0039309F" w:rsidP="00664D95">
      <w:pPr>
        <w:pStyle w:val="tbnormal"/>
      </w:pPr>
      <w:r>
        <w:t xml:space="preserve">Le but de cette action de persistance est de pouvoir constituer un entrepôt de données historiques sur les parties jouées. Ainsi, des analyses peuvent être tirées et des leçons </w:t>
      </w:r>
      <w:r w:rsidR="009F11EE">
        <w:t>apprises</w:t>
      </w:r>
      <w:r w:rsidR="00A90B22">
        <w:t xml:space="preserve"> sur les événements survenus précédemment.</w:t>
      </w:r>
    </w:p>
    <w:p w14:paraId="08D03472" w14:textId="3678AD68" w:rsidR="007A0FB8" w:rsidRDefault="007A0FB8" w:rsidP="008302A3">
      <w:pPr>
        <w:pStyle w:val="tbtitre2"/>
      </w:pPr>
      <w:bookmarkStart w:id="267" w:name="_Toc455554613"/>
      <w:r>
        <w:t>Cycle opérationnel</w:t>
      </w:r>
      <w:bookmarkEnd w:id="267"/>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339E509F" w:rsidR="00B90455" w:rsidRPr="00DE333B" w:rsidRDefault="004D1EB5" w:rsidP="00DE333B">
      <w:pPr>
        <w:pStyle w:val="tbnormal"/>
        <w:spacing w:after="180"/>
        <w:jc w:val="right"/>
        <w:rPr>
          <w:b/>
          <w:color w:val="404040" w:themeColor="text1" w:themeTint="BF"/>
          <w:sz w:val="18"/>
        </w:rPr>
      </w:pPr>
      <w:r>
        <w:rPr>
          <w:b/>
          <w:color w:val="404040" w:themeColor="text1" w:themeTint="BF"/>
          <w:sz w:val="18"/>
        </w:rPr>
        <w:t>Figure 039</w:t>
      </w:r>
      <w:r w:rsidR="00B90455" w:rsidRPr="00DE333B">
        <w:rPr>
          <w:b/>
          <w:color w:val="404040" w:themeColor="text1" w:themeTint="BF"/>
          <w:sz w:val="18"/>
        </w:rPr>
        <w:t> : Chaîne de valeur globale de Brewery &amp; Co. telle qu’elle est mise en œuvre dans Odoo.</w:t>
      </w:r>
    </w:p>
    <w:p w14:paraId="23BF252D" w14:textId="152607B3" w:rsidR="00A011D8" w:rsidRDefault="00972BAC" w:rsidP="008302A3">
      <w:pPr>
        <w:pStyle w:val="tbtitre2"/>
      </w:pPr>
      <w:bookmarkStart w:id="268" w:name="_Toc454297853"/>
      <w:bookmarkStart w:id="269" w:name="_Toc455554614"/>
      <w:r>
        <w:t>Pistes et recommandations pour les</w:t>
      </w:r>
      <w:r w:rsidR="00A011D8">
        <w:t xml:space="preserve"> activités automatisées</w:t>
      </w:r>
      <w:bookmarkEnd w:id="268"/>
      <w:bookmarkEnd w:id="269"/>
    </w:p>
    <w:p w14:paraId="7701F5B4" w14:textId="4B6D6DD6" w:rsidR="00A011D8" w:rsidRDefault="00A011D8" w:rsidP="00A011D8">
      <w:pPr>
        <w:pStyle w:val="tbnormal"/>
      </w:pPr>
      <w:r>
        <w:t xml:space="preserve">Comme présenté au chapitre #REF d’analyse pédagogique, toutes les activités de la chaîne de valeur Brewery &amp; Co </w:t>
      </w:r>
      <w:r w:rsidR="00CF0817">
        <w:t>ne sont pas jouée</w:t>
      </w:r>
      <w:r w:rsidR="00CB4F4B">
        <w:t>s</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7DF034CF" w:rsidR="00A011D8" w:rsidRDefault="00CB4F4B" w:rsidP="00A011D8">
      <w:pPr>
        <w:pStyle w:val="tbnormal"/>
      </w:pPr>
      <w:r>
        <w:t>Ce chapitre</w:t>
      </w:r>
      <w:r w:rsidR="00A011D8">
        <w:t xml:space="preserve"> passe en revue toutes les activités définies comme étant au</w:t>
      </w:r>
      <w:r w:rsidR="008477C6">
        <w:t>tomatisables par le simulateur.</w:t>
      </w:r>
    </w:p>
    <w:p w14:paraId="40DC4BAA" w14:textId="77777777" w:rsidR="00A011D8" w:rsidRDefault="00A011D8" w:rsidP="005F612B">
      <w:pPr>
        <w:pStyle w:val="tbtitre3"/>
      </w:pPr>
      <w:bookmarkStart w:id="270" w:name="_Toc454297854"/>
      <w:bookmarkStart w:id="271" w:name="_Toc455554615"/>
      <w:r>
        <w:lastRenderedPageBreak/>
        <w:t>Activité PL02</w:t>
      </w:r>
      <w:bookmarkEnd w:id="270"/>
      <w:bookmarkEnd w:id="271"/>
    </w:p>
    <w:p w14:paraId="0A66E10B" w14:textId="029ACF97" w:rsidR="00031380" w:rsidRDefault="00031380" w:rsidP="00031380">
      <w:pPr>
        <w:pStyle w:val="tbnormal"/>
      </w:pPr>
      <w:r>
        <w:t>Lorsque manuellement le MRP est exécuté, cela créé les appels suivants :</w:t>
      </w:r>
    </w:p>
    <w:p w14:paraId="22F7D3A0" w14:textId="42D95A19" w:rsidR="00031380" w:rsidRDefault="00031380" w:rsidP="00031380">
      <w:pPr>
        <w:pStyle w:val="tbnormal"/>
      </w:pPr>
      <w:r>
        <w:rPr>
          <w:noProof/>
          <w:lang w:val="fr-FR" w:eastAsia="fr-FR"/>
        </w:rPr>
        <w:drawing>
          <wp:inline distT="0" distB="0" distL="0" distR="0" wp14:anchorId="27624EAB" wp14:editId="5B0CBC59">
            <wp:extent cx="4679950" cy="12801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7-05 à 00.00.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1280160"/>
                    </a:xfrm>
                    <a:prstGeom prst="rect">
                      <a:avLst/>
                    </a:prstGeom>
                  </pic:spPr>
                </pic:pic>
              </a:graphicData>
            </a:graphic>
          </wp:inline>
        </w:drawing>
      </w:r>
    </w:p>
    <w:p w14:paraId="12A28949" w14:textId="7F008B74" w:rsidR="00031380" w:rsidRPr="0004752F" w:rsidRDefault="004D1EB5" w:rsidP="0004752F">
      <w:pPr>
        <w:pStyle w:val="tbnormal"/>
        <w:spacing w:after="180"/>
        <w:jc w:val="right"/>
        <w:rPr>
          <w:b/>
          <w:color w:val="404040" w:themeColor="text1" w:themeTint="BF"/>
          <w:sz w:val="18"/>
        </w:rPr>
      </w:pPr>
      <w:r>
        <w:rPr>
          <w:b/>
          <w:color w:val="404040" w:themeColor="text1" w:themeTint="BF"/>
          <w:sz w:val="18"/>
        </w:rPr>
        <w:t>Figure 040</w:t>
      </w:r>
      <w:r w:rsidR="00031380" w:rsidRPr="0004752F">
        <w:rPr>
          <w:b/>
          <w:color w:val="404040" w:themeColor="text1" w:themeTint="BF"/>
          <w:sz w:val="18"/>
        </w:rPr>
        <w:t> : Outil de développement du navigateur Google Chrome.</w:t>
      </w:r>
    </w:p>
    <w:p w14:paraId="20B58CFF" w14:textId="28BBAB6D" w:rsidR="00031380" w:rsidRDefault="00031380" w:rsidP="00031380">
      <w:pPr>
        <w:pStyle w:val="tbnormal"/>
      </w:pPr>
      <w:r>
        <w:t xml:space="preserve">Tout d’abord, la méthode </w:t>
      </w:r>
      <w:proofErr w:type="spellStart"/>
      <w:r w:rsidRPr="00031380">
        <w:rPr>
          <w:b/>
        </w:rPr>
        <w:t>create</w:t>
      </w:r>
      <w:proofErr w:type="spellEnd"/>
      <w:r>
        <w:t xml:space="preserve"> est appelée sur le modèle </w:t>
      </w:r>
      <w:proofErr w:type="spellStart"/>
      <w:proofErr w:type="gramStart"/>
      <w:r w:rsidRPr="00031380">
        <w:rPr>
          <w:b/>
        </w:rPr>
        <w:t>procurement.orderpoint</w:t>
      </w:r>
      <w:proofErr w:type="gramEnd"/>
      <w:r w:rsidRPr="00031380">
        <w:rPr>
          <w:b/>
        </w:rPr>
        <w:t>.compute</w:t>
      </w:r>
      <w:proofErr w:type="spellEnd"/>
      <w:r>
        <w:t xml:space="preserve">. Puis, la méthode </w:t>
      </w:r>
      <w:proofErr w:type="spellStart"/>
      <w:r w:rsidRPr="00031380">
        <w:rPr>
          <w:b/>
        </w:rPr>
        <w:t>procure_calculation</w:t>
      </w:r>
      <w:proofErr w:type="spellEnd"/>
      <w:r>
        <w:t xml:space="preserve"> est appelée sur l’objet précédemment créé en passant en paramètre son id.</w:t>
      </w:r>
    </w:p>
    <w:p w14:paraId="50080147" w14:textId="6DBFDBD5" w:rsidR="00031380" w:rsidRDefault="00031380" w:rsidP="00031380">
      <w:pPr>
        <w:pStyle w:val="tbnormal"/>
      </w:pPr>
      <w:r>
        <w:rPr>
          <w:noProof/>
          <w:lang w:val="fr-FR" w:eastAsia="fr-FR"/>
        </w:rPr>
        <w:drawing>
          <wp:inline distT="0" distB="0" distL="0" distR="0" wp14:anchorId="74617B8D" wp14:editId="738AFB04">
            <wp:extent cx="4679950" cy="135826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7-05 à 00.03.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9950" cy="1358265"/>
                    </a:xfrm>
                    <a:prstGeom prst="rect">
                      <a:avLst/>
                    </a:prstGeom>
                  </pic:spPr>
                </pic:pic>
              </a:graphicData>
            </a:graphic>
          </wp:inline>
        </w:drawing>
      </w:r>
    </w:p>
    <w:p w14:paraId="407955B9" w14:textId="4A68628A"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041</w:t>
      </w:r>
      <w:r w:rsidR="0004752F" w:rsidRPr="0004752F">
        <w:rPr>
          <w:b/>
          <w:color w:val="404040" w:themeColor="text1" w:themeTint="BF"/>
          <w:sz w:val="18"/>
        </w:rPr>
        <w:t> : Outil de développement du navigateur Google Chrome.</w:t>
      </w:r>
    </w:p>
    <w:p w14:paraId="539CEA83" w14:textId="2E5C414A" w:rsidR="005D2D1B" w:rsidRDefault="00A011D8" w:rsidP="005F612B">
      <w:pPr>
        <w:pStyle w:val="tbtitre3"/>
      </w:pPr>
      <w:bookmarkStart w:id="272" w:name="_Toc454297855"/>
      <w:bookmarkStart w:id="273" w:name="_Toc455554616"/>
      <w:r>
        <w:t>Activité</w:t>
      </w:r>
      <w:r w:rsidR="005D2D1B">
        <w:t>s</w:t>
      </w:r>
      <w:r>
        <w:t xml:space="preserve"> PR02</w:t>
      </w:r>
      <w:bookmarkEnd w:id="272"/>
      <w:r w:rsidR="00031380">
        <w:t>, PR03 et PR04</w:t>
      </w:r>
      <w:bookmarkEnd w:id="273"/>
    </w:p>
    <w:p w14:paraId="4A01125F" w14:textId="068F5C90" w:rsidR="00031380" w:rsidRDefault="00031380" w:rsidP="00031380">
      <w:pPr>
        <w:pStyle w:val="tbnormal"/>
      </w:pPr>
      <w:r>
        <w:t>Une fois que les participants ont confirmé les demandes d’achat générées, le simulateur doit réceptionner la marchandise.</w:t>
      </w:r>
    </w:p>
    <w:p w14:paraId="44DEB1EA" w14:textId="411ECCE3" w:rsidR="00031380" w:rsidRDefault="00031380" w:rsidP="00031380">
      <w:pPr>
        <w:pStyle w:val="tbnormal"/>
      </w:pPr>
      <w:r>
        <w:t xml:space="preserve">Il </w:t>
      </w:r>
      <w:r w:rsidR="000972DF">
        <w:t>faut</w:t>
      </w:r>
      <w:r>
        <w:t xml:space="preserve"> récupérer les ordres d’achat dans le statut</w:t>
      </w:r>
      <w:r w:rsidR="000972DF">
        <w:t xml:space="preserve"> </w:t>
      </w:r>
      <w:proofErr w:type="spellStart"/>
      <w:r w:rsidR="000972DF" w:rsidRPr="000972DF">
        <w:rPr>
          <w:b/>
        </w:rPr>
        <w:t>purchase</w:t>
      </w:r>
      <w:proofErr w:type="spellEnd"/>
      <w:r>
        <w:t> :</w:t>
      </w:r>
    </w:p>
    <w:p w14:paraId="6C941B53" w14:textId="754A8DBC" w:rsidR="00031380" w:rsidRDefault="00031380" w:rsidP="00031380">
      <w:pPr>
        <w:pStyle w:val="tbnormal"/>
      </w:pPr>
      <w:r>
        <w:rPr>
          <w:noProof/>
          <w:lang w:val="fr-FR" w:eastAsia="fr-FR"/>
        </w:rPr>
        <w:drawing>
          <wp:inline distT="0" distB="0" distL="0" distR="0" wp14:anchorId="482C528B" wp14:editId="530D743F">
            <wp:extent cx="4679950" cy="10642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7-05 à 00.12.4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1064260"/>
                    </a:xfrm>
                    <a:prstGeom prst="rect">
                      <a:avLst/>
                    </a:prstGeom>
                  </pic:spPr>
                </pic:pic>
              </a:graphicData>
            </a:graphic>
          </wp:inline>
        </w:drawing>
      </w:r>
    </w:p>
    <w:p w14:paraId="3350C532" w14:textId="0D682039"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042</w:t>
      </w:r>
      <w:r w:rsidR="0004752F" w:rsidRPr="0004752F">
        <w:rPr>
          <w:b/>
          <w:color w:val="404040" w:themeColor="text1" w:themeTint="BF"/>
          <w:sz w:val="18"/>
        </w:rPr>
        <w:t> : Outil de développement du navigateur Google Chrome.</w:t>
      </w:r>
    </w:p>
    <w:p w14:paraId="46317BEA" w14:textId="7366540B" w:rsidR="00031380" w:rsidRDefault="000972DF" w:rsidP="00031380">
      <w:pPr>
        <w:pStyle w:val="tbnormal"/>
      </w:pPr>
      <w:r>
        <w:t>Ce qui est réalisable</w:t>
      </w:r>
      <w:r w:rsidR="00031380">
        <w:t xml:space="preserve"> grâce aux conditions dans </w:t>
      </w:r>
      <w:proofErr w:type="spellStart"/>
      <w:r w:rsidR="00031380" w:rsidRPr="00031380">
        <w:rPr>
          <w:b/>
        </w:rPr>
        <w:t>domain</w:t>
      </w:r>
      <w:proofErr w:type="spellEnd"/>
      <w:r w:rsidR="005F3055">
        <w:t xml:space="preserve">. </w:t>
      </w:r>
      <w:r>
        <w:t>La validation d</w:t>
      </w:r>
      <w:r w:rsidR="005F3055">
        <w:t>e l’</w:t>
      </w:r>
      <w:r>
        <w:t>entrée en stock</w:t>
      </w:r>
      <w:r w:rsidR="005F3055">
        <w:t xml:space="preserve"> génère ceci :</w:t>
      </w:r>
    </w:p>
    <w:p w14:paraId="5ECB2207" w14:textId="777E4733" w:rsidR="005F3055" w:rsidRDefault="005F3055" w:rsidP="00031380">
      <w:pPr>
        <w:pStyle w:val="tbnormal"/>
      </w:pPr>
      <w:r>
        <w:rPr>
          <w:noProof/>
          <w:lang w:val="fr-FR" w:eastAsia="fr-FR"/>
        </w:rPr>
        <w:drawing>
          <wp:inline distT="0" distB="0" distL="0" distR="0" wp14:anchorId="427E6098" wp14:editId="191FA330">
            <wp:extent cx="4679950" cy="9912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16-07-05 à 00.18.3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991235"/>
                    </a:xfrm>
                    <a:prstGeom prst="rect">
                      <a:avLst/>
                    </a:prstGeom>
                  </pic:spPr>
                </pic:pic>
              </a:graphicData>
            </a:graphic>
          </wp:inline>
        </w:drawing>
      </w:r>
    </w:p>
    <w:p w14:paraId="639B3B4E" w14:textId="612F4DEC"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043</w:t>
      </w:r>
      <w:r w:rsidR="0004752F" w:rsidRPr="0004752F">
        <w:rPr>
          <w:b/>
          <w:color w:val="404040" w:themeColor="text1" w:themeTint="BF"/>
          <w:sz w:val="18"/>
        </w:rPr>
        <w:t> : Outil de développement du navigateur Google Chrome.</w:t>
      </w:r>
    </w:p>
    <w:p w14:paraId="44B4C8F4" w14:textId="75CB5A2E" w:rsidR="005F3055" w:rsidRDefault="005F3055" w:rsidP="00031380">
      <w:pPr>
        <w:pStyle w:val="tbnormal"/>
      </w:pPr>
      <w:r>
        <w:t xml:space="preserve">Un objet </w:t>
      </w:r>
      <w:proofErr w:type="spellStart"/>
      <w:proofErr w:type="gramStart"/>
      <w:r w:rsidRPr="005F3055">
        <w:rPr>
          <w:b/>
        </w:rPr>
        <w:t>stock.picking</w:t>
      </w:r>
      <w:proofErr w:type="spellEnd"/>
      <w:proofErr w:type="gramEnd"/>
      <w:r>
        <w:t xml:space="preserve"> est généré et la méthode </w:t>
      </w:r>
      <w:proofErr w:type="spellStart"/>
      <w:r w:rsidRPr="005F3055">
        <w:rPr>
          <w:b/>
        </w:rPr>
        <w:t>do_new_transfert</w:t>
      </w:r>
      <w:proofErr w:type="spellEnd"/>
      <w:r>
        <w:t xml:space="preserve"> est appelée. Dans l’IHM, de manière manuelle, Odoo demande confirmation que </w:t>
      </w:r>
      <w:r>
        <w:lastRenderedPageBreak/>
        <w:t>l’entrée en stock concerne toute la quantité. Les appels pour effectuer ceci sont :</w:t>
      </w:r>
    </w:p>
    <w:p w14:paraId="154F823C" w14:textId="1A6B82A7" w:rsidR="005F3055" w:rsidRDefault="005F3055" w:rsidP="00031380">
      <w:pPr>
        <w:pStyle w:val="tbnormal"/>
      </w:pPr>
      <w:r>
        <w:rPr>
          <w:noProof/>
          <w:lang w:val="fr-FR" w:eastAsia="fr-FR"/>
        </w:rPr>
        <w:drawing>
          <wp:inline distT="0" distB="0" distL="0" distR="0" wp14:anchorId="297FF019" wp14:editId="60CFFD5F">
            <wp:extent cx="4679950" cy="157861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 d’écran 2016-07-05 à 00.20.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1578610"/>
                    </a:xfrm>
                    <a:prstGeom prst="rect">
                      <a:avLst/>
                    </a:prstGeom>
                  </pic:spPr>
                </pic:pic>
              </a:graphicData>
            </a:graphic>
          </wp:inline>
        </w:drawing>
      </w:r>
    </w:p>
    <w:p w14:paraId="132CC040" w14:textId="54CC9B09"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044</w:t>
      </w:r>
      <w:r w:rsidR="0004752F" w:rsidRPr="0004752F">
        <w:rPr>
          <w:b/>
          <w:color w:val="404040" w:themeColor="text1" w:themeTint="BF"/>
          <w:sz w:val="18"/>
        </w:rPr>
        <w:t> : Outil de développement du navigateur Google Chrome.</w:t>
      </w:r>
    </w:p>
    <w:p w14:paraId="263815FC" w14:textId="0EF27BD2" w:rsidR="005F3055" w:rsidRDefault="005F3055" w:rsidP="00031380">
      <w:pPr>
        <w:pStyle w:val="tbnormal"/>
      </w:pPr>
      <w:r>
        <w:t xml:space="preserve">L’appel à la méthode </w:t>
      </w:r>
      <w:proofErr w:type="spellStart"/>
      <w:r w:rsidRPr="005F3055">
        <w:rPr>
          <w:b/>
        </w:rPr>
        <w:t>process</w:t>
      </w:r>
      <w:proofErr w:type="spellEnd"/>
      <w:r>
        <w:t xml:space="preserve"> sur le modèle </w:t>
      </w:r>
      <w:proofErr w:type="spellStart"/>
      <w:proofErr w:type="gramStart"/>
      <w:r w:rsidRPr="005F3055">
        <w:rPr>
          <w:b/>
        </w:rPr>
        <w:t>stock.immediate</w:t>
      </w:r>
      <w:proofErr w:type="gramEnd"/>
      <w:r w:rsidRPr="005F3055">
        <w:rPr>
          <w:b/>
        </w:rPr>
        <w:t>.transfer</w:t>
      </w:r>
      <w:proofErr w:type="spellEnd"/>
      <w:r>
        <w:t xml:space="preserve">. Ensuite, pour générer la facture, il est nécessaire d’appeler </w:t>
      </w:r>
      <w:r w:rsidR="00E254FB">
        <w:t xml:space="preserve">la méthode </w:t>
      </w:r>
      <w:proofErr w:type="spellStart"/>
      <w:r w:rsidR="00E254FB" w:rsidRPr="00E254FB">
        <w:rPr>
          <w:b/>
        </w:rPr>
        <w:t>default_get</w:t>
      </w:r>
      <w:proofErr w:type="spellEnd"/>
      <w:r w:rsidR="00E254FB">
        <w:t xml:space="preserve"> du modèle </w:t>
      </w:r>
      <w:proofErr w:type="spellStart"/>
      <w:proofErr w:type="gramStart"/>
      <w:r w:rsidR="00E254FB" w:rsidRPr="00E254FB">
        <w:rPr>
          <w:b/>
        </w:rPr>
        <w:t>account.invoice</w:t>
      </w:r>
      <w:proofErr w:type="spellEnd"/>
      <w:proofErr w:type="gramEnd"/>
      <w:r w:rsidR="00E254FB">
        <w:t xml:space="preserve"> en passant en paramètre les éléments relatif à la demande d’achat :</w:t>
      </w:r>
    </w:p>
    <w:p w14:paraId="0784E76E" w14:textId="2B5EEC4A" w:rsidR="00E254FB" w:rsidRDefault="00E254FB" w:rsidP="00031380">
      <w:pPr>
        <w:pStyle w:val="tbnormal"/>
      </w:pPr>
      <w:r>
        <w:rPr>
          <w:noProof/>
          <w:lang w:val="fr-FR" w:eastAsia="fr-FR"/>
        </w:rPr>
        <w:drawing>
          <wp:inline distT="0" distB="0" distL="0" distR="0" wp14:anchorId="739B93B1" wp14:editId="72127F7D">
            <wp:extent cx="4679950" cy="158305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 d’écran 2016-07-05 à 00.25.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1583055"/>
                    </a:xfrm>
                    <a:prstGeom prst="rect">
                      <a:avLst/>
                    </a:prstGeom>
                  </pic:spPr>
                </pic:pic>
              </a:graphicData>
            </a:graphic>
          </wp:inline>
        </w:drawing>
      </w:r>
    </w:p>
    <w:p w14:paraId="3CF5B5EC" w14:textId="51704E66"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045</w:t>
      </w:r>
      <w:r w:rsidR="0004752F" w:rsidRPr="0004752F">
        <w:rPr>
          <w:b/>
          <w:color w:val="404040" w:themeColor="text1" w:themeTint="BF"/>
          <w:sz w:val="18"/>
        </w:rPr>
        <w:t> : Outil de développement du navigateur Google Chrome.</w:t>
      </w:r>
    </w:p>
    <w:p w14:paraId="50035555" w14:textId="24B5EA8C" w:rsidR="003B61D7" w:rsidRDefault="003B61D7" w:rsidP="00031380">
      <w:pPr>
        <w:pStyle w:val="tbnormal"/>
      </w:pPr>
      <w:r>
        <w:t xml:space="preserve">C’est exactement ce qui est fait, </w:t>
      </w:r>
      <w:proofErr w:type="spellStart"/>
      <w:r w:rsidRPr="003B61D7">
        <w:rPr>
          <w:b/>
        </w:rPr>
        <w:t>active_id</w:t>
      </w:r>
      <w:proofErr w:type="spellEnd"/>
      <w:r>
        <w:t xml:space="preserve"> renseigne l’id de l’</w:t>
      </w:r>
      <w:proofErr w:type="spellStart"/>
      <w:r w:rsidRPr="003B61D7">
        <w:rPr>
          <w:b/>
        </w:rPr>
        <w:t>active_model</w:t>
      </w:r>
      <w:proofErr w:type="spellEnd"/>
      <w:r w:rsidRPr="003B61D7">
        <w:rPr>
          <w:b/>
        </w:rPr>
        <w:t xml:space="preserve"> </w:t>
      </w:r>
      <w:proofErr w:type="spellStart"/>
      <w:proofErr w:type="gramStart"/>
      <w:r w:rsidRPr="003B61D7">
        <w:rPr>
          <w:b/>
        </w:rPr>
        <w:t>purchase.order</w:t>
      </w:r>
      <w:proofErr w:type="spellEnd"/>
      <w:proofErr w:type="gramEnd"/>
      <w:r>
        <w:t xml:space="preserve">. Une fois que cela est fait, il est nécessaire de créer la facture avec la méthode </w:t>
      </w:r>
      <w:proofErr w:type="spellStart"/>
      <w:r w:rsidRPr="003B61D7">
        <w:rPr>
          <w:b/>
        </w:rPr>
        <w:t>create</w:t>
      </w:r>
      <w:proofErr w:type="spellEnd"/>
      <w:r>
        <w:t xml:space="preserve">. En effet actuellement avec </w:t>
      </w:r>
      <w:proofErr w:type="spellStart"/>
      <w:r w:rsidRPr="003B61D7">
        <w:rPr>
          <w:b/>
        </w:rPr>
        <w:t>default_get</w:t>
      </w:r>
      <w:proofErr w:type="spellEnd"/>
      <w:r>
        <w:t xml:space="preserve"> la facture est simplement générée mais pas persistée, pour le faire :</w:t>
      </w:r>
    </w:p>
    <w:p w14:paraId="12863069" w14:textId="1D0602AC" w:rsidR="003B61D7" w:rsidRDefault="003B61D7" w:rsidP="00031380">
      <w:pPr>
        <w:pStyle w:val="tbnormal"/>
      </w:pPr>
      <w:r>
        <w:rPr>
          <w:noProof/>
          <w:lang w:val="fr-FR" w:eastAsia="fr-FR"/>
        </w:rPr>
        <w:drawing>
          <wp:inline distT="0" distB="0" distL="0" distR="0" wp14:anchorId="0AA14BCA" wp14:editId="70790FE2">
            <wp:extent cx="4679950" cy="211518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 d’écran 2016-07-05 à 00.29.0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115185"/>
                    </a:xfrm>
                    <a:prstGeom prst="rect">
                      <a:avLst/>
                    </a:prstGeom>
                  </pic:spPr>
                </pic:pic>
              </a:graphicData>
            </a:graphic>
          </wp:inline>
        </w:drawing>
      </w:r>
    </w:p>
    <w:p w14:paraId="1C5CA93D" w14:textId="2CB58C32"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046</w:t>
      </w:r>
      <w:r w:rsidR="0004752F" w:rsidRPr="0004752F">
        <w:rPr>
          <w:b/>
          <w:color w:val="404040" w:themeColor="text1" w:themeTint="BF"/>
          <w:sz w:val="18"/>
        </w:rPr>
        <w:t> : Outil de développement du navigateur Google Chrome.</w:t>
      </w:r>
    </w:p>
    <w:p w14:paraId="09DB84E8" w14:textId="77777777" w:rsidR="004D1EB5" w:rsidRDefault="004D1EB5">
      <w:pPr>
        <w:rPr>
          <w:rFonts w:eastAsiaTheme="majorEastAsia" w:cstheme="majorBidi"/>
          <w:szCs w:val="32"/>
        </w:rPr>
      </w:pPr>
      <w:r>
        <w:br w:type="page"/>
      </w:r>
    </w:p>
    <w:p w14:paraId="6F633BDF" w14:textId="4BD01C53" w:rsidR="003B61D7" w:rsidRDefault="00CD4E41" w:rsidP="00031380">
      <w:pPr>
        <w:pStyle w:val="tbnormal"/>
      </w:pPr>
      <w:r>
        <w:lastRenderedPageBreak/>
        <w:t xml:space="preserve">Dès qu’elle est créée, il est nécessaire d’invoquer le workflow #REF afin de passer la facture du statut </w:t>
      </w:r>
      <w:proofErr w:type="spellStart"/>
      <w:r w:rsidRPr="00CD4E41">
        <w:rPr>
          <w:b/>
        </w:rPr>
        <w:t>Draft</w:t>
      </w:r>
      <w:proofErr w:type="spellEnd"/>
      <w:r>
        <w:t xml:space="preserve"> à </w:t>
      </w:r>
      <w:r w:rsidRPr="00CD4E41">
        <w:rPr>
          <w:b/>
        </w:rPr>
        <w:t>Open</w:t>
      </w:r>
      <w:r>
        <w:t> :</w:t>
      </w:r>
    </w:p>
    <w:p w14:paraId="5E4049C2" w14:textId="21BF6AD2" w:rsidR="00CD4E41" w:rsidRDefault="00CD4E41" w:rsidP="00031380">
      <w:pPr>
        <w:pStyle w:val="tbnormal"/>
      </w:pPr>
      <w:r>
        <w:rPr>
          <w:noProof/>
          <w:lang w:val="fr-FR" w:eastAsia="fr-FR"/>
        </w:rPr>
        <w:drawing>
          <wp:inline distT="0" distB="0" distL="0" distR="0" wp14:anchorId="4771C6CA" wp14:editId="4143643A">
            <wp:extent cx="4679950" cy="69723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16-07-05 à 00.33.2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697230"/>
                    </a:xfrm>
                    <a:prstGeom prst="rect">
                      <a:avLst/>
                    </a:prstGeom>
                  </pic:spPr>
                </pic:pic>
              </a:graphicData>
            </a:graphic>
          </wp:inline>
        </w:drawing>
      </w:r>
    </w:p>
    <w:p w14:paraId="17D9A05E" w14:textId="507F078B"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047</w:t>
      </w:r>
      <w:r w:rsidR="0004752F" w:rsidRPr="0004752F">
        <w:rPr>
          <w:b/>
          <w:color w:val="404040" w:themeColor="text1" w:themeTint="BF"/>
          <w:sz w:val="18"/>
        </w:rPr>
        <w:t> : Outil de développement du navigateur Google Chrome.</w:t>
      </w:r>
    </w:p>
    <w:p w14:paraId="5168E4D4" w14:textId="2050BB89" w:rsidR="00CD4E41" w:rsidRDefault="00CD4E41" w:rsidP="00031380">
      <w:pPr>
        <w:pStyle w:val="tbnormal"/>
      </w:pPr>
      <w:r>
        <w:t xml:space="preserve">L’appel de la </w:t>
      </w:r>
      <w:r w:rsidR="005C3210">
        <w:t>fonction RPC</w:t>
      </w:r>
      <w:r>
        <w:t xml:space="preserve"> </w:t>
      </w:r>
      <w:proofErr w:type="spellStart"/>
      <w:r w:rsidRPr="002E4DF2">
        <w:rPr>
          <w:b/>
        </w:rPr>
        <w:t>exec_workflow</w:t>
      </w:r>
      <w:proofErr w:type="spellEnd"/>
      <w:r w:rsidR="002E4DF2">
        <w:rPr>
          <w:rStyle w:val="Appelnotedebasdep"/>
          <w:b/>
        </w:rPr>
        <w:footnoteReference w:id="37"/>
      </w:r>
      <w:r>
        <w:t xml:space="preserve"> avec comme signal </w:t>
      </w:r>
      <w:proofErr w:type="spellStart"/>
      <w:r w:rsidRPr="002E4DF2">
        <w:rPr>
          <w:b/>
        </w:rPr>
        <w:t>invoice_open</w:t>
      </w:r>
      <w:proofErr w:type="spellEnd"/>
      <w:r>
        <w:t xml:space="preserve"> permet de changer l’état de la </w:t>
      </w:r>
      <w:r w:rsidR="002E4DF2">
        <w:t>facture qui porte l’id numéro 1.</w:t>
      </w:r>
      <w:r w:rsidR="003103EF">
        <w:t xml:space="preserve"> Pour enregistrer un paiement, il faut charger une nouvelle instance du modèle </w:t>
      </w:r>
      <w:proofErr w:type="spellStart"/>
      <w:proofErr w:type="gramStart"/>
      <w:r w:rsidR="003103EF" w:rsidRPr="003103EF">
        <w:rPr>
          <w:b/>
        </w:rPr>
        <w:t>account.payment</w:t>
      </w:r>
      <w:proofErr w:type="spellEnd"/>
      <w:proofErr w:type="gramEnd"/>
      <w:r w:rsidR="003103EF">
        <w:t xml:space="preserve"> en appelant la méthode </w:t>
      </w:r>
      <w:proofErr w:type="spellStart"/>
      <w:r w:rsidR="003103EF" w:rsidRPr="003103EF">
        <w:rPr>
          <w:b/>
        </w:rPr>
        <w:t>default_get</w:t>
      </w:r>
      <w:proofErr w:type="spellEnd"/>
      <w:r w:rsidR="003103EF">
        <w:t xml:space="preserve"> en passant les paramètres qui font le lien avec la bonne instance </w:t>
      </w:r>
      <w:r w:rsidR="004D1EB5">
        <w:t>d’</w:t>
      </w:r>
      <w:proofErr w:type="spellStart"/>
      <w:r w:rsidR="004D1EB5" w:rsidRPr="004D1EB5">
        <w:rPr>
          <w:b/>
        </w:rPr>
        <w:t>account.invoice</w:t>
      </w:r>
      <w:proofErr w:type="spellEnd"/>
      <w:r w:rsidR="003103EF">
        <w:t> :</w:t>
      </w:r>
    </w:p>
    <w:p w14:paraId="6C8B000E" w14:textId="566D190F" w:rsidR="003103EF" w:rsidRDefault="003103EF" w:rsidP="00031380">
      <w:pPr>
        <w:pStyle w:val="tbnormal"/>
      </w:pPr>
      <w:r>
        <w:rPr>
          <w:noProof/>
          <w:lang w:val="fr-FR" w:eastAsia="fr-FR"/>
        </w:rPr>
        <w:drawing>
          <wp:inline distT="0" distB="0" distL="0" distR="0" wp14:anchorId="326742AB" wp14:editId="3355B37B">
            <wp:extent cx="4679950" cy="1646555"/>
            <wp:effectExtent l="0" t="0" r="0" b="444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 d’écran 2016-07-05 à 00.39.2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1646555"/>
                    </a:xfrm>
                    <a:prstGeom prst="rect">
                      <a:avLst/>
                    </a:prstGeom>
                  </pic:spPr>
                </pic:pic>
              </a:graphicData>
            </a:graphic>
          </wp:inline>
        </w:drawing>
      </w:r>
    </w:p>
    <w:p w14:paraId="2B687ADB" w14:textId="6889A8F0"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048</w:t>
      </w:r>
      <w:r w:rsidR="0004752F" w:rsidRPr="0004752F">
        <w:rPr>
          <w:b/>
          <w:color w:val="404040" w:themeColor="text1" w:themeTint="BF"/>
          <w:sz w:val="18"/>
        </w:rPr>
        <w:t> : Outil de développement du navigateur Google Chrome.</w:t>
      </w:r>
    </w:p>
    <w:p w14:paraId="79D33E10" w14:textId="3DF1ED39" w:rsidR="003103EF" w:rsidRDefault="003103EF" w:rsidP="00031380">
      <w:pPr>
        <w:pStyle w:val="tbnormal"/>
      </w:pPr>
      <w:r>
        <w:t xml:space="preserve">La bonne instance est récupérée en utilisant </w:t>
      </w:r>
      <w:proofErr w:type="spellStart"/>
      <w:r w:rsidRPr="003103EF">
        <w:rPr>
          <w:b/>
        </w:rPr>
        <w:t>active_id</w:t>
      </w:r>
      <w:proofErr w:type="spellEnd"/>
      <w:r>
        <w:t xml:space="preserve">, </w:t>
      </w:r>
      <w:proofErr w:type="spellStart"/>
      <w:r w:rsidRPr="003103EF">
        <w:rPr>
          <w:b/>
        </w:rPr>
        <w:t>active_ids</w:t>
      </w:r>
      <w:proofErr w:type="spellEnd"/>
      <w:r>
        <w:t xml:space="preserve"> et </w:t>
      </w:r>
      <w:proofErr w:type="spellStart"/>
      <w:r w:rsidRPr="003103EF">
        <w:rPr>
          <w:b/>
        </w:rPr>
        <w:t>active_model</w:t>
      </w:r>
      <w:proofErr w:type="spellEnd"/>
      <w:r>
        <w:t>. Une fois que le paiement est généré, tout comme pour la facture, il faut le comptabiliser. Pour se faire :</w:t>
      </w:r>
    </w:p>
    <w:p w14:paraId="41E30B70" w14:textId="2DACA1AC" w:rsidR="003103EF" w:rsidRDefault="003103EF" w:rsidP="00031380">
      <w:pPr>
        <w:pStyle w:val="tbnormal"/>
      </w:pPr>
      <w:r>
        <w:rPr>
          <w:noProof/>
          <w:lang w:val="fr-FR" w:eastAsia="fr-FR"/>
        </w:rPr>
        <w:drawing>
          <wp:inline distT="0" distB="0" distL="0" distR="0" wp14:anchorId="62526D45" wp14:editId="168D32D0">
            <wp:extent cx="4679950" cy="1723390"/>
            <wp:effectExtent l="0" t="0" r="0" b="381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 d’écran 2016-07-05 à 00.42.3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1723390"/>
                    </a:xfrm>
                    <a:prstGeom prst="rect">
                      <a:avLst/>
                    </a:prstGeom>
                  </pic:spPr>
                </pic:pic>
              </a:graphicData>
            </a:graphic>
          </wp:inline>
        </w:drawing>
      </w:r>
    </w:p>
    <w:p w14:paraId="6C3A7BDC" w14:textId="4A9BB44E"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049</w:t>
      </w:r>
      <w:r w:rsidR="0004752F" w:rsidRPr="0004752F">
        <w:rPr>
          <w:b/>
          <w:color w:val="404040" w:themeColor="text1" w:themeTint="BF"/>
          <w:sz w:val="18"/>
        </w:rPr>
        <w:t> : Outil de développement du navigateur Google Chrome.</w:t>
      </w:r>
    </w:p>
    <w:p w14:paraId="6D6CD132" w14:textId="77777777" w:rsidR="004D1EB5" w:rsidRDefault="004D1EB5">
      <w:pPr>
        <w:rPr>
          <w:rFonts w:eastAsiaTheme="majorEastAsia" w:cstheme="majorBidi"/>
          <w:szCs w:val="32"/>
        </w:rPr>
      </w:pPr>
      <w:r>
        <w:br w:type="page"/>
      </w:r>
    </w:p>
    <w:p w14:paraId="52C30845" w14:textId="5260FA3D" w:rsidR="003103EF" w:rsidRDefault="003103EF" w:rsidP="00031380">
      <w:pPr>
        <w:pStyle w:val="tbnormal"/>
      </w:pPr>
      <w:r>
        <w:lastRenderedPageBreak/>
        <w:t xml:space="preserve">La méthode </w:t>
      </w:r>
      <w:proofErr w:type="spellStart"/>
      <w:r w:rsidRPr="005361DD">
        <w:rPr>
          <w:b/>
        </w:rPr>
        <w:t>create</w:t>
      </w:r>
      <w:proofErr w:type="spellEnd"/>
      <w:r>
        <w:t xml:space="preserve"> est invoquée sur le modèle </w:t>
      </w:r>
      <w:proofErr w:type="spellStart"/>
      <w:proofErr w:type="gramStart"/>
      <w:r w:rsidRPr="005361DD">
        <w:rPr>
          <w:b/>
        </w:rPr>
        <w:t>account.payment</w:t>
      </w:r>
      <w:proofErr w:type="spellEnd"/>
      <w:proofErr w:type="gramEnd"/>
      <w:r>
        <w:t xml:space="preserve">. Petite remarque supplémentaire, à ce moment-là, l’attribut </w:t>
      </w:r>
      <w:proofErr w:type="spellStart"/>
      <w:r w:rsidRPr="002B26BF">
        <w:rPr>
          <w:b/>
        </w:rPr>
        <w:t>payment_date</w:t>
      </w:r>
      <w:proofErr w:type="spellEnd"/>
      <w:r>
        <w:t xml:space="preserve"> reçoit la date serveur. Il est important d’effectuer une requête de modification </w:t>
      </w:r>
      <w:proofErr w:type="spellStart"/>
      <w:r w:rsidRPr="003103EF">
        <w:rPr>
          <w:b/>
        </w:rPr>
        <w:t>write</w:t>
      </w:r>
      <w:proofErr w:type="spellEnd"/>
      <w:r>
        <w:t xml:space="preserve"> sur cet enregistrement pour mettre à jour la date avec la date simulée.</w:t>
      </w:r>
      <w:r w:rsidR="00B77497">
        <w:t xml:space="preserve"> Finalement, le paiement est directement comptabilisé et son statut passe à </w:t>
      </w:r>
      <w:proofErr w:type="spellStart"/>
      <w:r w:rsidR="00B77497" w:rsidRPr="00B77497">
        <w:rPr>
          <w:b/>
        </w:rPr>
        <w:t>Paid</w:t>
      </w:r>
      <w:proofErr w:type="spellEnd"/>
      <w:r w:rsidR="00B77497">
        <w:t xml:space="preserve"> grâce l’appel à la méthode </w:t>
      </w:r>
      <w:r w:rsidR="00B77497" w:rsidRPr="00B77497">
        <w:rPr>
          <w:b/>
        </w:rPr>
        <w:t>post</w:t>
      </w:r>
      <w:r w:rsidR="00B77497">
        <w:rPr>
          <w:b/>
        </w:rPr>
        <w:t> </w:t>
      </w:r>
      <w:r w:rsidR="00B77497">
        <w:t>:</w:t>
      </w:r>
    </w:p>
    <w:p w14:paraId="16F2D08D" w14:textId="7643FFFF" w:rsidR="00B77497" w:rsidRDefault="00B77497" w:rsidP="00031380">
      <w:pPr>
        <w:pStyle w:val="tbnormal"/>
      </w:pPr>
      <w:r>
        <w:rPr>
          <w:noProof/>
          <w:lang w:val="fr-FR" w:eastAsia="fr-FR"/>
        </w:rPr>
        <w:drawing>
          <wp:inline distT="0" distB="0" distL="0" distR="0" wp14:anchorId="29C0C59C" wp14:editId="2274D2E0">
            <wp:extent cx="4679950" cy="878205"/>
            <wp:effectExtent l="0" t="0" r="0" b="1079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 d’écran 2016-07-05 à 00.46.3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13F1BAF6" w14:textId="2A3A7B47"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050</w:t>
      </w:r>
      <w:r w:rsidR="0004752F" w:rsidRPr="0004752F">
        <w:rPr>
          <w:b/>
          <w:color w:val="404040" w:themeColor="text1" w:themeTint="BF"/>
          <w:sz w:val="18"/>
        </w:rPr>
        <w:t> : Outil de développement du navigateur Google Chrome.</w:t>
      </w:r>
    </w:p>
    <w:p w14:paraId="76CAAB8C" w14:textId="7FDF4B53" w:rsidR="00B77497" w:rsidRDefault="00B77497" w:rsidP="00031380">
      <w:pPr>
        <w:pStyle w:val="tbnormal"/>
      </w:pPr>
      <w:r>
        <w:t xml:space="preserve">Une fois que la </w:t>
      </w:r>
      <w:r w:rsidR="008050FC">
        <w:t>réception</w:t>
      </w:r>
      <w:r>
        <w:t xml:space="preserve"> marchandise est faite et que la comptabilisation de la transaction financière également, la commande d’achat peut être terminée grâce à l’appel de la méthode </w:t>
      </w:r>
      <w:proofErr w:type="spellStart"/>
      <w:r w:rsidRPr="00B77497">
        <w:rPr>
          <w:b/>
        </w:rPr>
        <w:t>button_done</w:t>
      </w:r>
      <w:proofErr w:type="spellEnd"/>
      <w:r>
        <w:t xml:space="preserve"> sur le modèle </w:t>
      </w:r>
      <w:proofErr w:type="spellStart"/>
      <w:proofErr w:type="gramStart"/>
      <w:r w:rsidRPr="00B77497">
        <w:rPr>
          <w:b/>
        </w:rPr>
        <w:t>purchase.order</w:t>
      </w:r>
      <w:proofErr w:type="spellEnd"/>
      <w:proofErr w:type="gramEnd"/>
      <w:r>
        <w:t> :</w:t>
      </w:r>
    </w:p>
    <w:p w14:paraId="0C77DED0" w14:textId="6A57BF8F" w:rsidR="00B77497" w:rsidRDefault="00B77497" w:rsidP="00031380">
      <w:pPr>
        <w:pStyle w:val="tbnormal"/>
      </w:pPr>
      <w:r>
        <w:rPr>
          <w:noProof/>
          <w:lang w:val="fr-FR" w:eastAsia="fr-FR"/>
        </w:rPr>
        <w:drawing>
          <wp:inline distT="0" distB="0" distL="0" distR="0" wp14:anchorId="435CD067" wp14:editId="155956DA">
            <wp:extent cx="4679950" cy="878205"/>
            <wp:effectExtent l="0" t="0" r="0" b="1079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 d’écran 2016-07-05 à 00.50.4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878205"/>
                    </a:xfrm>
                    <a:prstGeom prst="rect">
                      <a:avLst/>
                    </a:prstGeom>
                  </pic:spPr>
                </pic:pic>
              </a:graphicData>
            </a:graphic>
          </wp:inline>
        </w:drawing>
      </w:r>
    </w:p>
    <w:p w14:paraId="60A09AA0" w14:textId="04747F64"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051</w:t>
      </w:r>
      <w:r w:rsidR="0004752F" w:rsidRPr="0004752F">
        <w:rPr>
          <w:b/>
          <w:color w:val="404040" w:themeColor="text1" w:themeTint="BF"/>
          <w:sz w:val="18"/>
        </w:rPr>
        <w:t> : Outil de développement du navigateur Google Chrome.</w:t>
      </w:r>
    </w:p>
    <w:p w14:paraId="0A9EF84C" w14:textId="1E58C03D" w:rsidR="004D1EB5" w:rsidRDefault="00B77497" w:rsidP="000972DF">
      <w:pPr>
        <w:pStyle w:val="tbnormal"/>
      </w:pPr>
      <w:r>
        <w:t xml:space="preserve">Dans </w:t>
      </w:r>
      <w:proofErr w:type="spellStart"/>
      <w:r w:rsidRPr="00B77497">
        <w:rPr>
          <w:b/>
        </w:rPr>
        <w:t>args</w:t>
      </w:r>
      <w:proofErr w:type="spellEnd"/>
      <w:r>
        <w:t xml:space="preserve"> il faut prendre soin de passer le bon id qui référence la commande d’achat pour laquelle la fin du processus doit être exécutée.</w:t>
      </w:r>
      <w:bookmarkStart w:id="274" w:name="_Toc454297856"/>
    </w:p>
    <w:p w14:paraId="4DD3B7C8" w14:textId="77777777" w:rsidR="004D1EB5" w:rsidRDefault="004D1EB5">
      <w:pPr>
        <w:rPr>
          <w:rFonts w:eastAsiaTheme="majorEastAsia" w:cstheme="majorBidi"/>
          <w:szCs w:val="32"/>
        </w:rPr>
      </w:pPr>
      <w:r>
        <w:br w:type="page"/>
      </w:r>
    </w:p>
    <w:p w14:paraId="6E082987" w14:textId="77777777" w:rsidR="00A011D8" w:rsidRDefault="00A011D8" w:rsidP="005F612B">
      <w:pPr>
        <w:pStyle w:val="tbtitre3"/>
      </w:pPr>
      <w:bookmarkStart w:id="275" w:name="_Toc455554617"/>
      <w:r>
        <w:lastRenderedPageBreak/>
        <w:t>Activité MA02</w:t>
      </w:r>
      <w:bookmarkEnd w:id="274"/>
      <w:bookmarkEnd w:id="275"/>
    </w:p>
    <w:p w14:paraId="56416FD0" w14:textId="2EFE5F13" w:rsidR="005137AC" w:rsidRDefault="00B90455" w:rsidP="000972DF">
      <w:pPr>
        <w:pStyle w:val="tbnormal"/>
      </w:pPr>
      <w:r>
        <w:t>En résumé, cette activité doit passer les ordres de fabrication ayant atteint le temps nécessaire à la fabrication des bières du</w:t>
      </w:r>
      <w:r w:rsidR="00CB4F4B">
        <w:t xml:space="preserve"> statut en cours de production à terminer</w:t>
      </w:r>
      <w:r>
        <w:t>. Elle doit aussi s’assurer que les participants n’ont pas triché en lançant plus de trois ordres de fabrication simultanément. En effet, ce nombre étant une des contraintes du scénario</w:t>
      </w:r>
      <w:bookmarkStart w:id="276" w:name="_Toc454297911"/>
      <w:r w:rsidR="000972DF">
        <w:t>.</w:t>
      </w:r>
    </w:p>
    <w:p w14:paraId="141547CD" w14:textId="77777777" w:rsidR="00F843A7" w:rsidRDefault="000972DF" w:rsidP="000972DF">
      <w:pPr>
        <w:pStyle w:val="tbnormal"/>
      </w:pPr>
      <w:r>
        <w:t xml:space="preserve">Pour se faire, il faut tout d’abord obtenir la liste des ordres de fabrication dans le statut </w:t>
      </w:r>
      <w:proofErr w:type="spellStart"/>
      <w:r w:rsidR="007C7C45">
        <w:rPr>
          <w:b/>
        </w:rPr>
        <w:t>in_production</w:t>
      </w:r>
      <w:proofErr w:type="spellEnd"/>
      <w:r w:rsidR="00D70F74">
        <w:t xml:space="preserve"> grâce à la méthode </w:t>
      </w:r>
      <w:proofErr w:type="spellStart"/>
      <w:r w:rsidR="00D70F74" w:rsidRPr="00D70F74">
        <w:rPr>
          <w:b/>
        </w:rPr>
        <w:t>search_read</w:t>
      </w:r>
      <w:proofErr w:type="spellEnd"/>
      <w:r w:rsidR="00D70F74">
        <w:t xml:space="preserve"> sur le modèle </w:t>
      </w:r>
      <w:proofErr w:type="spellStart"/>
      <w:proofErr w:type="gramStart"/>
      <w:r w:rsidR="00D70F74" w:rsidRPr="00D70F74">
        <w:rPr>
          <w:b/>
        </w:rPr>
        <w:t>mrp.production</w:t>
      </w:r>
      <w:proofErr w:type="spellEnd"/>
      <w:proofErr w:type="gramEnd"/>
      <w:r w:rsidR="00D70F74">
        <w:t xml:space="preserve">. Une fois que cela est réalisé, il est nécessaire de </w:t>
      </w:r>
      <w:r w:rsidR="007C7C45">
        <w:t>tester si la production a atteint son délai. Si c’est le cas, l’ordre de fabrication doit être terminé. L’implication est que l’OF passe du</w:t>
      </w:r>
      <w:r w:rsidR="00D70F74">
        <w:t xml:space="preserve"> statut </w:t>
      </w:r>
      <w:proofErr w:type="spellStart"/>
      <w:r w:rsidR="00D70F74" w:rsidRPr="00D70F74">
        <w:rPr>
          <w:b/>
        </w:rPr>
        <w:t>in_production</w:t>
      </w:r>
      <w:proofErr w:type="spellEnd"/>
      <w:r w:rsidR="007C7C45">
        <w:t xml:space="preserve"> à </w:t>
      </w:r>
      <w:proofErr w:type="spellStart"/>
      <w:r w:rsidR="007C7C45" w:rsidRPr="007C7C45">
        <w:rPr>
          <w:b/>
        </w:rPr>
        <w:t>done</w:t>
      </w:r>
      <w:proofErr w:type="spellEnd"/>
      <w:r w:rsidR="007C7C45">
        <w:t>.</w:t>
      </w:r>
      <w:r w:rsidR="00D70F74">
        <w:t xml:space="preserve"> Pour se faire, il est nécessaire</w:t>
      </w:r>
      <w:r w:rsidR="007C7C45">
        <w:t xml:space="preserve"> d’appeler la méthode </w:t>
      </w:r>
      <w:proofErr w:type="spellStart"/>
      <w:r w:rsidR="007C7C45" w:rsidRPr="00F843A7">
        <w:rPr>
          <w:b/>
        </w:rPr>
        <w:t>default_get</w:t>
      </w:r>
      <w:proofErr w:type="spellEnd"/>
      <w:r w:rsidR="007C7C45">
        <w:t xml:space="preserve"> sur le modèle </w:t>
      </w:r>
      <w:proofErr w:type="spellStart"/>
      <w:proofErr w:type="gramStart"/>
      <w:r w:rsidR="007C7C45" w:rsidRPr="00F843A7">
        <w:rPr>
          <w:b/>
        </w:rPr>
        <w:t>mrp.production</w:t>
      </w:r>
      <w:proofErr w:type="gramEnd"/>
      <w:r w:rsidR="007C7C45" w:rsidRPr="00F843A7">
        <w:rPr>
          <w:b/>
        </w:rPr>
        <w:t>.produce</w:t>
      </w:r>
      <w:proofErr w:type="spellEnd"/>
      <w:r w:rsidR="00F843A7">
        <w:t xml:space="preserve"> en spécifiant le lien avec l’OF grâce à </w:t>
      </w:r>
      <w:proofErr w:type="spellStart"/>
      <w:r w:rsidR="00F843A7" w:rsidRPr="00F843A7">
        <w:rPr>
          <w:b/>
        </w:rPr>
        <w:t>active_id</w:t>
      </w:r>
      <w:proofErr w:type="spellEnd"/>
      <w:r w:rsidR="00F843A7">
        <w:t xml:space="preserve">, </w:t>
      </w:r>
      <w:proofErr w:type="spellStart"/>
      <w:r w:rsidR="00F843A7" w:rsidRPr="00F843A7">
        <w:rPr>
          <w:b/>
        </w:rPr>
        <w:t>active_ids</w:t>
      </w:r>
      <w:proofErr w:type="spellEnd"/>
      <w:r w:rsidR="00F843A7">
        <w:t xml:space="preserve"> et </w:t>
      </w:r>
      <w:proofErr w:type="spellStart"/>
      <w:r w:rsidR="00F843A7" w:rsidRPr="00F843A7">
        <w:rPr>
          <w:b/>
        </w:rPr>
        <w:t>active_model</w:t>
      </w:r>
      <w:proofErr w:type="spellEnd"/>
      <w:r w:rsidR="00F843A7">
        <w:t> :</w:t>
      </w:r>
    </w:p>
    <w:p w14:paraId="5F07394D" w14:textId="0D12B75D" w:rsidR="00F843A7" w:rsidRDefault="00F843A7" w:rsidP="000972DF">
      <w:pPr>
        <w:pStyle w:val="tbnormal"/>
      </w:pPr>
      <w:r>
        <w:rPr>
          <w:noProof/>
          <w:lang w:val="fr-FR" w:eastAsia="fr-FR"/>
        </w:rPr>
        <w:drawing>
          <wp:inline distT="0" distB="0" distL="0" distR="0" wp14:anchorId="221124EF" wp14:editId="5345D850">
            <wp:extent cx="4679950" cy="1574165"/>
            <wp:effectExtent l="0" t="0" r="0" b="63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 d’écran 2016-07-05 à 01.06.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1574165"/>
                    </a:xfrm>
                    <a:prstGeom prst="rect">
                      <a:avLst/>
                    </a:prstGeom>
                  </pic:spPr>
                </pic:pic>
              </a:graphicData>
            </a:graphic>
          </wp:inline>
        </w:drawing>
      </w:r>
    </w:p>
    <w:p w14:paraId="2B1C5C8E" w14:textId="14C329C6"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052</w:t>
      </w:r>
      <w:r w:rsidR="0004752F" w:rsidRPr="0004752F">
        <w:rPr>
          <w:b/>
          <w:color w:val="404040" w:themeColor="text1" w:themeTint="BF"/>
          <w:sz w:val="18"/>
        </w:rPr>
        <w:t> : Outil de développement du navigateur Google Chrome.</w:t>
      </w:r>
    </w:p>
    <w:p w14:paraId="39884F94" w14:textId="79F20AAB" w:rsidR="00F843A7" w:rsidRDefault="00F843A7" w:rsidP="000972DF">
      <w:pPr>
        <w:pStyle w:val="tbnormal"/>
      </w:pPr>
      <w:r>
        <w:t>Puis de confirmer le tout, c’est-à-dir</w:t>
      </w:r>
      <w:r w:rsidR="008050FC">
        <w:t>e tous les mouvements de stock, l</w:t>
      </w:r>
      <w:r>
        <w:t>a sortie des matières premières consommées et l’entrée des produits finis. Pour réaliser cela :</w:t>
      </w:r>
    </w:p>
    <w:p w14:paraId="6A7F0F3E" w14:textId="5C5B8E07" w:rsidR="00F843A7" w:rsidRDefault="00F843A7" w:rsidP="000972DF">
      <w:pPr>
        <w:pStyle w:val="tbnormal"/>
      </w:pPr>
      <w:r>
        <w:rPr>
          <w:noProof/>
          <w:lang w:val="fr-FR" w:eastAsia="fr-FR"/>
        </w:rPr>
        <w:drawing>
          <wp:inline distT="0" distB="0" distL="0" distR="0" wp14:anchorId="3F648CA4" wp14:editId="7CC63583">
            <wp:extent cx="4679950" cy="219329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 d’écran 2016-07-05 à 01.08.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193290"/>
                    </a:xfrm>
                    <a:prstGeom prst="rect">
                      <a:avLst/>
                    </a:prstGeom>
                  </pic:spPr>
                </pic:pic>
              </a:graphicData>
            </a:graphic>
          </wp:inline>
        </w:drawing>
      </w:r>
    </w:p>
    <w:p w14:paraId="2FA5B839" w14:textId="3DDE92A9" w:rsidR="0004752F" w:rsidRPr="0004752F" w:rsidRDefault="004D1EB5" w:rsidP="0004752F">
      <w:pPr>
        <w:pStyle w:val="tbnormal"/>
        <w:spacing w:after="180"/>
        <w:jc w:val="right"/>
        <w:rPr>
          <w:b/>
          <w:color w:val="404040" w:themeColor="text1" w:themeTint="BF"/>
          <w:sz w:val="18"/>
        </w:rPr>
      </w:pPr>
      <w:r>
        <w:rPr>
          <w:b/>
          <w:color w:val="404040" w:themeColor="text1" w:themeTint="BF"/>
          <w:sz w:val="18"/>
        </w:rPr>
        <w:t>Figure 053</w:t>
      </w:r>
      <w:r w:rsidR="0004752F" w:rsidRPr="0004752F">
        <w:rPr>
          <w:b/>
          <w:color w:val="404040" w:themeColor="text1" w:themeTint="BF"/>
          <w:sz w:val="18"/>
        </w:rPr>
        <w:t> : Outil de développement du navigateur Google Chrome.</w:t>
      </w:r>
    </w:p>
    <w:p w14:paraId="40BB2049" w14:textId="201E4812" w:rsidR="006C2516" w:rsidRDefault="00BA7DDB" w:rsidP="000972DF">
      <w:pPr>
        <w:pStyle w:val="tbnormal"/>
      </w:pPr>
      <w:r>
        <w:t xml:space="preserve">Il est nécessaire d’appeler la méthode </w:t>
      </w:r>
      <w:proofErr w:type="spellStart"/>
      <w:r w:rsidRPr="00BA7DDB">
        <w:rPr>
          <w:b/>
        </w:rPr>
        <w:t>create</w:t>
      </w:r>
      <w:proofErr w:type="spellEnd"/>
      <w:r>
        <w:t xml:space="preserve"> sur le modèle </w:t>
      </w:r>
      <w:proofErr w:type="spellStart"/>
      <w:proofErr w:type="gramStart"/>
      <w:r w:rsidRPr="00BA7DDB">
        <w:rPr>
          <w:b/>
        </w:rPr>
        <w:t>mrp.product</w:t>
      </w:r>
      <w:proofErr w:type="gramEnd"/>
      <w:r w:rsidRPr="00BA7DDB">
        <w:rPr>
          <w:b/>
        </w:rPr>
        <w:t>.produce</w:t>
      </w:r>
      <w:proofErr w:type="spellEnd"/>
      <w:r>
        <w:t xml:space="preserve"> préalablement obtenu avec </w:t>
      </w:r>
      <w:proofErr w:type="spellStart"/>
      <w:r w:rsidRPr="00BA7DDB">
        <w:rPr>
          <w:b/>
        </w:rPr>
        <w:t>default_get</w:t>
      </w:r>
      <w:proofErr w:type="spellEnd"/>
      <w:r>
        <w:t xml:space="preserve">. En regardant de plus près les paramètres, le constat est que </w:t>
      </w:r>
      <w:proofErr w:type="spellStart"/>
      <w:r w:rsidRPr="00BA7DDB">
        <w:rPr>
          <w:b/>
        </w:rPr>
        <w:t>consume_lines</w:t>
      </w:r>
      <w:proofErr w:type="spellEnd"/>
      <w:r>
        <w:t xml:space="preserve"> informe sur les matières premières employées et </w:t>
      </w:r>
      <w:proofErr w:type="spellStart"/>
      <w:r w:rsidRPr="00BA7DDB">
        <w:rPr>
          <w:b/>
        </w:rPr>
        <w:t>product_id</w:t>
      </w:r>
      <w:proofErr w:type="spellEnd"/>
      <w:r>
        <w:t xml:space="preserve"> et </w:t>
      </w:r>
      <w:proofErr w:type="spellStart"/>
      <w:r w:rsidRPr="00BA7DDB">
        <w:rPr>
          <w:b/>
        </w:rPr>
        <w:t>product_qty</w:t>
      </w:r>
      <w:proofErr w:type="spellEnd"/>
      <w:r>
        <w:t xml:space="preserve"> sur le produit fini et son nombre fabriqué.</w:t>
      </w:r>
    </w:p>
    <w:p w14:paraId="31C82084" w14:textId="6DBB65FF" w:rsidR="00462500" w:rsidRDefault="00462500" w:rsidP="000972DF">
      <w:pPr>
        <w:pStyle w:val="tbnormal"/>
      </w:pPr>
      <w:r>
        <w:lastRenderedPageBreak/>
        <w:t xml:space="preserve">Finalement, terminer le processus grâce à la méthode </w:t>
      </w:r>
      <w:proofErr w:type="spellStart"/>
      <w:r w:rsidRPr="00462500">
        <w:rPr>
          <w:b/>
        </w:rPr>
        <w:t>do_produce</w:t>
      </w:r>
      <w:proofErr w:type="spellEnd"/>
      <w:r>
        <w:t xml:space="preserve"> sur le modèle </w:t>
      </w:r>
      <w:proofErr w:type="spellStart"/>
      <w:proofErr w:type="gramStart"/>
      <w:r w:rsidRPr="00462500">
        <w:rPr>
          <w:b/>
        </w:rPr>
        <w:t>mrp.product</w:t>
      </w:r>
      <w:proofErr w:type="gramEnd"/>
      <w:r w:rsidRPr="00462500">
        <w:rPr>
          <w:b/>
        </w:rPr>
        <w:t>.produce</w:t>
      </w:r>
      <w:proofErr w:type="spellEnd"/>
      <w:r>
        <w:t xml:space="preserve"> en passant en paramètre l’id de l’instance préalablement créée grâce à </w:t>
      </w:r>
      <w:proofErr w:type="spellStart"/>
      <w:r w:rsidRPr="00462500">
        <w:rPr>
          <w:b/>
        </w:rPr>
        <w:t>create</w:t>
      </w:r>
      <w:proofErr w:type="spellEnd"/>
      <w:r>
        <w:rPr>
          <w:b/>
        </w:rPr>
        <w:t> </w:t>
      </w:r>
      <w:r>
        <w:t>:</w:t>
      </w:r>
    </w:p>
    <w:p w14:paraId="4944CBE4" w14:textId="3BEEC635" w:rsidR="00462500" w:rsidRDefault="00462500" w:rsidP="000972DF">
      <w:pPr>
        <w:pStyle w:val="tbnormal"/>
      </w:pPr>
      <w:r>
        <w:rPr>
          <w:noProof/>
          <w:lang w:val="fr-FR" w:eastAsia="fr-FR"/>
        </w:rPr>
        <w:drawing>
          <wp:inline distT="0" distB="0" distL="0" distR="0" wp14:anchorId="5236B319" wp14:editId="58C888D9">
            <wp:extent cx="4679950" cy="165100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e d’écran 2016-07-05 à 01.14.0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1651000"/>
                    </a:xfrm>
                    <a:prstGeom prst="rect">
                      <a:avLst/>
                    </a:prstGeom>
                  </pic:spPr>
                </pic:pic>
              </a:graphicData>
            </a:graphic>
          </wp:inline>
        </w:drawing>
      </w:r>
    </w:p>
    <w:p w14:paraId="5CB2856B" w14:textId="1570C4C1" w:rsidR="0004752F" w:rsidRPr="0004752F" w:rsidRDefault="009B255F" w:rsidP="0004752F">
      <w:pPr>
        <w:pStyle w:val="tbnormal"/>
        <w:spacing w:after="180"/>
        <w:jc w:val="right"/>
        <w:rPr>
          <w:b/>
          <w:color w:val="404040" w:themeColor="text1" w:themeTint="BF"/>
          <w:sz w:val="18"/>
        </w:rPr>
      </w:pPr>
      <w:r>
        <w:rPr>
          <w:b/>
          <w:color w:val="404040" w:themeColor="text1" w:themeTint="BF"/>
          <w:sz w:val="18"/>
        </w:rPr>
        <w:t>Figure 054</w:t>
      </w:r>
      <w:r w:rsidR="0004752F" w:rsidRPr="0004752F">
        <w:rPr>
          <w:b/>
          <w:color w:val="404040" w:themeColor="text1" w:themeTint="BF"/>
          <w:sz w:val="18"/>
        </w:rPr>
        <w:t> : Outil de développement du navigateur Google Chrome.</w:t>
      </w:r>
    </w:p>
    <w:p w14:paraId="2036C5C6" w14:textId="14AFC731" w:rsidR="00462500" w:rsidRDefault="00462500" w:rsidP="000972DF">
      <w:pPr>
        <w:pStyle w:val="tbnormal"/>
      </w:pPr>
      <w:r>
        <w:t xml:space="preserve">À ce moment-là, l’OF </w:t>
      </w:r>
      <w:proofErr w:type="spellStart"/>
      <w:proofErr w:type="gramStart"/>
      <w:r w:rsidRPr="00462500">
        <w:rPr>
          <w:b/>
        </w:rPr>
        <w:t>mrp.production</w:t>
      </w:r>
      <w:proofErr w:type="spellEnd"/>
      <w:proofErr w:type="gramEnd"/>
      <w:r>
        <w:t xml:space="preserve"> est dans l’état </w:t>
      </w:r>
      <w:proofErr w:type="spellStart"/>
      <w:r w:rsidRPr="00462500">
        <w:rPr>
          <w:b/>
        </w:rPr>
        <w:t>done</w:t>
      </w:r>
      <w:proofErr w:type="spellEnd"/>
      <w:r>
        <w:t>.</w:t>
      </w:r>
    </w:p>
    <w:p w14:paraId="1BEED778" w14:textId="17DED41F" w:rsidR="005F612B" w:rsidRDefault="005F612B" w:rsidP="009527EC">
      <w:pPr>
        <w:pStyle w:val="tbtitre3"/>
      </w:pPr>
      <w:bookmarkStart w:id="277" w:name="_Toc455554618"/>
      <w:r>
        <w:t>Limites et recommandations</w:t>
      </w:r>
      <w:bookmarkEnd w:id="277"/>
    </w:p>
    <w:p w14:paraId="07732340" w14:textId="7952296E" w:rsidR="009B255F" w:rsidRDefault="00767964" w:rsidP="00BE11AB">
      <w:pPr>
        <w:pStyle w:val="tbnormal"/>
      </w:pPr>
      <w:r>
        <w:t>Afin de donner de la pertinence aux opérations, il est nécessaire de comparer toutes ces étapes à celles du chapitre #REF (à la main). En effectuant cela, d’une part les appels à l’API pour chacune des étapes sont connus et de l’autre, les objets créés sont aussi identifiés. Il ne reste qu’à effectuer la mise à jour des dates pertinentes pour que les analyses côté participants puissent être fiables et parlantes pour les joueurs.</w:t>
      </w:r>
    </w:p>
    <w:p w14:paraId="600C559F" w14:textId="77777777" w:rsidR="009B255F" w:rsidRDefault="009B255F">
      <w:pPr>
        <w:rPr>
          <w:rFonts w:eastAsiaTheme="majorEastAsia" w:cstheme="majorBidi"/>
          <w:szCs w:val="32"/>
        </w:rPr>
      </w:pPr>
      <w:r>
        <w:br w:type="page"/>
      </w:r>
    </w:p>
    <w:p w14:paraId="0EE45B10" w14:textId="31703867" w:rsidR="003C7B45" w:rsidRDefault="008302A3" w:rsidP="008302A3">
      <w:pPr>
        <w:pStyle w:val="tbtitre1"/>
      </w:pPr>
      <w:bookmarkStart w:id="278" w:name="_Toc455554619"/>
      <w:r>
        <w:lastRenderedPageBreak/>
        <w:t>Analyse des p</w:t>
      </w:r>
      <w:r w:rsidR="003C7B45">
        <w:t>erformances</w:t>
      </w:r>
      <w:bookmarkEnd w:id="276"/>
      <w:bookmarkEnd w:id="278"/>
    </w:p>
    <w:p w14:paraId="1D4A09D8" w14:textId="0A157523" w:rsidR="00A53BC4" w:rsidRDefault="00336B99" w:rsidP="00336B99">
      <w:pPr>
        <w:pStyle w:val="tbnormal"/>
      </w:pPr>
      <w:r>
        <w:t xml:space="preserve">Un des points critiques </w:t>
      </w:r>
      <w:r w:rsidR="002125B3">
        <w:t>se situe au niveau du temps</w:t>
      </w:r>
      <w:r>
        <w:t xml:space="preserve"> à </w:t>
      </w:r>
      <w:r w:rsidR="005F6B64">
        <w:t>disposition</w:t>
      </w:r>
      <w:r w:rsidR="00946530">
        <w:t xml:space="preserve"> pour effectuer </w:t>
      </w:r>
      <w:r>
        <w:t xml:space="preserve">les opérations </w:t>
      </w:r>
      <w:r w:rsidR="00946530">
        <w:t>lors d’un jour virtuel. Ce chapitre donne des pistes sur les temps nécessaires à l’exécution d’un jour virtuel dans le jeu OdooSIM.</w:t>
      </w:r>
    </w:p>
    <w:p w14:paraId="69862729" w14:textId="1C64E485" w:rsidR="003C7B45" w:rsidRDefault="008874A3" w:rsidP="008302A3">
      <w:pPr>
        <w:pStyle w:val="tbtitre2"/>
      </w:pPr>
      <w:bookmarkStart w:id="279" w:name="_Toc455554620"/>
      <w:r>
        <w:t>Mesure temps des I/O</w:t>
      </w:r>
      <w:bookmarkEnd w:id="279"/>
    </w:p>
    <w:p w14:paraId="2B516FF4" w14:textId="4C61B147"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proofErr w:type="spellStart"/>
      <w:proofErr w:type="gramStart"/>
      <w:r w:rsidR="003B112E" w:rsidRPr="003B112E">
        <w:rPr>
          <w:b/>
        </w:rPr>
        <w:t>res.partner</w:t>
      </w:r>
      <w:proofErr w:type="spellEnd"/>
      <w:proofErr w:type="gramEnd"/>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r w:rsidR="002125B3">
        <w:t xml:space="preserve"> </w:t>
      </w:r>
      <w:r w:rsidR="00887327">
        <w:t xml:space="preserve">Cette batterie de test est </w:t>
      </w:r>
      <w:r w:rsidR="006E5ACF">
        <w:t>effectuée</w:t>
      </w:r>
      <w:r w:rsidR="00887327">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9527EC">
      <w:pPr>
        <w:pStyle w:val="tbnormal"/>
        <w:numPr>
          <w:ilvl w:val="0"/>
          <w:numId w:val="41"/>
        </w:numPr>
      </w:pPr>
      <w:r w:rsidRPr="00C7056A">
        <w:rPr>
          <w:b/>
        </w:rPr>
        <w:t>C1</w:t>
      </w:r>
      <w:r>
        <w:t xml:space="preserve"> – </w:t>
      </w:r>
      <w:r w:rsidR="00887327">
        <w:t>Au domicile de Monsieur Anthony Tomat (wifi)</w:t>
      </w:r>
    </w:p>
    <w:p w14:paraId="0257DFBC" w14:textId="0BF997FF" w:rsidR="00EA4AB7" w:rsidRDefault="00C7056A" w:rsidP="009527EC">
      <w:pPr>
        <w:pStyle w:val="tbnormal"/>
        <w:numPr>
          <w:ilvl w:val="0"/>
          <w:numId w:val="41"/>
        </w:numPr>
      </w:pPr>
      <w:r w:rsidRPr="00C7056A">
        <w:rPr>
          <w:b/>
        </w:rPr>
        <w:t>C2</w:t>
      </w:r>
      <w:r>
        <w:t xml:space="preserve"> – Mêmes conditions que C1 en passant par le VPN de l’école</w:t>
      </w:r>
    </w:p>
    <w:p w14:paraId="4EE5F56E" w14:textId="3E566835" w:rsidR="006B0946" w:rsidRDefault="00C7056A" w:rsidP="009527EC">
      <w:pPr>
        <w:pStyle w:val="tbnormal"/>
        <w:numPr>
          <w:ilvl w:val="0"/>
          <w:numId w:val="41"/>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 xml:space="preserve">Suisse </w:t>
      </w:r>
      <w:proofErr w:type="spellStart"/>
      <w:r w:rsidR="00A856F0">
        <w:t>Sunrise</w:t>
      </w:r>
      <w:proofErr w:type="spellEnd"/>
    </w:p>
    <w:p w14:paraId="743B7DC1" w14:textId="1FE47E02" w:rsidR="00946530" w:rsidRPr="006B0946" w:rsidRDefault="00946530" w:rsidP="00946530">
      <w:pPr>
        <w:pStyle w:val="tbnormal"/>
      </w:pPr>
      <w:r>
        <w:t>Voici les résultats obtenus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2125B3">
        <w:trPr>
          <w:trHeight w:val="447"/>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54014668" w:rsidR="00051D4A" w:rsidRDefault="002125B3" w:rsidP="002125B3">
            <w:pPr>
              <w:pStyle w:val="tbnormal"/>
              <w:jc w:val="center"/>
              <w:rPr>
                <w:b/>
              </w:rPr>
            </w:pPr>
            <w:r>
              <w:rPr>
                <w:b/>
              </w:rPr>
              <w:t>Moyenne</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2125B3">
        <w:trPr>
          <w:trHeight w:val="447"/>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946530">
        <w:trPr>
          <w:trHeight w:val="397"/>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proofErr w:type="spellStart"/>
            <w:r w:rsidRPr="00253B0E">
              <w:rPr>
                <w:i/>
              </w:rPr>
              <w:t>create</w:t>
            </w:r>
            <w:proofErr w:type="spellEnd"/>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946530">
        <w:trPr>
          <w:trHeight w:val="397"/>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946530">
        <w:trPr>
          <w:trHeight w:val="397"/>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2125B3">
        <w:trPr>
          <w:trHeight w:val="447"/>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946530">
        <w:trPr>
          <w:trHeight w:val="397"/>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proofErr w:type="spellStart"/>
            <w:r w:rsidRPr="00253B0E">
              <w:rPr>
                <w:i/>
              </w:rPr>
              <w:t>write</w:t>
            </w:r>
            <w:proofErr w:type="spellEnd"/>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946530">
        <w:trPr>
          <w:trHeight w:val="397"/>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946530">
        <w:trPr>
          <w:trHeight w:val="397"/>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2125B3">
        <w:trPr>
          <w:trHeight w:val="447"/>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946530">
        <w:trPr>
          <w:trHeight w:val="397"/>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proofErr w:type="spellStart"/>
            <w:r w:rsidRPr="00253B0E">
              <w:rPr>
                <w:i/>
              </w:rPr>
              <w:t>search_read</w:t>
            </w:r>
            <w:proofErr w:type="spellEnd"/>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946530">
        <w:trPr>
          <w:trHeight w:val="397"/>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946530">
        <w:trPr>
          <w:trHeight w:val="397"/>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2125B3">
        <w:trPr>
          <w:trHeight w:val="447"/>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946530">
        <w:trPr>
          <w:trHeight w:val="397"/>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proofErr w:type="spellStart"/>
            <w:r w:rsidRPr="00253B0E">
              <w:rPr>
                <w:i/>
              </w:rPr>
              <w:t>unlink</w:t>
            </w:r>
            <w:proofErr w:type="spellEnd"/>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946530">
        <w:trPr>
          <w:trHeight w:val="397"/>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946530">
        <w:trPr>
          <w:trHeight w:val="397"/>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2125B3">
        <w:trPr>
          <w:trHeight w:val="447"/>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2125B3">
        <w:trPr>
          <w:trHeight w:val="447"/>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54672B40" w:rsidR="00D656EB" w:rsidRDefault="005C2995" w:rsidP="00D656EB">
      <w:pPr>
        <w:pStyle w:val="tbnormal"/>
      </w:pPr>
      <w:r>
        <w:lastRenderedPageBreak/>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diminuer les échanges est justifiée et </w:t>
      </w:r>
      <w:r w:rsidR="00CB4F4B">
        <w:t xml:space="preserve">doit être prise </w:t>
      </w:r>
      <w:r w:rsidR="00676B82">
        <w:t>au sérieux afin de rester dans des temps d’exécution abordables.</w:t>
      </w:r>
    </w:p>
    <w:p w14:paraId="096AE463" w14:textId="64C86814" w:rsidR="00057BDF" w:rsidRDefault="00057BDF" w:rsidP="00EA48BE">
      <w:pPr>
        <w:pStyle w:val="tbtitre3"/>
      </w:pPr>
      <w:bookmarkStart w:id="280" w:name="_Toc455554621"/>
      <w:r>
        <w:t>Alternative</w:t>
      </w:r>
      <w:bookmarkEnd w:id="280"/>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proofErr w:type="spellStart"/>
      <w:r w:rsidRPr="00845661">
        <w:rPr>
          <w:b/>
        </w:rPr>
        <w:t>Communit</w:t>
      </w:r>
      <w:r w:rsidR="00DF7382" w:rsidRPr="00845661">
        <w:rPr>
          <w:b/>
        </w:rPr>
        <w:t>y</w:t>
      </w:r>
      <w:proofErr w:type="spellEnd"/>
      <w:r w:rsidR="00DF7382" w:rsidRPr="00845661">
        <w:rPr>
          <w:b/>
        </w:rPr>
        <w:t xml:space="preserve"> 8.0.0-0109</w:t>
      </w:r>
      <w:r w:rsidR="00DF7382">
        <w:t xml:space="preserve"> installée sur un serveur </w:t>
      </w:r>
      <w:r w:rsidR="008734C1">
        <w:t xml:space="preserve">NAS </w:t>
      </w:r>
      <w:proofErr w:type="spellStart"/>
      <w:r w:rsidR="00DF7382">
        <w:t>Synology</w:t>
      </w:r>
      <w:proofErr w:type="spellEnd"/>
      <w:r w:rsidR="00DF7382">
        <w:t xml:space="preserve">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777D3E73" w14:textId="77777777" w:rsidTr="00B86BC3">
        <w:trPr>
          <w:trHeight w:hRule="exact" w:val="113"/>
        </w:trPr>
        <w:tc>
          <w:tcPr>
            <w:tcW w:w="597" w:type="dxa"/>
            <w:shd w:val="clear" w:color="auto" w:fill="auto"/>
            <w:vAlign w:val="center"/>
          </w:tcPr>
          <w:p w14:paraId="00A35976"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5ABB64C" w14:textId="77777777" w:rsidR="00BE71BF" w:rsidRPr="00025F11" w:rsidRDefault="00BE71BF" w:rsidP="00B86BC3">
            <w:pPr>
              <w:pStyle w:val="tbnormal"/>
              <w:jc w:val="left"/>
              <w:rPr>
                <w:b/>
                <w:sz w:val="2"/>
                <w:szCs w:val="2"/>
              </w:rPr>
            </w:pPr>
          </w:p>
        </w:tc>
      </w:tr>
      <w:tr w:rsidR="00BE71BF" w14:paraId="328E48D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AD1BA01"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E469228" w14:textId="77777777" w:rsidR="00BE71BF" w:rsidRPr="00C676D4" w:rsidRDefault="00BE71BF" w:rsidP="00BE71BF">
            <w:pPr>
              <w:pStyle w:val="tbnormal"/>
              <w:rPr>
                <w:sz w:val="21"/>
              </w:rPr>
            </w:pPr>
            <w:r>
              <w:rPr>
                <w:b/>
                <w:sz w:val="21"/>
              </w:rPr>
              <w:t>Spécifications techniques du serveur :</w:t>
            </w:r>
          </w:p>
          <w:p w14:paraId="67DD5EE4" w14:textId="5461FE51" w:rsidR="00BE71BF" w:rsidRPr="001D2AFE" w:rsidRDefault="00BE71BF" w:rsidP="00BE71BF">
            <w:pPr>
              <w:pStyle w:val="tbnormal"/>
              <w:rPr>
                <w:sz w:val="21"/>
              </w:rPr>
            </w:pPr>
            <w:r>
              <w:rPr>
                <w:sz w:val="21"/>
              </w:rPr>
              <w:t xml:space="preserve">Modèle DS213j avec processeur mono-cœur 1.2 </w:t>
            </w:r>
            <w:proofErr w:type="spellStart"/>
            <w:r>
              <w:rPr>
                <w:sz w:val="21"/>
              </w:rPr>
              <w:t>Ghz</w:t>
            </w:r>
            <w:proofErr w:type="spellEnd"/>
            <w:r>
              <w:rPr>
                <w:sz w:val="21"/>
              </w:rPr>
              <w:t xml:space="preserve"> et 512 Mo de mémoire vive.</w:t>
            </w:r>
          </w:p>
        </w:tc>
      </w:tr>
      <w:tr w:rsidR="00BE71BF" w14:paraId="02CDE718" w14:textId="77777777" w:rsidTr="00B86BC3">
        <w:trPr>
          <w:trHeight w:hRule="exact" w:val="90"/>
        </w:trPr>
        <w:tc>
          <w:tcPr>
            <w:tcW w:w="597" w:type="dxa"/>
            <w:shd w:val="clear" w:color="auto" w:fill="auto"/>
            <w:vAlign w:val="center"/>
          </w:tcPr>
          <w:p w14:paraId="178E36AE"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45D4765F" w14:textId="77777777" w:rsidR="00BE71BF" w:rsidRPr="00025F11" w:rsidRDefault="00BE71BF" w:rsidP="00B86BC3">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proofErr w:type="spellStart"/>
            <w:r w:rsidRPr="00253B0E">
              <w:rPr>
                <w:i/>
              </w:rPr>
              <w:t>create</w:t>
            </w:r>
            <w:proofErr w:type="spellEnd"/>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proofErr w:type="spellStart"/>
            <w:r w:rsidRPr="00253B0E">
              <w:rPr>
                <w:i/>
              </w:rPr>
              <w:t>write</w:t>
            </w:r>
            <w:proofErr w:type="spellEnd"/>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proofErr w:type="spellStart"/>
            <w:r w:rsidRPr="00253B0E">
              <w:rPr>
                <w:i/>
              </w:rPr>
              <w:t>search_read</w:t>
            </w:r>
            <w:proofErr w:type="spellEnd"/>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proofErr w:type="spellStart"/>
            <w:r w:rsidRPr="00253B0E">
              <w:rPr>
                <w:i/>
              </w:rPr>
              <w:t>unlink</w:t>
            </w:r>
            <w:proofErr w:type="spellEnd"/>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40EABF61" w:rsidR="00946530"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proofErr w:type="spellStart"/>
      <w:r w:rsidRPr="008734C1">
        <w:rPr>
          <w:b/>
        </w:rPr>
        <w:t>Community</w:t>
      </w:r>
      <w:proofErr w:type="spellEnd"/>
      <w:r>
        <w:t xml:space="preserve"> possède des cap</w:t>
      </w:r>
      <w:r w:rsidR="00C57FEC">
        <w:t>acités de traitements réduites.</w:t>
      </w:r>
    </w:p>
    <w:p w14:paraId="08BCC52F" w14:textId="77777777" w:rsidR="00946530" w:rsidRDefault="00946530">
      <w:pPr>
        <w:rPr>
          <w:rFonts w:eastAsiaTheme="majorEastAsia" w:cstheme="majorBidi"/>
          <w:szCs w:val="32"/>
        </w:rPr>
      </w:pPr>
      <w:r>
        <w:br w:type="page"/>
      </w:r>
    </w:p>
    <w:p w14:paraId="75FCD9D6" w14:textId="77777777" w:rsidR="00686A47" w:rsidRDefault="00C57FEC" w:rsidP="00EA48BE">
      <w:pPr>
        <w:pStyle w:val="tbnormal"/>
      </w:pPr>
      <w:r>
        <w:lastRenderedPageBreak/>
        <w:t xml:space="preserve">Ci-dessous, le résultat de la console </w:t>
      </w:r>
      <w:r w:rsidR="00686A47">
        <w:t xml:space="preserve">de monitoring des ressources du serveur </w:t>
      </w:r>
      <w:proofErr w:type="spellStart"/>
      <w:r w:rsidR="00686A47">
        <w:t>Synology</w:t>
      </w:r>
      <w:proofErr w:type="spellEnd"/>
      <w:r w:rsidR="00686A47">
        <w:t xml:space="preserve"> lorsque les tests sont effectués :</w:t>
      </w:r>
    </w:p>
    <w:p w14:paraId="5DA73390" w14:textId="6BC04A22" w:rsidR="00686A47" w:rsidRDefault="00A201BD" w:rsidP="00EA48BE">
      <w:pPr>
        <w:pStyle w:val="tbnormal"/>
      </w:pPr>
      <w:r>
        <w:rPr>
          <w:noProof/>
          <w:lang w:val="fr-FR" w:eastAsia="fr-FR"/>
        </w:rPr>
        <w:drawing>
          <wp:inline distT="0" distB="0" distL="0" distR="0" wp14:anchorId="4AE8DE4E" wp14:editId="7CADC7B5">
            <wp:extent cx="4679950" cy="257048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erformancemonitori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2570480"/>
                    </a:xfrm>
                    <a:prstGeom prst="rect">
                      <a:avLst/>
                    </a:prstGeom>
                  </pic:spPr>
                </pic:pic>
              </a:graphicData>
            </a:graphic>
          </wp:inline>
        </w:drawing>
      </w:r>
    </w:p>
    <w:p w14:paraId="05D538FD" w14:textId="11E7DFE4" w:rsidR="0098393D" w:rsidRPr="0004752F" w:rsidRDefault="00946530" w:rsidP="0004752F">
      <w:pPr>
        <w:pStyle w:val="tbnormal"/>
        <w:spacing w:after="180"/>
        <w:jc w:val="right"/>
        <w:rPr>
          <w:b/>
          <w:color w:val="404040" w:themeColor="text1" w:themeTint="BF"/>
          <w:sz w:val="18"/>
        </w:rPr>
      </w:pPr>
      <w:r>
        <w:rPr>
          <w:b/>
          <w:color w:val="404040" w:themeColor="text1" w:themeTint="BF"/>
          <w:sz w:val="18"/>
        </w:rPr>
        <w:t>Figure 055</w:t>
      </w:r>
      <w:r w:rsidR="0098393D" w:rsidRPr="0004752F">
        <w:rPr>
          <w:b/>
          <w:color w:val="404040" w:themeColor="text1" w:themeTint="BF"/>
          <w:sz w:val="18"/>
        </w:rPr>
        <w:t> : Moniteur des ressources DSM 6.0-7321 Update 2.</w:t>
      </w:r>
    </w:p>
    <w:p w14:paraId="41A228CD" w14:textId="51741923" w:rsidR="00686A47" w:rsidRDefault="00686A47" w:rsidP="00EA48BE">
      <w:pPr>
        <w:pStyle w:val="tbnormal"/>
      </w:pPr>
      <w:r>
        <w:t>L’impact des op</w:t>
      </w:r>
      <w:r w:rsidR="00CB4F4B">
        <w:t xml:space="preserve">érations est visualisable </w:t>
      </w:r>
      <w:r>
        <w:t xml:space="preserve">facilement. </w:t>
      </w:r>
      <w:proofErr w:type="gramStart"/>
      <w:r>
        <w:t xml:space="preserve">Les </w:t>
      </w:r>
      <w:r w:rsidR="00CB4F4B">
        <w:t>flèches</w:t>
      </w:r>
      <w:r>
        <w:t xml:space="preserve"> bleus</w:t>
      </w:r>
      <w:proofErr w:type="gramEnd"/>
      <w:r>
        <w:t xml:space="preserve">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proofErr w:type="spellStart"/>
      <w:r w:rsidRPr="008734C1">
        <w:rPr>
          <w:b/>
        </w:rPr>
        <w:t>Community</w:t>
      </w:r>
      <w:proofErr w:type="spellEnd"/>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81" w:name="_Toc454297913"/>
      <w:bookmarkStart w:id="282" w:name="_Toc455554622"/>
      <w:r>
        <w:lastRenderedPageBreak/>
        <w:t xml:space="preserve">Calcul </w:t>
      </w:r>
      <w:r w:rsidR="00F161D2">
        <w:t xml:space="preserve">théorique </w:t>
      </w:r>
      <w:bookmarkEnd w:id="281"/>
      <w:r w:rsidR="00352AEE">
        <w:t>du temps d’exécution</w:t>
      </w:r>
      <w:bookmarkEnd w:id="282"/>
    </w:p>
    <w:p w14:paraId="4AE8658F" w14:textId="66EA59E9" w:rsidR="003C7B45" w:rsidRDefault="001C56C3" w:rsidP="003C7B45">
      <w:pPr>
        <w:pStyle w:val="tbnormal"/>
      </w:pPr>
      <w:r>
        <w:t xml:space="preserve">Cette analyse est </w:t>
      </w:r>
      <w:r w:rsidR="00114EEF">
        <w:t xml:space="preserve">réalisée en se basant sur </w:t>
      </w:r>
      <w:r w:rsidR="008C034A">
        <w:t>les appels identifiés au chapitre #REF.</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0F917D49" w:rsidR="00E75AB5" w:rsidRDefault="0042207A" w:rsidP="003C7B45">
      <w:pPr>
        <w:pStyle w:val="tbnormal"/>
      </w:pPr>
      <w:r>
        <w:t>Les deux parties de la chaîne de valeur que sont la logistique et la vente sont analysée</w:t>
      </w:r>
      <w:r w:rsidR="006F0883">
        <w:t>s</w:t>
      </w:r>
      <w:r>
        <w:t xml:space="preserve"> séparément. En effet, le nombre de transaction</w:t>
      </w:r>
      <w:r w:rsidR="007C6ECA">
        <w:t>s</w:t>
      </w:r>
      <w:r>
        <w:t xml:space="preserve"> dans la partie des ventes est sensiblement </w:t>
      </w:r>
      <w:r w:rsidR="00946530">
        <w:t>affecté</w:t>
      </w:r>
      <w:r>
        <w:t xml:space="preserve"> par les paramètres de </w:t>
      </w:r>
      <w:r w:rsidR="0086341F">
        <w:t>volumétrie</w:t>
      </w:r>
      <w:r w:rsidR="00027C48">
        <w:t xml:space="preserve"> passés au simulateur.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C80309" w14:paraId="6ACA9412" w14:textId="77777777" w:rsidTr="001B5606">
        <w:trPr>
          <w:trHeight w:hRule="exact" w:val="113"/>
        </w:trPr>
        <w:tc>
          <w:tcPr>
            <w:tcW w:w="597" w:type="dxa"/>
            <w:shd w:val="clear" w:color="auto" w:fill="auto"/>
            <w:vAlign w:val="center"/>
          </w:tcPr>
          <w:p w14:paraId="02F074A6" w14:textId="77777777" w:rsidR="00C80309" w:rsidRPr="00025F11" w:rsidRDefault="00C80309" w:rsidP="001B5606">
            <w:pPr>
              <w:pStyle w:val="tbnormal"/>
              <w:jc w:val="center"/>
              <w:rPr>
                <w:rFonts w:ascii="Times" w:hAnsi="Times"/>
                <w:b/>
                <w:bCs/>
                <w:sz w:val="2"/>
                <w:szCs w:val="2"/>
              </w:rPr>
            </w:pPr>
          </w:p>
        </w:tc>
        <w:tc>
          <w:tcPr>
            <w:tcW w:w="6773" w:type="dxa"/>
            <w:shd w:val="clear" w:color="auto" w:fill="auto"/>
            <w:vAlign w:val="center"/>
          </w:tcPr>
          <w:p w14:paraId="5DB7AF3D" w14:textId="77777777" w:rsidR="00C80309" w:rsidRPr="00025F11" w:rsidRDefault="00C80309" w:rsidP="001B5606">
            <w:pPr>
              <w:pStyle w:val="tbnormal"/>
              <w:jc w:val="left"/>
              <w:rPr>
                <w:b/>
                <w:sz w:val="2"/>
                <w:szCs w:val="2"/>
              </w:rPr>
            </w:pPr>
          </w:p>
        </w:tc>
      </w:tr>
      <w:tr w:rsidR="00C80309" w14:paraId="50E20FBA" w14:textId="77777777" w:rsidTr="001B5606">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9F705F" w14:textId="77777777" w:rsidR="00C80309" w:rsidRPr="000353ED" w:rsidRDefault="00C80309" w:rsidP="001B5606">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7A6D3D7" w14:textId="4933DE12" w:rsidR="00C80309" w:rsidRPr="00C676D4" w:rsidRDefault="00C80309" w:rsidP="001B5606">
            <w:pPr>
              <w:pStyle w:val="tbnormal"/>
              <w:rPr>
                <w:sz w:val="21"/>
              </w:rPr>
            </w:pPr>
            <w:r>
              <w:rPr>
                <w:b/>
                <w:sz w:val="21"/>
              </w:rPr>
              <w:t>Complément d’informations :</w:t>
            </w:r>
          </w:p>
          <w:p w14:paraId="7619A529" w14:textId="22A1C203" w:rsidR="00C80309" w:rsidRPr="001D2AFE" w:rsidRDefault="00C80309" w:rsidP="001B5606">
            <w:pPr>
              <w:pStyle w:val="tbnormal"/>
              <w:rPr>
                <w:sz w:val="21"/>
              </w:rPr>
            </w:pPr>
            <w:r>
              <w:rPr>
                <w:sz w:val="21"/>
              </w:rPr>
              <w:t>Certaines méthodes sont spécifiques et pas testées unitairement dans le chapitre #REF. Pour les comptabiliser, la moyenne générale est utilisée.</w:t>
            </w:r>
          </w:p>
        </w:tc>
      </w:tr>
      <w:tr w:rsidR="00C80309" w14:paraId="32AC64A3" w14:textId="77777777" w:rsidTr="001B5606">
        <w:trPr>
          <w:trHeight w:hRule="exact" w:val="90"/>
        </w:trPr>
        <w:tc>
          <w:tcPr>
            <w:tcW w:w="597" w:type="dxa"/>
            <w:shd w:val="clear" w:color="auto" w:fill="auto"/>
            <w:vAlign w:val="center"/>
          </w:tcPr>
          <w:p w14:paraId="0B8239E6" w14:textId="77777777" w:rsidR="00C80309" w:rsidRPr="00025F11" w:rsidRDefault="00C80309" w:rsidP="001B5606">
            <w:pPr>
              <w:pStyle w:val="tbnormal"/>
              <w:jc w:val="center"/>
              <w:rPr>
                <w:rFonts w:ascii="Times" w:hAnsi="Times"/>
                <w:b/>
                <w:bCs/>
                <w:sz w:val="2"/>
                <w:szCs w:val="2"/>
              </w:rPr>
            </w:pPr>
          </w:p>
        </w:tc>
        <w:tc>
          <w:tcPr>
            <w:tcW w:w="6773" w:type="dxa"/>
            <w:shd w:val="clear" w:color="auto" w:fill="auto"/>
            <w:vAlign w:val="center"/>
          </w:tcPr>
          <w:p w14:paraId="1DF3F28A" w14:textId="77777777" w:rsidR="00C80309" w:rsidRPr="00025F11" w:rsidRDefault="00C80309" w:rsidP="001B5606">
            <w:pPr>
              <w:pStyle w:val="tbnormal"/>
              <w:jc w:val="left"/>
              <w:rPr>
                <w:b/>
                <w:sz w:val="2"/>
                <w:szCs w:val="2"/>
              </w:rPr>
            </w:pPr>
          </w:p>
        </w:tc>
      </w:tr>
    </w:tbl>
    <w:p w14:paraId="2BA707DB" w14:textId="0C5732ED" w:rsidR="00027C48" w:rsidRDefault="00027C48" w:rsidP="008302A3">
      <w:pPr>
        <w:pStyle w:val="tbtitre3"/>
      </w:pPr>
      <w:bookmarkStart w:id="283" w:name="_Toc455554623"/>
      <w:r>
        <w:t>Partie logistique</w:t>
      </w:r>
      <w:bookmarkEnd w:id="283"/>
    </w:p>
    <w:p w14:paraId="07EC72B4" w14:textId="06B2FCEE" w:rsidR="00027C48" w:rsidRDefault="0086341F" w:rsidP="00027C48">
      <w:pPr>
        <w:pStyle w:val="tbnormal"/>
      </w:pPr>
      <w:r>
        <w:t>Il faut compter 1 transaction</w:t>
      </w:r>
      <w:r w:rsidR="00B82F5A">
        <w:t xml:space="preserve"> de type </w:t>
      </w:r>
      <w:r w:rsidR="002E7298">
        <w:t>insertion et 1 de type autre</w:t>
      </w:r>
      <w:r>
        <w:t xml:space="preserve"> pour l’activité PL02. Pour le processus des achats, il faut compter 1 transaction </w:t>
      </w:r>
      <w:r w:rsidR="007D368C">
        <w:t xml:space="preserve">de lecture </w:t>
      </w:r>
      <w:r>
        <w:t>principale plus 1</w:t>
      </w:r>
      <w:r w:rsidR="002E7298">
        <w:t>0</w:t>
      </w:r>
      <w:r>
        <w:t xml:space="preserve"> transactions</w:t>
      </w:r>
      <w:r w:rsidR="002E7298">
        <w:t xml:space="preserve"> (2</w:t>
      </w:r>
      <w:r w:rsidR="007D368C">
        <w:t xml:space="preserve"> insertions</w:t>
      </w:r>
      <w:r w:rsidR="00CE2ACE">
        <w:t xml:space="preserve"> / </w:t>
      </w:r>
      <w:r w:rsidR="002E7298">
        <w:t xml:space="preserve">1 </w:t>
      </w:r>
      <w:proofErr w:type="spellStart"/>
      <w:r w:rsidR="002E7298">
        <w:t>màj</w:t>
      </w:r>
      <w:proofErr w:type="spellEnd"/>
      <w:r w:rsidR="002E7298">
        <w:t xml:space="preserve"> / 7</w:t>
      </w:r>
      <w:r w:rsidR="007D368C">
        <w:t xml:space="preserve"> autres)</w:t>
      </w:r>
      <w:r>
        <w:t xml:space="preserve"> par demande d’achat pour lesquelles il faut terminer le processus. L’activité MA02 génère 1 première transaction</w:t>
      </w:r>
      <w:r w:rsidR="007D368C">
        <w:t xml:space="preserve"> de lecture</w:t>
      </w:r>
      <w:r>
        <w:t xml:space="preserve"> pour récupérer les b</w:t>
      </w:r>
      <w:r w:rsidR="002E7298">
        <w:t>ons ordres de fabrication plus 3</w:t>
      </w:r>
      <w:r w:rsidR="007D368C">
        <w:t xml:space="preserve"> (1 insertion / </w:t>
      </w:r>
      <w:r w:rsidR="002E7298">
        <w:t>2 autres</w:t>
      </w:r>
      <w:r w:rsidR="007D368C">
        <w:t>)</w:t>
      </w:r>
      <w:r>
        <w:t xml:space="preserve"> autres transactions destinées à term</w:t>
      </w:r>
      <w:r w:rsidR="002E7298">
        <w:t>iner le processus de fabrication.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E71BF" w14:paraId="58366AAF" w14:textId="77777777" w:rsidTr="00B86BC3">
        <w:trPr>
          <w:trHeight w:hRule="exact" w:val="113"/>
        </w:trPr>
        <w:tc>
          <w:tcPr>
            <w:tcW w:w="597" w:type="dxa"/>
            <w:shd w:val="clear" w:color="auto" w:fill="auto"/>
            <w:vAlign w:val="center"/>
          </w:tcPr>
          <w:p w14:paraId="0E08F1A0"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082A4219" w14:textId="77777777" w:rsidR="00BE71BF" w:rsidRPr="00025F11" w:rsidRDefault="00BE71BF" w:rsidP="00B86BC3">
            <w:pPr>
              <w:pStyle w:val="tbnormal"/>
              <w:jc w:val="left"/>
              <w:rPr>
                <w:b/>
                <w:sz w:val="2"/>
                <w:szCs w:val="2"/>
              </w:rPr>
            </w:pPr>
          </w:p>
        </w:tc>
      </w:tr>
      <w:tr w:rsidR="00BE71BF" w14:paraId="05ACF0E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AA79EDB" w14:textId="77777777" w:rsidR="00BE71BF" w:rsidRPr="000353ED" w:rsidRDefault="00BE71BF"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9A8AE4B" w14:textId="77777777" w:rsidR="00990102" w:rsidRPr="00C676D4" w:rsidRDefault="00990102" w:rsidP="00990102">
            <w:pPr>
              <w:pStyle w:val="tbnormal"/>
              <w:rPr>
                <w:sz w:val="21"/>
              </w:rPr>
            </w:pPr>
            <w:r>
              <w:rPr>
                <w:b/>
                <w:sz w:val="21"/>
              </w:rPr>
              <w:t>Hypothèse</w:t>
            </w:r>
            <w:r w:rsidRPr="00C676D4">
              <w:rPr>
                <w:b/>
                <w:sz w:val="21"/>
              </w:rPr>
              <w:t> :</w:t>
            </w:r>
          </w:p>
          <w:p w14:paraId="261B7039" w14:textId="07335F5F" w:rsidR="00BE71BF" w:rsidRPr="001D2AFE" w:rsidRDefault="00990102" w:rsidP="00990102">
            <w:pPr>
              <w:pStyle w:val="tbnormal"/>
              <w:rPr>
                <w:sz w:val="21"/>
              </w:rPr>
            </w:pPr>
            <w:r>
              <w:rPr>
                <w:sz w:val="21"/>
              </w:rPr>
              <w:t>5 sociétés en compétition ayant pour un jour donné 5 demandes d’achat dont le processus doit se terminer et 3 ordres de fabrication pour lesquels le processus de fabrication est arrivé à terme.</w:t>
            </w:r>
          </w:p>
        </w:tc>
      </w:tr>
      <w:tr w:rsidR="00BE71BF" w14:paraId="081AE1D2" w14:textId="77777777" w:rsidTr="00B86BC3">
        <w:trPr>
          <w:trHeight w:hRule="exact" w:val="90"/>
        </w:trPr>
        <w:tc>
          <w:tcPr>
            <w:tcW w:w="597" w:type="dxa"/>
            <w:shd w:val="clear" w:color="auto" w:fill="auto"/>
            <w:vAlign w:val="center"/>
          </w:tcPr>
          <w:p w14:paraId="56A1CE17" w14:textId="77777777" w:rsidR="00BE71BF" w:rsidRPr="00025F11" w:rsidRDefault="00BE71BF" w:rsidP="00B86BC3">
            <w:pPr>
              <w:pStyle w:val="tbnormal"/>
              <w:jc w:val="center"/>
              <w:rPr>
                <w:rFonts w:ascii="Times" w:hAnsi="Times"/>
                <w:b/>
                <w:bCs/>
                <w:sz w:val="2"/>
                <w:szCs w:val="2"/>
              </w:rPr>
            </w:pPr>
          </w:p>
        </w:tc>
        <w:tc>
          <w:tcPr>
            <w:tcW w:w="6773" w:type="dxa"/>
            <w:shd w:val="clear" w:color="auto" w:fill="auto"/>
            <w:vAlign w:val="center"/>
          </w:tcPr>
          <w:p w14:paraId="186C26D8" w14:textId="77777777" w:rsidR="00BE71BF" w:rsidRPr="00025F11" w:rsidRDefault="00BE71BF" w:rsidP="00B86BC3">
            <w:pPr>
              <w:pStyle w:val="tbnormal"/>
              <w:jc w:val="left"/>
              <w:rPr>
                <w:b/>
                <w:sz w:val="2"/>
                <w:szCs w:val="2"/>
              </w:rPr>
            </w:pPr>
          </w:p>
        </w:tc>
      </w:tr>
    </w:tbl>
    <w:p w14:paraId="09A4D8FD" w14:textId="338D58F8" w:rsidR="00CE2ACE" w:rsidRDefault="00C0792D" w:rsidP="00027C48">
      <w:pPr>
        <w:pStyle w:val="tbnormal"/>
      </w:pPr>
      <w:r>
        <w:t xml:space="preserve">En se basant sur l’hypothèse précédente, chaque société génère </w:t>
      </w:r>
      <w:r w:rsidR="00B50CD4">
        <w:t>63</w:t>
      </w:r>
      <w:r>
        <w:t xml:space="preserve"> transactions avec l’API.</w:t>
      </w:r>
      <w:r w:rsidR="00D768B7">
        <w:t xml:space="preserve"> </w:t>
      </w:r>
      <w:r w:rsidR="007D368C">
        <w:t xml:space="preserve">En détail, cela donne </w:t>
      </w:r>
      <w:r w:rsidR="00B50CD4">
        <w:t>14</w:t>
      </w:r>
      <w:r w:rsidR="007D368C">
        <w:t xml:space="preserve"> insertions, </w:t>
      </w:r>
      <w:r w:rsidR="00B50CD4">
        <w:t>2</w:t>
      </w:r>
      <w:r w:rsidR="007D368C">
        <w:t xml:space="preserve"> lectures, </w:t>
      </w:r>
      <w:r w:rsidR="00B50CD4">
        <w:t xml:space="preserve">5 </w:t>
      </w:r>
      <w:r w:rsidR="00946530">
        <w:t>mises</w:t>
      </w:r>
      <w:r w:rsidR="007D368C">
        <w:t xml:space="preserve"> à jour et </w:t>
      </w:r>
      <w:r w:rsidR="0014196A">
        <w:t>42</w:t>
      </w:r>
      <w:r w:rsidR="007D368C">
        <w:t xml:space="preserve"> </w:t>
      </w:r>
      <w:r w:rsidR="00946530">
        <w:t>transactions</w:t>
      </w:r>
      <w:r w:rsidR="007D368C">
        <w:t xml:space="preserve">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67798572" w:rsidR="00CE2ACE" w:rsidRDefault="0014196A" w:rsidP="009527EC">
      <w:pPr>
        <w:pStyle w:val="tbnormal"/>
        <w:numPr>
          <w:ilvl w:val="0"/>
          <w:numId w:val="42"/>
        </w:numPr>
      </w:pPr>
      <w:r>
        <w:t>14</w:t>
      </w:r>
      <w:r w:rsidR="00CE2ACE">
        <w:t xml:space="preserve"> insertion de 399.94 millisecondes = 5 secondes.</w:t>
      </w:r>
    </w:p>
    <w:p w14:paraId="01EFCD0F" w14:textId="70B27882" w:rsidR="00CE2ACE" w:rsidRDefault="0014196A" w:rsidP="009527EC">
      <w:pPr>
        <w:pStyle w:val="tbnormal"/>
        <w:numPr>
          <w:ilvl w:val="0"/>
          <w:numId w:val="42"/>
        </w:numPr>
      </w:pPr>
      <w:r>
        <w:t>2</w:t>
      </w:r>
      <w:r w:rsidR="00CE2ACE">
        <w:t xml:space="preserve"> lect</w:t>
      </w:r>
      <w:r>
        <w:t xml:space="preserve">ures de 341.00 millisecondes = </w:t>
      </w:r>
      <w:r w:rsidR="00CE2ACE">
        <w:t>1 secondes.</w:t>
      </w:r>
    </w:p>
    <w:p w14:paraId="054B64E7" w14:textId="0F43105E" w:rsidR="00CE2ACE" w:rsidRDefault="0014196A" w:rsidP="009527EC">
      <w:pPr>
        <w:pStyle w:val="tbnormal"/>
        <w:numPr>
          <w:ilvl w:val="0"/>
          <w:numId w:val="42"/>
        </w:numPr>
      </w:pPr>
      <w:r>
        <w:t>5</w:t>
      </w:r>
      <w:r w:rsidR="00CE2ACE">
        <w:t xml:space="preserve"> mises à </w:t>
      </w:r>
      <w:r>
        <w:t>jour de 157.20 millisecondes = 1</w:t>
      </w:r>
      <w:r w:rsidR="00CE2ACE">
        <w:t xml:space="preserve"> secondes.</w:t>
      </w:r>
    </w:p>
    <w:p w14:paraId="284FE768" w14:textId="5EB9E370" w:rsidR="00CE2ACE" w:rsidRDefault="0014196A" w:rsidP="009527EC">
      <w:pPr>
        <w:pStyle w:val="tbnormal"/>
        <w:numPr>
          <w:ilvl w:val="0"/>
          <w:numId w:val="42"/>
        </w:numPr>
      </w:pPr>
      <w:r>
        <w:t>42</w:t>
      </w:r>
      <w:r w:rsidR="00CE2ACE">
        <w:t xml:space="preserve"> au</w:t>
      </w:r>
      <w:r>
        <w:t>tres de 269.24 millisecondes = 11</w:t>
      </w:r>
      <w:r w:rsidR="00CE2ACE">
        <w:t xml:space="preserve"> secondes.</w:t>
      </w:r>
    </w:p>
    <w:p w14:paraId="5C6DAA43" w14:textId="57F359C1" w:rsidR="0086341F" w:rsidRDefault="00CE2ACE" w:rsidP="00027C48">
      <w:pPr>
        <w:pStyle w:val="tbnormal"/>
      </w:pPr>
      <w:r>
        <w:t xml:space="preserve">Le temps nécessaire à chaque société est d’environ </w:t>
      </w:r>
      <w:r w:rsidR="0014196A">
        <w:t>18</w:t>
      </w:r>
      <w:r>
        <w:t xml:space="preserve">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84" w:name="_Toc455554624"/>
      <w:r>
        <w:lastRenderedPageBreak/>
        <w:t>Partie des ventes</w:t>
      </w:r>
      <w:bookmarkEnd w:id="284"/>
    </w:p>
    <w:p w14:paraId="73B40E49" w14:textId="6F5FAC99" w:rsidR="00D220A8" w:rsidRDefault="00AB7B23" w:rsidP="00AB7B23">
      <w:pPr>
        <w:pStyle w:val="tbnormal"/>
      </w:pPr>
      <w:r>
        <w:t>En se basant sur les résultats obtenus dans le proof of concept, le nombre de transaction</w:t>
      </w:r>
      <w:r w:rsidR="00610FFC">
        <w:t>s</w:t>
      </w:r>
      <w:r>
        <w:t xml:space="preserve"> nécessaire</w:t>
      </w:r>
      <w:r w:rsidR="00610FFC">
        <w:t>s</w:t>
      </w:r>
      <w:r>
        <w:t xml:space="preserve"> à l’exécution du processus de vente entier (sans l’étape manuelle SA05) est de </w:t>
      </w:r>
      <w:r w:rsidR="00901F7E">
        <w:t>13</w:t>
      </w:r>
      <w:r w:rsidR="00887FD2">
        <w:t xml:space="preserve"> transactions.</w:t>
      </w:r>
      <w:r w:rsidR="00907171">
        <w:t xml:space="preserve"> </w:t>
      </w:r>
      <w:r w:rsidR="00D220A8">
        <w:t>En détail</w:t>
      </w:r>
      <w:r w:rsidR="006530BD">
        <w:t>,</w:t>
      </w:r>
      <w:r w:rsidR="00D220A8">
        <w:t xml:space="preserve"> cela se partage en </w:t>
      </w:r>
      <w:r w:rsidR="00907171">
        <w:t>3</w:t>
      </w:r>
      <w:r w:rsidR="00C44276">
        <w:t xml:space="preserve"> </w:t>
      </w:r>
      <w:r w:rsidR="002B2FB4">
        <w:t>insertions, 1</w:t>
      </w:r>
      <w:r w:rsidR="00907171">
        <w:t xml:space="preserve"> lectures</w:t>
      </w:r>
      <w:r w:rsidR="002B2FB4">
        <w:t>, 1 mise à jour et 8 d’un type spécial</w:t>
      </w:r>
      <w:r w:rsidR="0090717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30E23F8B" w14:textId="77777777" w:rsidTr="00B86BC3">
        <w:trPr>
          <w:trHeight w:hRule="exact" w:val="113"/>
        </w:trPr>
        <w:tc>
          <w:tcPr>
            <w:tcW w:w="597" w:type="dxa"/>
            <w:shd w:val="clear" w:color="auto" w:fill="auto"/>
            <w:vAlign w:val="center"/>
          </w:tcPr>
          <w:p w14:paraId="44455E81"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4475DB2" w14:textId="77777777" w:rsidR="00990102" w:rsidRPr="00025F11" w:rsidRDefault="00990102" w:rsidP="00B86BC3">
            <w:pPr>
              <w:pStyle w:val="tbnormal"/>
              <w:jc w:val="left"/>
              <w:rPr>
                <w:b/>
                <w:sz w:val="2"/>
                <w:szCs w:val="2"/>
              </w:rPr>
            </w:pPr>
          </w:p>
        </w:tc>
      </w:tr>
      <w:tr w:rsidR="00990102" w14:paraId="5EDAA08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2AC9514"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5B13D77" w14:textId="77777777" w:rsidR="00990102" w:rsidRPr="00C676D4" w:rsidRDefault="00990102" w:rsidP="00990102">
            <w:pPr>
              <w:pStyle w:val="tbnormal"/>
              <w:rPr>
                <w:sz w:val="21"/>
              </w:rPr>
            </w:pPr>
            <w:r>
              <w:rPr>
                <w:b/>
                <w:sz w:val="21"/>
              </w:rPr>
              <w:t>Hypothèse</w:t>
            </w:r>
            <w:r w:rsidRPr="00C676D4">
              <w:rPr>
                <w:b/>
                <w:sz w:val="21"/>
              </w:rPr>
              <w:t> :</w:t>
            </w:r>
          </w:p>
          <w:p w14:paraId="5BE0EC6B" w14:textId="0BCA3BD6" w:rsidR="00990102" w:rsidRPr="001D2AFE" w:rsidRDefault="00990102" w:rsidP="00990102">
            <w:pPr>
              <w:pStyle w:val="tbnormal"/>
              <w:rPr>
                <w:sz w:val="21"/>
              </w:rPr>
            </w:pPr>
            <w:r>
              <w:rPr>
                <w:sz w:val="21"/>
              </w:rPr>
              <w:t>5 société</w:t>
            </w:r>
            <w:r w:rsidR="000C6A10">
              <w:rPr>
                <w:sz w:val="21"/>
              </w:rPr>
              <w:t>s en compétition qui réalisent 1</w:t>
            </w:r>
            <w:r>
              <w:rPr>
                <w:sz w:val="21"/>
              </w:rPr>
              <w:t>0 ventes quotidiennes.</w:t>
            </w:r>
          </w:p>
        </w:tc>
      </w:tr>
      <w:tr w:rsidR="00990102" w14:paraId="239A0A06" w14:textId="77777777" w:rsidTr="00B86BC3">
        <w:trPr>
          <w:trHeight w:hRule="exact" w:val="90"/>
        </w:trPr>
        <w:tc>
          <w:tcPr>
            <w:tcW w:w="597" w:type="dxa"/>
            <w:shd w:val="clear" w:color="auto" w:fill="auto"/>
            <w:vAlign w:val="center"/>
          </w:tcPr>
          <w:p w14:paraId="044C7AB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050B7527" w14:textId="77777777" w:rsidR="00990102" w:rsidRPr="00025F11" w:rsidRDefault="00990102" w:rsidP="00B86BC3">
            <w:pPr>
              <w:pStyle w:val="tbnormal"/>
              <w:jc w:val="left"/>
              <w:rPr>
                <w:b/>
                <w:sz w:val="2"/>
                <w:szCs w:val="2"/>
              </w:rPr>
            </w:pPr>
          </w:p>
        </w:tc>
      </w:tr>
    </w:tbl>
    <w:p w14:paraId="4792DB1C" w14:textId="60A0E0F5" w:rsidR="00907171" w:rsidRPr="00B60BCF" w:rsidRDefault="00887FD2" w:rsidP="00AB7B23">
      <w:pPr>
        <w:pStyle w:val="tbnormal"/>
      </w:pPr>
      <w:r w:rsidRPr="00B60BCF">
        <w:t xml:space="preserve">Chaque société génère </w:t>
      </w:r>
      <w:r w:rsidR="00064DD7">
        <w:t>30</w:t>
      </w:r>
      <w:r w:rsidR="00907171" w:rsidRPr="00B60BCF">
        <w:t xml:space="preserve"> insertions, </w:t>
      </w:r>
      <w:r w:rsidR="00064DD7">
        <w:t>10 lectures, 10</w:t>
      </w:r>
      <w:r w:rsidR="00907171" w:rsidRPr="00B60BCF">
        <w:t xml:space="preserve"> </w:t>
      </w:r>
      <w:r w:rsidR="00946530" w:rsidRPr="00B60BCF">
        <w:t>mises à jour</w:t>
      </w:r>
      <w:r w:rsidR="00907171" w:rsidRPr="00B60BCF">
        <w:t xml:space="preserve"> </w:t>
      </w:r>
      <w:r w:rsidR="00064DD7">
        <w:t>et 80 autres, pour un total de 130</w:t>
      </w:r>
      <w:r w:rsidR="00907171" w:rsidRPr="00B60BCF">
        <w:t xml:space="preserve"> transactions.</w:t>
      </w:r>
      <w:r w:rsidRPr="00B60BCF">
        <w:t xml:space="preserve"> Le temps nécessaire à l’exécution de ces transactions </w:t>
      </w:r>
      <w:r w:rsidR="00907171" w:rsidRPr="00B60BCF">
        <w:t>prend :</w:t>
      </w:r>
    </w:p>
    <w:p w14:paraId="5FF47BA3" w14:textId="4829DFA8" w:rsidR="00907171" w:rsidRPr="00B60BCF" w:rsidRDefault="00064DD7" w:rsidP="009527EC">
      <w:pPr>
        <w:pStyle w:val="tbnormal"/>
        <w:numPr>
          <w:ilvl w:val="0"/>
          <w:numId w:val="43"/>
        </w:numPr>
      </w:pPr>
      <w:r>
        <w:t>30</w:t>
      </w:r>
      <w:r w:rsidR="00907171" w:rsidRPr="00B60BCF">
        <w:t xml:space="preserve"> insertions de 399.94 millisecondes, soit </w:t>
      </w:r>
      <w:r>
        <w:t>12</w:t>
      </w:r>
      <w:r w:rsidR="00907171" w:rsidRPr="00B60BCF">
        <w:t xml:space="preserve"> secondes.</w:t>
      </w:r>
    </w:p>
    <w:p w14:paraId="4137FB99" w14:textId="12960878" w:rsidR="00907171" w:rsidRPr="00B60BCF" w:rsidRDefault="00064DD7" w:rsidP="009527EC">
      <w:pPr>
        <w:pStyle w:val="tbnormal"/>
        <w:numPr>
          <w:ilvl w:val="0"/>
          <w:numId w:val="43"/>
        </w:numPr>
      </w:pPr>
      <w:r>
        <w:t>10</w:t>
      </w:r>
      <w:r w:rsidR="00907171" w:rsidRPr="00B60BCF">
        <w:t xml:space="preserve"> lectures de 341.00 millisecondes, soit </w:t>
      </w:r>
      <w:r>
        <w:t>3</w:t>
      </w:r>
      <w:r w:rsidR="00907171" w:rsidRPr="00B60BCF">
        <w:t xml:space="preserve"> secondes.</w:t>
      </w:r>
    </w:p>
    <w:p w14:paraId="1639AFC7" w14:textId="611E6593" w:rsidR="00907171" w:rsidRDefault="00064DD7" w:rsidP="009527EC">
      <w:pPr>
        <w:pStyle w:val="tbnormal"/>
        <w:numPr>
          <w:ilvl w:val="0"/>
          <w:numId w:val="43"/>
        </w:numPr>
      </w:pPr>
      <w:r>
        <w:t>10</w:t>
      </w:r>
      <w:r w:rsidR="00907171" w:rsidRPr="00B60BCF">
        <w:t xml:space="preserve"> mises à jour</w:t>
      </w:r>
      <w:r>
        <w:t xml:space="preserve"> de 157.20 millisecondes, soit 1 seconde</w:t>
      </w:r>
      <w:r w:rsidR="00907171" w:rsidRPr="00B60BCF">
        <w:t>.</w:t>
      </w:r>
    </w:p>
    <w:p w14:paraId="2E28AC10" w14:textId="662B9623" w:rsidR="00064DD7" w:rsidRPr="00B60BCF" w:rsidRDefault="00064DD7" w:rsidP="009527EC">
      <w:pPr>
        <w:pStyle w:val="tbnormal"/>
        <w:numPr>
          <w:ilvl w:val="0"/>
          <w:numId w:val="43"/>
        </w:numPr>
      </w:pPr>
      <w:r>
        <w:t>80 autres de 269.24 millisecondes = 22 secondes.</w:t>
      </w:r>
    </w:p>
    <w:p w14:paraId="592CE4C4" w14:textId="7191A7DE" w:rsidR="00907171" w:rsidRDefault="00907171" w:rsidP="00907171">
      <w:pPr>
        <w:pStyle w:val="tbnormal"/>
      </w:pPr>
      <w:bookmarkStart w:id="285" w:name="_Toc454297914"/>
      <w:r w:rsidRPr="00B60BCF">
        <w:t xml:space="preserve">Le résultat final pour la partie des ventes selon l’hypothèse préalable est que le temps nécessaire à l’exécution de ces processus de vente est de </w:t>
      </w:r>
      <w:r w:rsidR="00064DD7">
        <w:t>38</w:t>
      </w:r>
      <w:r w:rsidRPr="00B60BCF">
        <w:t xml:space="preserve">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86" w:name="_Toc455554625"/>
      <w:r>
        <w:lastRenderedPageBreak/>
        <w:t>Vérification</w:t>
      </w:r>
      <w:bookmarkEnd w:id="286"/>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51EC97" w14:textId="77777777" w:rsidTr="00B86BC3">
        <w:trPr>
          <w:trHeight w:hRule="exact" w:val="113"/>
        </w:trPr>
        <w:tc>
          <w:tcPr>
            <w:tcW w:w="597" w:type="dxa"/>
            <w:shd w:val="clear" w:color="auto" w:fill="auto"/>
            <w:vAlign w:val="center"/>
          </w:tcPr>
          <w:p w14:paraId="61952F1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3C2B32" w14:textId="77777777" w:rsidR="00990102" w:rsidRPr="00025F11" w:rsidRDefault="00990102" w:rsidP="00B86BC3">
            <w:pPr>
              <w:pStyle w:val="tbnormal"/>
              <w:jc w:val="left"/>
              <w:rPr>
                <w:b/>
                <w:sz w:val="2"/>
                <w:szCs w:val="2"/>
              </w:rPr>
            </w:pPr>
          </w:p>
        </w:tc>
      </w:tr>
      <w:tr w:rsidR="00990102" w14:paraId="5CCA08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FEE250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B82B01E" w14:textId="77777777" w:rsidR="00990102" w:rsidRPr="00C676D4" w:rsidRDefault="00990102" w:rsidP="00990102">
            <w:pPr>
              <w:pStyle w:val="tbnormal"/>
              <w:rPr>
                <w:sz w:val="21"/>
              </w:rPr>
            </w:pPr>
            <w:r>
              <w:rPr>
                <w:b/>
                <w:sz w:val="21"/>
              </w:rPr>
              <w:t>Complément d’informations :</w:t>
            </w:r>
          </w:p>
          <w:p w14:paraId="42EB6D39" w14:textId="5FAB7AA3" w:rsidR="00990102" w:rsidRPr="001D2AFE" w:rsidRDefault="00990102" w:rsidP="00990102">
            <w:pPr>
              <w:pStyle w:val="tbnormal"/>
              <w:rPr>
                <w:sz w:val="21"/>
              </w:rPr>
            </w:pPr>
            <w:r>
              <w:rPr>
                <w:sz w:val="21"/>
              </w:rPr>
              <w:t xml:space="preserve">L’analyse est réalisée dans les conditions de </w:t>
            </w:r>
            <w:r w:rsidRPr="00E73E08">
              <w:rPr>
                <w:b/>
                <w:sz w:val="21"/>
              </w:rPr>
              <w:t>C1</w:t>
            </w:r>
            <w:r>
              <w:rPr>
                <w:sz w:val="21"/>
              </w:rPr>
              <w:t xml:space="preserve"> (référence au chapitre #REF).</w:t>
            </w:r>
          </w:p>
        </w:tc>
      </w:tr>
      <w:tr w:rsidR="00990102" w14:paraId="73E82E27" w14:textId="77777777" w:rsidTr="00B86BC3">
        <w:trPr>
          <w:trHeight w:hRule="exact" w:val="90"/>
        </w:trPr>
        <w:tc>
          <w:tcPr>
            <w:tcW w:w="597" w:type="dxa"/>
            <w:shd w:val="clear" w:color="auto" w:fill="auto"/>
            <w:vAlign w:val="center"/>
          </w:tcPr>
          <w:p w14:paraId="4DC5A1E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1DFDB2D" w14:textId="77777777" w:rsidR="00990102" w:rsidRPr="00025F11" w:rsidRDefault="00990102" w:rsidP="00B86BC3">
            <w:pPr>
              <w:pStyle w:val="tbnormal"/>
              <w:jc w:val="left"/>
              <w:rPr>
                <w:b/>
                <w:sz w:val="2"/>
                <w:szCs w:val="2"/>
              </w:rPr>
            </w:pPr>
          </w:p>
        </w:tc>
      </w:tr>
    </w:tbl>
    <w:p w14:paraId="6DC60042" w14:textId="3736C482" w:rsidR="007E7841" w:rsidRDefault="007E7841" w:rsidP="007E7841">
      <w:pPr>
        <w:pStyle w:val="tbnormal"/>
      </w:pPr>
      <w:r>
        <w:br w:type="page"/>
      </w:r>
    </w:p>
    <w:p w14:paraId="36ECEAF0" w14:textId="24606110" w:rsidR="00681693" w:rsidRDefault="00681693" w:rsidP="008302A3">
      <w:pPr>
        <w:pStyle w:val="tbtitre2"/>
      </w:pPr>
      <w:bookmarkStart w:id="287" w:name="_Toc455554626"/>
      <w:r>
        <w:lastRenderedPageBreak/>
        <w:t>Projection</w:t>
      </w:r>
      <w:bookmarkEnd w:id="287"/>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527EC">
      <w:pPr>
        <w:pStyle w:val="tbnormal"/>
        <w:numPr>
          <w:ilvl w:val="0"/>
          <w:numId w:val="44"/>
        </w:numPr>
      </w:pPr>
      <w:r>
        <w:t>Partie logistique : 5 sociétés, 5 OA et 3 OF.</w:t>
      </w:r>
    </w:p>
    <w:p w14:paraId="75BFF03D" w14:textId="03424C5A" w:rsidR="00910995" w:rsidRDefault="00910995" w:rsidP="009527EC">
      <w:pPr>
        <w:pStyle w:val="tbnormal"/>
        <w:numPr>
          <w:ilvl w:val="0"/>
          <w:numId w:val="44"/>
        </w:numPr>
      </w:pPr>
      <w:r>
        <w:t>Partie ve</w:t>
      </w:r>
      <w:r w:rsidR="00186B49">
        <w:t>nte : 5 sociétés qui réalisent 1</w:t>
      </w:r>
      <w:r>
        <w:t>0 ventes.</w:t>
      </w:r>
    </w:p>
    <w:p w14:paraId="283587DE" w14:textId="12DC5FC9" w:rsidR="00910995" w:rsidRDefault="00910995" w:rsidP="00910995">
      <w:pPr>
        <w:pStyle w:val="tbnormal"/>
      </w:pPr>
      <w:r>
        <w:t>Le détail du temps nécessaire au simulateur pour performer les opérations est le suivant :</w:t>
      </w:r>
    </w:p>
    <w:p w14:paraId="67DB9475" w14:textId="1D9CE4DB" w:rsidR="00293A40" w:rsidRDefault="00EC2E5E" w:rsidP="009527EC">
      <w:pPr>
        <w:pStyle w:val="tbnormal"/>
        <w:numPr>
          <w:ilvl w:val="0"/>
          <w:numId w:val="45"/>
        </w:numPr>
      </w:pPr>
      <w:r>
        <w:t xml:space="preserve">Environ 1 </w:t>
      </w:r>
      <w:r w:rsidR="00946530">
        <w:t>minute</w:t>
      </w:r>
      <w:r>
        <w:t xml:space="preserve"> 30 secondes (5x18</w:t>
      </w:r>
      <w:r w:rsidR="00293A40">
        <w:t>").</w:t>
      </w:r>
    </w:p>
    <w:p w14:paraId="437358CD" w14:textId="5C1359E6" w:rsidR="00293A40" w:rsidRDefault="00EC2E5E" w:rsidP="009527EC">
      <w:pPr>
        <w:pStyle w:val="tbnormal"/>
        <w:numPr>
          <w:ilvl w:val="0"/>
          <w:numId w:val="45"/>
        </w:numPr>
      </w:pPr>
      <w:r>
        <w:t>50</w:t>
      </w:r>
      <w:r w:rsidR="00293A40">
        <w:t xml:space="preserve"> ventes qui </w:t>
      </w:r>
      <w:r w:rsidR="00946530">
        <w:t>durent</w:t>
      </w:r>
      <w:r w:rsidR="00293A40">
        <w:t xml:space="preserve"> unitairement 4 seconde</w:t>
      </w:r>
      <w:r>
        <w:t>s, le temps nécessaire est de 3</w:t>
      </w:r>
      <w:r w:rsidR="00293A40">
        <w:t xml:space="preserve"> minutes</w:t>
      </w:r>
      <w:r>
        <w:t xml:space="preserve"> et 30 secondes</w:t>
      </w:r>
      <w:r w:rsidR="00293A40">
        <w:t>.</w:t>
      </w:r>
    </w:p>
    <w:p w14:paraId="2F90C29B" w14:textId="7E042DAB" w:rsidR="00EC2E5E" w:rsidRPr="00910995" w:rsidRDefault="00EC2E5E" w:rsidP="00293A40">
      <w:pPr>
        <w:pStyle w:val="tbnormal"/>
      </w:pPr>
      <w:r>
        <w:t xml:space="preserve">Théoriquement, un jour </w:t>
      </w:r>
      <w:r w:rsidR="00946530">
        <w:t>virtuel</w:t>
      </w:r>
      <w:r>
        <w:t xml:space="preserve"> peut être effectué en 5 minutes. Tout en prenant en considération que cinq équipes sont présentent sur le marché.</w:t>
      </w:r>
    </w:p>
    <w:p w14:paraId="06498809" w14:textId="14412A38" w:rsidR="00624732" w:rsidRDefault="00624732" w:rsidP="008302A3">
      <w:pPr>
        <w:pStyle w:val="tbtitre2"/>
      </w:pPr>
      <w:bookmarkStart w:id="288" w:name="_Toc455554627"/>
      <w:r>
        <w:t>Limites</w:t>
      </w:r>
      <w:r w:rsidR="006F6FF9">
        <w:t xml:space="preserve"> et recommandations</w:t>
      </w:r>
      <w:bookmarkEnd w:id="288"/>
    </w:p>
    <w:p w14:paraId="3E19B8A2" w14:textId="1E141EC8" w:rsidR="003A6097" w:rsidRDefault="00A72512" w:rsidP="00567569">
      <w:pPr>
        <w:pStyle w:val="tbnormal"/>
      </w:pPr>
      <w:r>
        <w:t>Il est nécessaire de trouver une solution à la diminution du nombre d’échange</w:t>
      </w:r>
      <w:r w:rsidR="00E7228C">
        <w:t>. En effet, dans ces conditions, beaucoup de transactions sont déjà effectuées sans même mettre à jour les champs dates qui font du sens pour les participants.</w:t>
      </w:r>
      <w:r w:rsidR="00946530">
        <w:t xml:space="preserve"> C’est donc bien plus de temps qu’il faut </w:t>
      </w:r>
      <w:r w:rsidR="00EE21AD">
        <w:t>employer</w:t>
      </w:r>
      <w:r w:rsidR="00946530">
        <w:t xml:space="preserve"> pour joue</w:t>
      </w:r>
      <w:r w:rsidR="00EE21AD">
        <w:t>r un jour virtuel.</w:t>
      </w:r>
    </w:p>
    <w:p w14:paraId="41C3E652" w14:textId="7BCCEF79" w:rsidR="00AC1940" w:rsidRDefault="00AC1940" w:rsidP="00567569">
      <w:pPr>
        <w:pStyle w:val="tbnormal"/>
      </w:pPr>
      <w:r>
        <w:br w:type="page"/>
      </w:r>
    </w:p>
    <w:p w14:paraId="56AB1A54" w14:textId="3A6A2BB0" w:rsidR="00696DF7" w:rsidRDefault="00696DF7" w:rsidP="00A011D8">
      <w:pPr>
        <w:pStyle w:val="tbtitre1"/>
      </w:pPr>
      <w:bookmarkStart w:id="289" w:name="_Toc455554628"/>
      <w:bookmarkStart w:id="290" w:name="_Toc454297923"/>
      <w:bookmarkEnd w:id="285"/>
      <w:r>
        <w:lastRenderedPageBreak/>
        <w:t>Développement de l’algorithme de choix de l’offre</w:t>
      </w:r>
      <w:bookmarkEnd w:id="289"/>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291" w:name="_Toc455554629"/>
      <w:r>
        <w:t>Démarche</w:t>
      </w:r>
      <w:bookmarkEnd w:id="291"/>
    </w:p>
    <w:p w14:paraId="02B66EF2" w14:textId="3F812E3B" w:rsidR="00352BAC" w:rsidRDefault="00352BAC" w:rsidP="00352BAC">
      <w:pPr>
        <w:pStyle w:val="tbnormal"/>
      </w:pPr>
      <w:r>
        <w:t>Pour que cela soit réalisable, il faut tout d’abord comprendre ce mécanisme d’élasticité. Une fois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92" w:name="_Toc455554630"/>
      <w:r>
        <w:t>L’algorithme de sélection de l’offre optimale</w:t>
      </w:r>
      <w:bookmarkEnd w:id="292"/>
    </w:p>
    <w:p w14:paraId="22EAE80A" w14:textId="524208CF" w:rsidR="00352BAC" w:rsidRDefault="00352BAC" w:rsidP="00352BAC">
      <w:pPr>
        <w:pStyle w:val="tbnormal"/>
      </w:pPr>
      <w:r>
        <w:t>Cet algorithme sélectionne parmi toutes les off</w:t>
      </w:r>
      <w:r w:rsidR="000A0313">
        <w:t xml:space="preserve">res disponibles sur le marché, </w:t>
      </w:r>
      <w:r>
        <w:t>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9527EC">
      <w:pPr>
        <w:pStyle w:val="tbnormal"/>
        <w:numPr>
          <w:ilvl w:val="0"/>
          <w:numId w:val="34"/>
        </w:numPr>
      </w:pPr>
      <w:r>
        <w:t>Il mélange toutes les offres et les tris par prix ascendants. En cas de prix égaux, il trie sur la quantité disponible en stock.</w:t>
      </w:r>
    </w:p>
    <w:p w14:paraId="4E6D9AD2" w14:textId="77777777" w:rsidR="00352BAC" w:rsidRDefault="00352BAC" w:rsidP="009527EC">
      <w:pPr>
        <w:pStyle w:val="tbnormal"/>
        <w:numPr>
          <w:ilvl w:val="0"/>
          <w:numId w:val="34"/>
        </w:numPr>
      </w:pPr>
      <w:r>
        <w:t>Il choisit celle qui se situe en tête de liste et ajuste la quantité demandée grâce au mécanisme de l’élasticité prix-demande.</w:t>
      </w:r>
    </w:p>
    <w:p w14:paraId="5DD941BB" w14:textId="77777777" w:rsidR="00352BAC" w:rsidRDefault="00352BAC" w:rsidP="009527EC">
      <w:pPr>
        <w:pStyle w:val="tbnormal"/>
        <w:numPr>
          <w:ilvl w:val="0"/>
          <w:numId w:val="34"/>
        </w:numPr>
      </w:pPr>
      <w:r>
        <w:t>Il effectue la transaction entre l’offreur et le demandeur.</w:t>
      </w:r>
    </w:p>
    <w:p w14:paraId="72BB7BCC" w14:textId="77777777" w:rsidR="00352BAC" w:rsidRPr="00505D5C" w:rsidRDefault="00352BAC" w:rsidP="009527EC">
      <w:pPr>
        <w:pStyle w:val="tbnormal"/>
        <w:numPr>
          <w:ilvl w:val="0"/>
          <w:numId w:val="34"/>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93" w:name="_Toc455554631"/>
      <w:r>
        <w:t>Variation de la consommation</w:t>
      </w:r>
      <w:bookmarkEnd w:id="293"/>
    </w:p>
    <w:p w14:paraId="16F43869" w14:textId="66015E3B" w:rsidR="00352BAC" w:rsidRDefault="00352BAC" w:rsidP="00352BAC">
      <w:pPr>
        <w:pStyle w:val="tbnormal"/>
      </w:pPr>
      <w:r>
        <w:t>La première mesure est celle qui est définie au niveau de chaque consommateur que le simulateur créé virtuellement. Cette mesure qui se traduit par une demande quantitative</w:t>
      </w:r>
      <w:r w:rsidR="00B47CCF">
        <w:t>,</w:t>
      </w:r>
      <w:r>
        <w:t xml:space="preser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1A1CB3AF" w:rsidR="00352BAC" w:rsidRDefault="00352BAC" w:rsidP="009527EC">
      <w:pPr>
        <w:pStyle w:val="tbnormal"/>
        <w:numPr>
          <w:ilvl w:val="0"/>
          <w:numId w:val="33"/>
        </w:numPr>
      </w:pPr>
      <w:r>
        <w:t xml:space="preserve">Le volume total de </w:t>
      </w:r>
      <w:r w:rsidR="00034E23">
        <w:t>demandes quotidiennes</w:t>
      </w:r>
      <w:r>
        <w:t xml:space="preserve"> toutes confondues qui se situe dans la balise </w:t>
      </w:r>
      <w:proofErr w:type="spellStart"/>
      <w:r w:rsidRPr="002877AB">
        <w:rPr>
          <w:b/>
        </w:rPr>
        <w:t>markets</w:t>
      </w:r>
      <w:proofErr w:type="spellEnd"/>
      <w:r>
        <w:t xml:space="preserve"> et dans l’attribut </w:t>
      </w:r>
      <w:proofErr w:type="spellStart"/>
      <w:r w:rsidRPr="002877AB">
        <w:rPr>
          <w:b/>
        </w:rPr>
        <w:t>baseVolumDemandDay</w:t>
      </w:r>
      <w:proofErr w:type="spellEnd"/>
      <w:r>
        <w:t>. Ce volume correspond à un produit.</w:t>
      </w:r>
    </w:p>
    <w:p w14:paraId="4883AB00" w14:textId="77777777" w:rsidR="00352BAC" w:rsidRDefault="00352BAC" w:rsidP="009527EC">
      <w:pPr>
        <w:pStyle w:val="tbnormal"/>
        <w:numPr>
          <w:ilvl w:val="0"/>
          <w:numId w:val="33"/>
        </w:numPr>
      </w:pPr>
      <w:r>
        <w:t xml:space="preserve">La part de marché de la région où se situe le consommateur. Cette valeur se retrouve dans la balise </w:t>
      </w:r>
      <w:proofErr w:type="spellStart"/>
      <w:r w:rsidRPr="0054367D">
        <w:rPr>
          <w:b/>
        </w:rPr>
        <w:t>market</w:t>
      </w:r>
      <w:proofErr w:type="spellEnd"/>
      <w:r>
        <w:t xml:space="preserve"> et son attribut </w:t>
      </w:r>
      <w:r w:rsidRPr="0054367D">
        <w:rPr>
          <w:b/>
        </w:rPr>
        <w:t>part</w:t>
      </w:r>
      <w:r>
        <w:t>.</w:t>
      </w:r>
    </w:p>
    <w:p w14:paraId="7E440B1E" w14:textId="77777777" w:rsidR="00352BAC" w:rsidRDefault="00352BAC" w:rsidP="009527EC">
      <w:pPr>
        <w:pStyle w:val="tbnormal"/>
        <w:numPr>
          <w:ilvl w:val="0"/>
          <w:numId w:val="33"/>
        </w:numPr>
      </w:pPr>
      <w:r>
        <w:t xml:space="preserve">La part de marché du type de revendeur qui catégorise le consommateur. Cette valeur se trouve dans la balise </w:t>
      </w:r>
      <w:proofErr w:type="spellStart"/>
      <w:r w:rsidRPr="0054367D">
        <w:rPr>
          <w:b/>
        </w:rPr>
        <w:t>retailer</w:t>
      </w:r>
      <w:proofErr w:type="spellEnd"/>
      <w:r>
        <w:t xml:space="preserve"> et son attribut </w:t>
      </w:r>
      <w:r w:rsidRPr="0054367D">
        <w:rPr>
          <w:b/>
        </w:rPr>
        <w:t>part</w:t>
      </w:r>
      <w:r>
        <w:t>.</w:t>
      </w:r>
    </w:p>
    <w:p w14:paraId="136B823A" w14:textId="77777777" w:rsidR="00352BAC" w:rsidRDefault="00352BAC" w:rsidP="009527EC">
      <w:pPr>
        <w:pStyle w:val="tbnormal"/>
        <w:numPr>
          <w:ilvl w:val="0"/>
          <w:numId w:val="33"/>
        </w:numPr>
      </w:pPr>
      <w:r>
        <w:t xml:space="preserve">Le nombre de consommateur ayant les mêmes caractéristiques. Cette valeur se trouve dans la balise </w:t>
      </w:r>
      <w:proofErr w:type="spellStart"/>
      <w:r w:rsidRPr="005746D6">
        <w:rPr>
          <w:b/>
        </w:rPr>
        <w:t>retailer</w:t>
      </w:r>
      <w:proofErr w:type="spellEnd"/>
      <w:r>
        <w:t xml:space="preserve"> et son attribut </w:t>
      </w:r>
      <w:proofErr w:type="spellStart"/>
      <w:r w:rsidRPr="005746D6">
        <w:rPr>
          <w:b/>
        </w:rPr>
        <w:t>number</w:t>
      </w:r>
      <w:proofErr w:type="spellEnd"/>
      <w:r>
        <w:t>.</w:t>
      </w:r>
    </w:p>
    <w:p w14:paraId="1E6F9628" w14:textId="77777777" w:rsidR="00352BAC" w:rsidRDefault="00352BAC" w:rsidP="009527EC">
      <w:pPr>
        <w:pStyle w:val="tbnormal"/>
        <w:numPr>
          <w:ilvl w:val="0"/>
          <w:numId w:val="33"/>
        </w:numPr>
      </w:pPr>
      <w:r>
        <w:t xml:space="preserve">Le nombre de produit (la variable est nommée </w:t>
      </w:r>
      <w:proofErr w:type="spellStart"/>
      <w:r w:rsidRPr="00A06781">
        <w:rPr>
          <w:b/>
        </w:rPr>
        <w:t>nbPref</w:t>
      </w:r>
      <w:proofErr w:type="spellEnd"/>
      <w:r>
        <w:t xml:space="preserve">) pour lesquels le consommateur possède des préférences. Cette information est donnée par le nombre de balise </w:t>
      </w:r>
      <w:proofErr w:type="spellStart"/>
      <w:r w:rsidRPr="005746D6">
        <w:rPr>
          <w:b/>
        </w:rPr>
        <w:t>product</w:t>
      </w:r>
      <w:proofErr w:type="spellEnd"/>
      <w:r>
        <w:t xml:space="preserve"> enfant de la balise </w:t>
      </w:r>
      <w:proofErr w:type="spellStart"/>
      <w:r w:rsidRPr="005746D6">
        <w:rPr>
          <w:b/>
        </w:rPr>
        <w:t>preferences</w:t>
      </w:r>
      <w:proofErr w:type="spellEnd"/>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C80AEDB" w:rsidR="00352BAC" w:rsidRPr="0004752F" w:rsidRDefault="00034E23" w:rsidP="0004752F">
      <w:pPr>
        <w:pStyle w:val="tbnormal"/>
        <w:spacing w:after="180"/>
        <w:jc w:val="right"/>
        <w:rPr>
          <w:b/>
          <w:color w:val="404040" w:themeColor="text1" w:themeTint="BF"/>
          <w:sz w:val="18"/>
        </w:rPr>
      </w:pPr>
      <w:r>
        <w:rPr>
          <w:b/>
          <w:color w:val="404040" w:themeColor="text1" w:themeTint="BF"/>
          <w:sz w:val="18"/>
        </w:rPr>
        <w:t>Figure 056</w:t>
      </w:r>
      <w:r w:rsidR="00352BAC" w:rsidRPr="0004752F">
        <w:rPr>
          <w:b/>
          <w:color w:val="404040" w:themeColor="text1" w:themeTint="BF"/>
          <w:sz w:val="18"/>
        </w:rPr>
        <w:t> : Définition du marché Suisse Est dans le fichier de configuration settings.xml.</w:t>
      </w:r>
    </w:p>
    <w:p w14:paraId="3360D9AB" w14:textId="341B150A" w:rsidR="00352BAC" w:rsidRDefault="00352BAC" w:rsidP="00352BAC">
      <w:pPr>
        <w:pStyle w:val="tbnormal"/>
      </w:pPr>
      <w:r>
        <w:t>À la génération des consommateurs, le simulateur calcul</w:t>
      </w:r>
      <w:r w:rsidR="00E86C97">
        <w:t>e</w:t>
      </w:r>
      <w:r>
        <w:t xml:space="preserve">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0698F0F" w14:textId="547CDAB8" w:rsidR="00423278" w:rsidRDefault="00352BAC" w:rsidP="00352BAC">
      <w:pPr>
        <w:pStyle w:val="tbnormal"/>
      </w:pPr>
      <w:r>
        <w:t xml:space="preserve">La deuxième mesure est celle que doit calculée le simulateur lorsqu’il met en œuvre l’algorithme de sélection de l’offre. Elle dépend des différents prix </w:t>
      </w:r>
      <w:r>
        <w:lastRenderedPageBreak/>
        <w:t>auxquels les marchandises se négocie</w:t>
      </w:r>
      <w:r w:rsidR="00423278">
        <w:t>nt sur le marché à un instant T de la simulation.</w:t>
      </w:r>
    </w:p>
    <w:p w14:paraId="14702565" w14:textId="77777777" w:rsidR="00352BAC" w:rsidRDefault="00352BAC" w:rsidP="00352BAC">
      <w:pPr>
        <w:pStyle w:val="tbtitre2"/>
      </w:pPr>
      <w:bookmarkStart w:id="294" w:name="_Toc455554632"/>
      <w:r>
        <w:t>Variation du prix</w:t>
      </w:r>
      <w:bookmarkEnd w:id="294"/>
    </w:p>
    <w:p w14:paraId="2D576165" w14:textId="673963E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w:t>
      </w:r>
      <w:proofErr w:type="spellStart"/>
      <w:r w:rsidR="00742F6E">
        <w:t>noeud</w:t>
      </w:r>
      <w:proofErr w:type="spellEnd"/>
      <w:r>
        <w:t xml:space="preserve"> </w:t>
      </w:r>
      <w:proofErr w:type="spellStart"/>
      <w:r w:rsidRPr="0014404E">
        <w:rPr>
          <w:b/>
        </w:rPr>
        <w:t>product_sellable</w:t>
      </w:r>
      <w:proofErr w:type="spellEnd"/>
      <w:r>
        <w:t xml:space="preserve"> attribut </w:t>
      </w:r>
      <w:proofErr w:type="spellStart"/>
      <w:r w:rsidRPr="0014404E">
        <w:rPr>
          <w:b/>
        </w:rPr>
        <w:t>bestPrice</w:t>
      </w:r>
      <w:proofErr w:type="spellEnd"/>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5D647DCA" w:rsidR="00352BAC" w:rsidRPr="0004752F" w:rsidRDefault="00034E23" w:rsidP="0004752F">
      <w:pPr>
        <w:pStyle w:val="tbnormal"/>
        <w:spacing w:after="180"/>
        <w:jc w:val="right"/>
        <w:rPr>
          <w:b/>
          <w:color w:val="404040" w:themeColor="text1" w:themeTint="BF"/>
          <w:sz w:val="18"/>
        </w:rPr>
      </w:pPr>
      <w:r>
        <w:rPr>
          <w:b/>
          <w:color w:val="404040" w:themeColor="text1" w:themeTint="BF"/>
          <w:sz w:val="18"/>
        </w:rPr>
        <w:t>Figure 057</w:t>
      </w:r>
      <w:r w:rsidR="00352BAC" w:rsidRPr="0004752F">
        <w:rPr>
          <w:b/>
          <w:color w:val="404040" w:themeColor="text1" w:themeTint="BF"/>
          <w:sz w:val="18"/>
        </w:rPr>
        <w:t>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679FF0A" w14:textId="77777777" w:rsidTr="00B86BC3">
        <w:trPr>
          <w:trHeight w:hRule="exact" w:val="113"/>
        </w:trPr>
        <w:tc>
          <w:tcPr>
            <w:tcW w:w="597" w:type="dxa"/>
            <w:shd w:val="clear" w:color="auto" w:fill="auto"/>
            <w:vAlign w:val="center"/>
          </w:tcPr>
          <w:p w14:paraId="57EF603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154B57F5" w14:textId="77777777" w:rsidR="00990102" w:rsidRPr="00025F11" w:rsidRDefault="00990102" w:rsidP="00B86BC3">
            <w:pPr>
              <w:pStyle w:val="tbnormal"/>
              <w:jc w:val="left"/>
              <w:rPr>
                <w:b/>
                <w:sz w:val="2"/>
                <w:szCs w:val="2"/>
              </w:rPr>
            </w:pPr>
          </w:p>
        </w:tc>
      </w:tr>
      <w:tr w:rsidR="00990102" w14:paraId="1A9EA1BE"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139DC7B"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233D56B" w14:textId="77777777" w:rsidR="00990102" w:rsidRPr="00887D5F" w:rsidRDefault="00990102" w:rsidP="00990102">
            <w:pPr>
              <w:pStyle w:val="tbnormal"/>
              <w:jc w:val="left"/>
              <w:rPr>
                <w:sz w:val="21"/>
              </w:rPr>
            </w:pPr>
            <w:r>
              <w:rPr>
                <w:b/>
                <w:sz w:val="21"/>
              </w:rPr>
              <w:t>Complément d’informations</w:t>
            </w:r>
            <w:r w:rsidRPr="00887D5F">
              <w:rPr>
                <w:b/>
                <w:sz w:val="21"/>
              </w:rPr>
              <w:t> :</w:t>
            </w:r>
          </w:p>
          <w:p w14:paraId="606FE70B" w14:textId="77777777" w:rsidR="00990102" w:rsidRDefault="00990102" w:rsidP="00990102">
            <w:pPr>
              <w:pStyle w:val="tbnormal"/>
              <w:rPr>
                <w:sz w:val="21"/>
              </w:rPr>
            </w:pPr>
            <w:r>
              <w:rPr>
                <w:sz w:val="21"/>
              </w:rPr>
              <w:t>Cette information</w:t>
            </w:r>
            <w:r w:rsidR="00423278">
              <w:rPr>
                <w:sz w:val="21"/>
              </w:rPr>
              <w:t xml:space="preserve"> du </w:t>
            </w:r>
            <w:proofErr w:type="spellStart"/>
            <w:r w:rsidR="00423278">
              <w:rPr>
                <w:sz w:val="21"/>
              </w:rPr>
              <w:t>noeud</w:t>
            </w:r>
            <w:proofErr w:type="spellEnd"/>
            <w:r>
              <w:rPr>
                <w:sz w:val="21"/>
              </w:rPr>
              <w:t xml:space="preserve"> </w:t>
            </w:r>
            <w:proofErr w:type="spellStart"/>
            <w:r w:rsidRPr="0014404E">
              <w:rPr>
                <w:b/>
                <w:sz w:val="21"/>
              </w:rPr>
              <w:t>product_sellable</w:t>
            </w:r>
            <w:proofErr w:type="spellEnd"/>
            <w:r w:rsidRPr="00423278">
              <w:rPr>
                <w:sz w:val="21"/>
              </w:rPr>
              <w:t xml:space="preserve"> </w:t>
            </w:r>
            <w:r w:rsidR="00423278" w:rsidRPr="00423278">
              <w:rPr>
                <w:sz w:val="21"/>
              </w:rPr>
              <w:t xml:space="preserve">attribut </w:t>
            </w:r>
            <w:proofErr w:type="spellStart"/>
            <w:r w:rsidRPr="0014404E">
              <w:rPr>
                <w:b/>
                <w:sz w:val="21"/>
              </w:rPr>
              <w:t>bestPrice</w:t>
            </w:r>
            <w:proofErr w:type="spellEnd"/>
            <w:r>
              <w:rPr>
                <w:sz w:val="21"/>
              </w:rPr>
              <w:t xml:space="preserve"> est celle que doivent trouver les participants ou plutôt vers laquelle, ils doivent se rapprocher pour maximiser leurs ventes.</w:t>
            </w:r>
          </w:p>
          <w:p w14:paraId="3CFEEB88" w14:textId="11B88C5E" w:rsidR="00943668" w:rsidRPr="001D2AFE" w:rsidRDefault="00943668" w:rsidP="00990102">
            <w:pPr>
              <w:pStyle w:val="tbnormal"/>
              <w:rPr>
                <w:sz w:val="21"/>
              </w:rPr>
            </w:pPr>
            <w:r>
              <w:rPr>
                <w:sz w:val="21"/>
              </w:rPr>
              <w:t xml:space="preserve">L’attribut </w:t>
            </w:r>
            <w:proofErr w:type="spellStart"/>
            <w:r w:rsidRPr="00A212C0">
              <w:rPr>
                <w:b/>
                <w:sz w:val="21"/>
              </w:rPr>
              <w:t>maxPrice</w:t>
            </w:r>
            <w:proofErr w:type="spellEnd"/>
            <w:r>
              <w:rPr>
                <w:sz w:val="21"/>
              </w:rPr>
              <w:t xml:space="preserve"> du nœud </w:t>
            </w:r>
            <w:proofErr w:type="spellStart"/>
            <w:r w:rsidRPr="00A212C0">
              <w:rPr>
                <w:b/>
                <w:sz w:val="21"/>
              </w:rPr>
              <w:t>product_sellable</w:t>
            </w:r>
            <w:proofErr w:type="spellEnd"/>
            <w:r>
              <w:rPr>
                <w:sz w:val="21"/>
              </w:rPr>
              <w:t xml:space="preserve"> permet de donner un plafond au prix de vente d’un certain produit. En effet, sans plafond et en admettant que la demande est très élevée quantitativement par rapport à l’offre, même en appliquant la formule d’élasticité prix-demande, certain</w:t>
            </w:r>
            <w:r w:rsidR="00785705">
              <w:rPr>
                <w:sz w:val="21"/>
              </w:rPr>
              <w:t>s</w:t>
            </w:r>
            <w:r>
              <w:rPr>
                <w:sz w:val="21"/>
              </w:rPr>
              <w:t xml:space="preserve"> vendeur</w:t>
            </w:r>
            <w:r w:rsidR="00785705">
              <w:rPr>
                <w:sz w:val="21"/>
              </w:rPr>
              <w:t>s</w:t>
            </w:r>
            <w:r>
              <w:rPr>
                <w:sz w:val="21"/>
              </w:rPr>
              <w:t xml:space="preserve"> peuvent vendre à des prix très haut</w:t>
            </w:r>
            <w:r w:rsidR="00785705">
              <w:rPr>
                <w:sz w:val="21"/>
              </w:rPr>
              <w:t>s</w:t>
            </w:r>
            <w:r>
              <w:rPr>
                <w:sz w:val="21"/>
              </w:rPr>
              <w:t>. Le but de cette valeur maximale est de limiter ce</w:t>
            </w:r>
            <w:r w:rsidR="00785705">
              <w:rPr>
                <w:sz w:val="21"/>
              </w:rPr>
              <w:t>t effet-là.</w:t>
            </w:r>
          </w:p>
        </w:tc>
      </w:tr>
      <w:tr w:rsidR="00990102" w14:paraId="2383CB1C" w14:textId="77777777" w:rsidTr="00B86BC3">
        <w:trPr>
          <w:trHeight w:hRule="exact" w:val="90"/>
        </w:trPr>
        <w:tc>
          <w:tcPr>
            <w:tcW w:w="597" w:type="dxa"/>
            <w:shd w:val="clear" w:color="auto" w:fill="auto"/>
            <w:vAlign w:val="center"/>
          </w:tcPr>
          <w:p w14:paraId="52AFA7A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7BE8868" w14:textId="77777777" w:rsidR="00990102" w:rsidRPr="00025F11" w:rsidRDefault="00990102" w:rsidP="00B86BC3">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95" w:name="_Toc455554633"/>
      <w:r>
        <w:t>Élasticité prix</w:t>
      </w:r>
      <w:bookmarkEnd w:id="295"/>
    </w:p>
    <w:p w14:paraId="3C4F4430" w14:textId="6267DDC4"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w:t>
      </w:r>
      <w:r w:rsidR="00742F6E">
        <w:t xml:space="preserve">l est nécessaire d’atteindre le nœud </w:t>
      </w:r>
      <w:proofErr w:type="spellStart"/>
      <w:r w:rsidRPr="00436EF1">
        <w:rPr>
          <w:b/>
        </w:rPr>
        <w:t>retailer</w:t>
      </w:r>
      <w:proofErr w:type="spellEnd"/>
      <w:r>
        <w:t xml:space="preserve"> et l’attribut </w:t>
      </w:r>
      <w:proofErr w:type="spellStart"/>
      <w:r w:rsidRPr="00436EF1">
        <w:rPr>
          <w:b/>
        </w:rPr>
        <w:t>elasticity</w:t>
      </w:r>
      <w:proofErr w:type="spellEnd"/>
      <w:r>
        <w:t>.</w:t>
      </w:r>
    </w:p>
    <w:p w14:paraId="47F7B456" w14:textId="4B13268D" w:rsidR="00352BAC" w:rsidRDefault="00352BAC" w:rsidP="00352BAC">
      <w:pPr>
        <w:pStyle w:val="tbtitre2"/>
      </w:pPr>
      <w:bookmarkStart w:id="296" w:name="_Toc455554634"/>
      <w:r>
        <w:t>Calcul</w:t>
      </w:r>
      <w:r w:rsidR="003F190C">
        <w:t xml:space="preserve"> final de la demande adaptée au</w:t>
      </w:r>
      <w:r>
        <w:t xml:space="preserve"> prix du marché</w:t>
      </w:r>
      <w:bookmarkEnd w:id="296"/>
    </w:p>
    <w:p w14:paraId="04CE2B5A" w14:textId="7F74CAF6" w:rsidR="00352BAC" w:rsidRDefault="00352BAC" w:rsidP="00352BAC">
      <w:pPr>
        <w:pStyle w:val="tbnormal"/>
      </w:pPr>
      <w:r>
        <w:t xml:space="preserve">Il est nécessaire de modifier la formule de base afin de prendre en compte les inconnues </w:t>
      </w:r>
      <w:r w:rsidR="005605A4">
        <w:t>du</w:t>
      </w:r>
      <w:r>
        <w:t xml:space="preserv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6F0883"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7" w:name="_Toc455554635"/>
      <w:r>
        <w:lastRenderedPageBreak/>
        <w:t>Limites et recommandations</w:t>
      </w:r>
      <w:bookmarkEnd w:id="297"/>
    </w:p>
    <w:p w14:paraId="57053AF5" w14:textId="04AACED7" w:rsidR="00352BAC" w:rsidRDefault="00E355C9" w:rsidP="00352BAC">
      <w:pPr>
        <w:pStyle w:val="tbnormal"/>
      </w:pPr>
      <w:r>
        <w:t xml:space="preserve">La vidéo de présentation des résultats </w:t>
      </w:r>
      <w:r w:rsidR="00732736">
        <w:t>du proof of concept donne de bonnes indications sur les limites et les recommandations à prendre en considération sur le fonctionnement de cet algorithme.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149C" w14:paraId="0DF869BD" w14:textId="77777777" w:rsidTr="00AC6271">
        <w:trPr>
          <w:trHeight w:hRule="exact" w:val="113"/>
        </w:trPr>
        <w:tc>
          <w:tcPr>
            <w:tcW w:w="597" w:type="dxa"/>
            <w:shd w:val="clear" w:color="auto" w:fill="auto"/>
            <w:vAlign w:val="center"/>
          </w:tcPr>
          <w:p w14:paraId="3BD7E99B" w14:textId="77777777" w:rsidR="0006149C" w:rsidRPr="00025F11" w:rsidRDefault="0006149C" w:rsidP="00AC6271">
            <w:pPr>
              <w:pStyle w:val="tbnormal"/>
              <w:jc w:val="center"/>
              <w:rPr>
                <w:rFonts w:ascii="Times" w:hAnsi="Times"/>
                <w:b/>
                <w:bCs/>
                <w:sz w:val="2"/>
                <w:szCs w:val="2"/>
              </w:rPr>
            </w:pPr>
          </w:p>
        </w:tc>
        <w:tc>
          <w:tcPr>
            <w:tcW w:w="6773" w:type="dxa"/>
            <w:shd w:val="clear" w:color="auto" w:fill="auto"/>
            <w:vAlign w:val="center"/>
          </w:tcPr>
          <w:p w14:paraId="6529C1B0" w14:textId="77777777" w:rsidR="0006149C" w:rsidRPr="00025F11" w:rsidRDefault="0006149C" w:rsidP="00AC6271">
            <w:pPr>
              <w:pStyle w:val="tbnormal"/>
              <w:jc w:val="left"/>
              <w:rPr>
                <w:b/>
                <w:sz w:val="2"/>
                <w:szCs w:val="2"/>
              </w:rPr>
            </w:pPr>
          </w:p>
        </w:tc>
      </w:tr>
      <w:tr w:rsidR="0006149C" w14:paraId="3B508E91" w14:textId="77777777" w:rsidTr="00AC6271">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DFD2140" w14:textId="77777777" w:rsidR="0006149C" w:rsidRPr="000353ED" w:rsidRDefault="0006149C" w:rsidP="00AC6271">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2F14075" w14:textId="77777777" w:rsidR="0006149C" w:rsidRPr="00887D5F" w:rsidRDefault="0006149C" w:rsidP="00AC6271">
            <w:pPr>
              <w:pStyle w:val="tbnormal"/>
              <w:jc w:val="left"/>
              <w:rPr>
                <w:sz w:val="21"/>
              </w:rPr>
            </w:pPr>
            <w:r>
              <w:rPr>
                <w:b/>
                <w:sz w:val="21"/>
              </w:rPr>
              <w:t>Complément d’informations</w:t>
            </w:r>
            <w:r w:rsidRPr="00887D5F">
              <w:rPr>
                <w:b/>
                <w:sz w:val="21"/>
              </w:rPr>
              <w:t> :</w:t>
            </w:r>
          </w:p>
          <w:p w14:paraId="06B64CE3" w14:textId="77777777" w:rsidR="0006149C" w:rsidRDefault="0006149C" w:rsidP="00AC6271">
            <w:pPr>
              <w:pStyle w:val="tbnormal"/>
              <w:rPr>
                <w:sz w:val="21"/>
              </w:rPr>
            </w:pPr>
            <w:r>
              <w:rPr>
                <w:sz w:val="21"/>
              </w:rPr>
              <w:t xml:space="preserve">Disponible dans les annexes : </w:t>
            </w:r>
            <w:r w:rsidR="00D65B8C" w:rsidRPr="006D0D81">
              <w:rPr>
                <w:b/>
                <w:sz w:val="21"/>
              </w:rPr>
              <w:t>Session Serious GAME OdooSIM.mp4</w:t>
            </w:r>
          </w:p>
          <w:p w14:paraId="64521084" w14:textId="3ECD2A49" w:rsidR="00135EB1" w:rsidRPr="001D2AFE" w:rsidRDefault="00135EB1" w:rsidP="00AC6271">
            <w:pPr>
              <w:pStyle w:val="tbnormal"/>
              <w:rPr>
                <w:sz w:val="21"/>
              </w:rPr>
            </w:pPr>
            <w:r>
              <w:rPr>
                <w:sz w:val="21"/>
              </w:rPr>
              <w:t xml:space="preserve">Disponible sur </w:t>
            </w:r>
            <w:r w:rsidR="00047F61">
              <w:rPr>
                <w:sz w:val="21"/>
              </w:rPr>
              <w:t xml:space="preserve">YouTube : </w:t>
            </w:r>
            <w:r w:rsidR="00012896">
              <w:rPr>
                <w:sz w:val="21"/>
              </w:rPr>
              <w:t>#REF.</w:t>
            </w:r>
          </w:p>
        </w:tc>
      </w:tr>
      <w:tr w:rsidR="0006149C" w14:paraId="186F5A6E" w14:textId="77777777" w:rsidTr="00AC6271">
        <w:trPr>
          <w:trHeight w:hRule="exact" w:val="90"/>
        </w:trPr>
        <w:tc>
          <w:tcPr>
            <w:tcW w:w="597" w:type="dxa"/>
            <w:shd w:val="clear" w:color="auto" w:fill="auto"/>
            <w:vAlign w:val="center"/>
          </w:tcPr>
          <w:p w14:paraId="1C7A18C2" w14:textId="77777777" w:rsidR="0006149C" w:rsidRPr="00025F11" w:rsidRDefault="0006149C" w:rsidP="00AC6271">
            <w:pPr>
              <w:pStyle w:val="tbnormal"/>
              <w:jc w:val="center"/>
              <w:rPr>
                <w:rFonts w:ascii="Times" w:hAnsi="Times"/>
                <w:b/>
                <w:bCs/>
                <w:sz w:val="2"/>
                <w:szCs w:val="2"/>
              </w:rPr>
            </w:pPr>
          </w:p>
        </w:tc>
        <w:tc>
          <w:tcPr>
            <w:tcW w:w="6773" w:type="dxa"/>
            <w:shd w:val="clear" w:color="auto" w:fill="auto"/>
            <w:vAlign w:val="center"/>
          </w:tcPr>
          <w:p w14:paraId="13149A47" w14:textId="77777777" w:rsidR="0006149C" w:rsidRPr="00025F11" w:rsidRDefault="0006149C" w:rsidP="00AC6271">
            <w:pPr>
              <w:pStyle w:val="tbnormal"/>
              <w:jc w:val="left"/>
              <w:rPr>
                <w:b/>
                <w:sz w:val="2"/>
                <w:szCs w:val="2"/>
              </w:rPr>
            </w:pPr>
          </w:p>
        </w:tc>
      </w:tr>
    </w:tbl>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8" w:name="_Toc455554636"/>
      <w:r>
        <w:lastRenderedPageBreak/>
        <w:t>Analyse de l’aspect pédagogique</w:t>
      </w:r>
      <w:bookmarkEnd w:id="298"/>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9" w:name="_Toc455554637"/>
      <w:r>
        <w:t>Démarche</w:t>
      </w:r>
      <w:bookmarkEnd w:id="299"/>
    </w:p>
    <w:p w14:paraId="3E30DB44" w14:textId="29DEA97B" w:rsidR="00A54AAE" w:rsidRPr="004F769E" w:rsidRDefault="00A54AAE" w:rsidP="00A54AAE">
      <w:pPr>
        <w:pStyle w:val="tbnormal"/>
      </w:pPr>
      <w:r>
        <w:t xml:space="preserve">La démarche consiste à récupérer la liste de toutes les activités nécessaires au pilotage de Brewery &amp; Co. et </w:t>
      </w:r>
      <w:r w:rsidR="00034E23">
        <w:t>des</w:t>
      </w:r>
      <w:r>
        <w:t xml:space="preserve"> analysées avec les critères qui doivent être préalablement établis.</w:t>
      </w:r>
    </w:p>
    <w:p w14:paraId="73589F02" w14:textId="77777777" w:rsidR="00A54AAE" w:rsidRDefault="00A54AAE" w:rsidP="00A54AAE">
      <w:pPr>
        <w:pStyle w:val="tbtitre2"/>
      </w:pPr>
      <w:bookmarkStart w:id="300" w:name="_Toc454297965"/>
      <w:bookmarkStart w:id="301" w:name="_Toc455554638"/>
      <w:r>
        <w:t>Critères de sélection</w:t>
      </w:r>
      <w:bookmarkEnd w:id="300"/>
      <w:bookmarkEnd w:id="301"/>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CA192FC" w14:textId="77777777" w:rsidTr="00B86BC3">
        <w:trPr>
          <w:trHeight w:hRule="exact" w:val="113"/>
        </w:trPr>
        <w:tc>
          <w:tcPr>
            <w:tcW w:w="597" w:type="dxa"/>
            <w:shd w:val="clear" w:color="auto" w:fill="auto"/>
            <w:vAlign w:val="center"/>
          </w:tcPr>
          <w:p w14:paraId="478C173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64625D49" w14:textId="77777777" w:rsidR="00990102" w:rsidRPr="00025F11" w:rsidRDefault="00990102" w:rsidP="00B86BC3">
            <w:pPr>
              <w:pStyle w:val="tbnormal"/>
              <w:jc w:val="left"/>
              <w:rPr>
                <w:b/>
                <w:sz w:val="2"/>
                <w:szCs w:val="2"/>
              </w:rPr>
            </w:pPr>
          </w:p>
        </w:tc>
      </w:tr>
      <w:tr w:rsidR="00990102" w14:paraId="71B1A2A4"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D90A2BD"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B55F63" w14:textId="77777777" w:rsidR="00990102" w:rsidRPr="00C676D4" w:rsidRDefault="00990102" w:rsidP="00990102">
            <w:pPr>
              <w:pStyle w:val="tbnormal"/>
              <w:rPr>
                <w:sz w:val="21"/>
              </w:rPr>
            </w:pPr>
            <w:r>
              <w:rPr>
                <w:b/>
                <w:sz w:val="21"/>
              </w:rPr>
              <w:t>Considérations :</w:t>
            </w:r>
          </w:p>
          <w:p w14:paraId="2AE36BF7" w14:textId="7002EACB" w:rsidR="00990102" w:rsidRPr="001D2AFE" w:rsidRDefault="00990102" w:rsidP="00990102">
            <w:pPr>
              <w:pStyle w:val="tbnormal"/>
              <w:rPr>
                <w:sz w:val="21"/>
              </w:rPr>
            </w:pPr>
            <w:r>
              <w:rPr>
                <w:sz w:val="21"/>
              </w:rPr>
              <w:t xml:space="preserve">L’auteur ne possède aucune compétence dans le domaine de la pédagogie. C’est pourquoi, les critères sont qualifiés comme subjectifs. Ils ont été déterminés par pure logique et ressenti. Cependant, ils semblent être </w:t>
            </w:r>
            <w:r w:rsidR="00034E23">
              <w:rPr>
                <w:sz w:val="21"/>
              </w:rPr>
              <w:t>pertinents</w:t>
            </w:r>
            <w:r>
              <w:rPr>
                <w:sz w:val="21"/>
              </w:rPr>
              <w:t>.</w:t>
            </w:r>
          </w:p>
        </w:tc>
      </w:tr>
      <w:tr w:rsidR="00990102" w14:paraId="3929944C" w14:textId="77777777" w:rsidTr="00B86BC3">
        <w:trPr>
          <w:trHeight w:hRule="exact" w:val="90"/>
        </w:trPr>
        <w:tc>
          <w:tcPr>
            <w:tcW w:w="597" w:type="dxa"/>
            <w:shd w:val="clear" w:color="auto" w:fill="auto"/>
            <w:vAlign w:val="center"/>
          </w:tcPr>
          <w:p w14:paraId="46B96B75"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25C4756" w14:textId="77777777" w:rsidR="00990102" w:rsidRPr="00025F11" w:rsidRDefault="00990102" w:rsidP="00B86BC3">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26EA74C5" w14:textId="77777777" w:rsidTr="00B86BC3">
        <w:trPr>
          <w:trHeight w:hRule="exact" w:val="113"/>
        </w:trPr>
        <w:tc>
          <w:tcPr>
            <w:tcW w:w="597" w:type="dxa"/>
            <w:shd w:val="clear" w:color="auto" w:fill="auto"/>
            <w:vAlign w:val="center"/>
          </w:tcPr>
          <w:p w14:paraId="6BD7948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86A0910" w14:textId="77777777" w:rsidR="00990102" w:rsidRPr="00025F11" w:rsidRDefault="00990102" w:rsidP="00B86BC3">
            <w:pPr>
              <w:pStyle w:val="tbnormal"/>
              <w:jc w:val="left"/>
              <w:rPr>
                <w:b/>
                <w:sz w:val="2"/>
                <w:szCs w:val="2"/>
              </w:rPr>
            </w:pPr>
          </w:p>
        </w:tc>
      </w:tr>
      <w:tr w:rsidR="00990102" w14:paraId="39B5FF72"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B8E67C3"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2F4E2C" w14:textId="77777777" w:rsidR="00990102" w:rsidRPr="00C676D4" w:rsidRDefault="00990102" w:rsidP="00B86BC3">
            <w:pPr>
              <w:pStyle w:val="tbnormal"/>
              <w:rPr>
                <w:sz w:val="21"/>
              </w:rPr>
            </w:pPr>
            <w:r>
              <w:rPr>
                <w:b/>
                <w:sz w:val="21"/>
              </w:rPr>
              <w:t>Complément d’informations :</w:t>
            </w:r>
          </w:p>
          <w:p w14:paraId="545771CF" w14:textId="34846F45" w:rsidR="00990102" w:rsidRPr="001D2AFE" w:rsidRDefault="00990102" w:rsidP="00585F8A">
            <w:pPr>
              <w:pStyle w:val="tbnormal"/>
              <w:rPr>
                <w:sz w:val="21"/>
              </w:rPr>
            </w:pPr>
            <w:r>
              <w:rPr>
                <w:sz w:val="21"/>
              </w:rPr>
              <w:t xml:space="preserve">Les décisions que font les participants ne sont pas toujours justifiées. De ce fait, </w:t>
            </w:r>
            <w:r w:rsidR="00585F8A">
              <w:rPr>
                <w:sz w:val="21"/>
              </w:rPr>
              <w:t>ils</w:t>
            </w:r>
            <w:r>
              <w:rPr>
                <w:sz w:val="21"/>
              </w:rPr>
              <w:t xml:space="preserve"> sont confrontés à leurs erreurs et peuvent en tirer des leçons. C’est grâce à ce mécanisme que les jeux sérieux sont très bénéfiques pour l’apprentissage.</w:t>
            </w:r>
          </w:p>
        </w:tc>
      </w:tr>
      <w:tr w:rsidR="00990102" w14:paraId="7195CC4F" w14:textId="77777777" w:rsidTr="00B86BC3">
        <w:trPr>
          <w:trHeight w:hRule="exact" w:val="90"/>
        </w:trPr>
        <w:tc>
          <w:tcPr>
            <w:tcW w:w="597" w:type="dxa"/>
            <w:shd w:val="clear" w:color="auto" w:fill="auto"/>
            <w:vAlign w:val="center"/>
          </w:tcPr>
          <w:p w14:paraId="16158BD0"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53A16468" w14:textId="77777777" w:rsidR="00990102" w:rsidRPr="00025F11" w:rsidRDefault="00990102" w:rsidP="00B86BC3">
            <w:pPr>
              <w:pStyle w:val="tbnormal"/>
              <w:jc w:val="left"/>
              <w:rPr>
                <w:b/>
                <w:sz w:val="2"/>
                <w:szCs w:val="2"/>
              </w:rPr>
            </w:pPr>
          </w:p>
        </w:tc>
      </w:tr>
    </w:tbl>
    <w:p w14:paraId="0EF991F6" w14:textId="32DBB8CC" w:rsidR="00A54AAE" w:rsidRDefault="00A54AAE" w:rsidP="00A54AAE">
      <w:pPr>
        <w:pStyle w:val="tbnormal"/>
      </w:pPr>
      <w:r>
        <w:t xml:space="preserve">Toutefois, les </w:t>
      </w:r>
      <w:r w:rsidR="00585F8A">
        <w:t>recommandations</w:t>
      </w:r>
      <w:r>
        <w:t xml:space="preserve"> font état qu’une validation de ces choix par des personnes qualifiées en pédagogie serait une réelle plus-value pour OdooSIM.</w:t>
      </w:r>
    </w:p>
    <w:p w14:paraId="1761403E" w14:textId="77777777" w:rsidR="00A54AAE" w:rsidRDefault="00A54AAE" w:rsidP="00A54AAE">
      <w:pPr>
        <w:pStyle w:val="tbtitre2"/>
      </w:pPr>
      <w:bookmarkStart w:id="302" w:name="_Toc454297966"/>
      <w:bookmarkStart w:id="303" w:name="_Toc455554639"/>
      <w:r>
        <w:t>Résultats</w:t>
      </w:r>
      <w:bookmarkEnd w:id="302"/>
      <w:bookmarkEnd w:id="303"/>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6F122503" w:rsidR="00A54AAE" w:rsidRDefault="00A54AAE" w:rsidP="00965E06">
            <w:pPr>
              <w:pStyle w:val="tbnormal"/>
            </w:pPr>
            <w:r>
              <w:t xml:space="preserve">Prévoir les ventes et donc le besoin de production semble être un exercice important dans l’apprentissage de la gestion d’entreprise. Si les données de ventes ou l’étude de marché </w:t>
            </w:r>
            <w:r w:rsidR="00585F8A">
              <w:t>sont</w:t>
            </w:r>
            <w:r>
              <w:t xml:space="preserve"> bien faite</w:t>
            </w:r>
            <w:r w:rsidR="00585F8A">
              <w:t>s</w:t>
            </w:r>
            <w:r>
              <w:t>,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lastRenderedPageBreak/>
              <w:t>PR01</w:t>
            </w:r>
          </w:p>
          <w:p w14:paraId="007B649E" w14:textId="77777777" w:rsidR="00A54AAE" w:rsidRDefault="00A54AAE" w:rsidP="00965E06">
            <w:pPr>
              <w:pStyle w:val="tbnormal"/>
              <w:jc w:val="left"/>
            </w:pPr>
            <w:r>
              <w:t>Confirmer les demandes d’achat</w:t>
            </w:r>
          </w:p>
        </w:tc>
        <w:tc>
          <w:tcPr>
            <w:tcW w:w="1497" w:type="dxa"/>
          </w:tcPr>
          <w:p w14:paraId="18CFAF2F" w14:textId="77777777" w:rsidR="00A54AAE" w:rsidRDefault="00A54AAE" w:rsidP="00965E06">
            <w:pPr>
              <w:pStyle w:val="tbnormal"/>
              <w:jc w:val="left"/>
            </w:pPr>
            <w:r>
              <w:t>Participants</w:t>
            </w:r>
          </w:p>
        </w:tc>
        <w:tc>
          <w:tcPr>
            <w:tcW w:w="3786" w:type="dxa"/>
          </w:tcPr>
          <w:p w14:paraId="728050E0" w14:textId="77777777" w:rsidR="00A54AAE" w:rsidRDefault="00A54AAE" w:rsidP="00965E06">
            <w:pPr>
              <w:pStyle w:val="tbnormal"/>
            </w:pPr>
            <w:r>
              <w:t>Cette opération doit être effectuée par les participants. En effet, elle suscite 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21FEF59E" w:rsidR="00A54AAE" w:rsidRDefault="00A54AAE" w:rsidP="00965E06">
            <w:pPr>
              <w:pStyle w:val="tbnormal"/>
            </w:pPr>
            <w:r>
              <w:t>A la fin du mois, le</w:t>
            </w:r>
            <w:r w:rsidR="00585F8A">
              <w:t xml:space="preserve"> département comptabilité paie s</w:t>
            </w:r>
            <w:r>
              <w:t>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4D217A60"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w:t>
            </w:r>
            <w:r w:rsidR="00585F8A">
              <w:t>s</w:t>
            </w:r>
            <w:r>
              <w:t xml:space="preserve">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 xml:space="preserve">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w:t>
            </w:r>
            <w:r>
              <w:lastRenderedPageBreak/>
              <w:t>problèmes de fabrication ou des retards.</w:t>
            </w:r>
          </w:p>
        </w:tc>
      </w:tr>
    </w:tbl>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4E06E0F" w14:textId="77777777" w:rsidTr="00B86BC3">
        <w:trPr>
          <w:trHeight w:hRule="exact" w:val="113"/>
        </w:trPr>
        <w:tc>
          <w:tcPr>
            <w:tcW w:w="597" w:type="dxa"/>
            <w:shd w:val="clear" w:color="auto" w:fill="auto"/>
            <w:vAlign w:val="center"/>
          </w:tcPr>
          <w:p w14:paraId="6B43E4E8"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26B18FA5" w14:textId="77777777" w:rsidR="00990102" w:rsidRPr="00025F11" w:rsidRDefault="00990102" w:rsidP="00B86BC3">
            <w:pPr>
              <w:pStyle w:val="tbnormal"/>
              <w:jc w:val="left"/>
              <w:rPr>
                <w:b/>
                <w:sz w:val="2"/>
                <w:szCs w:val="2"/>
              </w:rPr>
            </w:pPr>
          </w:p>
        </w:tc>
      </w:tr>
      <w:tr w:rsidR="00990102" w14:paraId="54515D0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EAE302"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E1387FD" w14:textId="77777777" w:rsidR="00990102" w:rsidRPr="00C676D4" w:rsidRDefault="00990102" w:rsidP="00B86BC3">
            <w:pPr>
              <w:pStyle w:val="tbnormal"/>
              <w:rPr>
                <w:sz w:val="21"/>
              </w:rPr>
            </w:pPr>
            <w:r>
              <w:rPr>
                <w:b/>
                <w:sz w:val="21"/>
              </w:rPr>
              <w:t>Complément d’informations :</w:t>
            </w:r>
          </w:p>
          <w:p w14:paraId="63873035" w14:textId="324D69E4" w:rsidR="00990102" w:rsidRPr="001D2AFE" w:rsidRDefault="00990102" w:rsidP="00B86BC3">
            <w:pPr>
              <w:pStyle w:val="tbnormal"/>
              <w:rPr>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990102" w14:paraId="1CC00EED" w14:textId="77777777" w:rsidTr="00B86BC3">
        <w:trPr>
          <w:trHeight w:hRule="exact" w:val="90"/>
        </w:trPr>
        <w:tc>
          <w:tcPr>
            <w:tcW w:w="597" w:type="dxa"/>
            <w:shd w:val="clear" w:color="auto" w:fill="auto"/>
            <w:vAlign w:val="center"/>
          </w:tcPr>
          <w:p w14:paraId="506AFEC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3BE0B30" w14:textId="77777777" w:rsidR="00990102" w:rsidRPr="00025F11" w:rsidRDefault="00990102" w:rsidP="00B86BC3">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2A0387CA" w:rsidR="00A54AAE" w:rsidRDefault="00585F8A" w:rsidP="00965E06">
            <w:pPr>
              <w:pStyle w:val="tbnormal"/>
            </w:pPr>
            <w:r>
              <w:t>A</w:t>
            </w:r>
            <w:r w:rsidR="00A54AAE">
              <w:t xml:space="preserve"> nouveau, l’employé qui effectue cette tâche n’a qu’</w:t>
            </w:r>
            <w:proofErr w:type="spellStart"/>
            <w:r w:rsidR="00A54AAE">
              <w:t>a</w:t>
            </w:r>
            <w:proofErr w:type="spellEnd"/>
            <w:r w:rsidR="00A54AAE">
              <w:t xml:space="preserve"> se référer aux relevés des comptes et changer le statut d’une facture ouverte à </w:t>
            </w:r>
            <w:proofErr w:type="spellStart"/>
            <w:r w:rsidR="00A54AAE">
              <w:t>payé</w:t>
            </w:r>
            <w:proofErr w:type="spellEnd"/>
            <w:r w:rsidR="00A54AAE">
              <w:t>.</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 xml:space="preserve">Lors de la présentation de la tâche SA01, il a été fait mention que plusieurs critères devaient être présents pour qu’une société effectue une vente. Les prix des produits en </w:t>
            </w:r>
            <w:proofErr w:type="gramStart"/>
            <w:r>
              <w:t>est</w:t>
            </w:r>
            <w:proofErr w:type="gramEnd"/>
            <w:r>
              <w:t xml:space="preserve"> un. C’est donc une analyse de justesse qu’il faut effectuer pour statuer des prix que l’on désire pratiquer sur le marché. Cette décision affecte directement le volume de vente réalisé. C’est pour </w:t>
            </w:r>
            <w:r>
              <w:lastRenderedPageBreak/>
              <w:t>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90102" w14:paraId="056AA05D" w14:textId="77777777" w:rsidTr="00B86BC3">
        <w:trPr>
          <w:trHeight w:hRule="exact" w:val="113"/>
        </w:trPr>
        <w:tc>
          <w:tcPr>
            <w:tcW w:w="597" w:type="dxa"/>
            <w:shd w:val="clear" w:color="auto" w:fill="auto"/>
            <w:vAlign w:val="center"/>
          </w:tcPr>
          <w:p w14:paraId="7EEFC84E"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4FE453AB" w14:textId="77777777" w:rsidR="00990102" w:rsidRPr="00025F11" w:rsidRDefault="00990102" w:rsidP="00B86BC3">
            <w:pPr>
              <w:pStyle w:val="tbnormal"/>
              <w:jc w:val="left"/>
              <w:rPr>
                <w:b/>
                <w:sz w:val="2"/>
                <w:szCs w:val="2"/>
              </w:rPr>
            </w:pPr>
          </w:p>
        </w:tc>
      </w:tr>
      <w:tr w:rsidR="00990102" w14:paraId="4949897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96D012" w14:textId="77777777" w:rsidR="00990102" w:rsidRPr="000353ED" w:rsidRDefault="00990102"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2B93CE6" w14:textId="77777777" w:rsidR="00990102" w:rsidRPr="00C676D4" w:rsidRDefault="00990102" w:rsidP="00B86BC3">
            <w:pPr>
              <w:pStyle w:val="tbnormal"/>
              <w:rPr>
                <w:sz w:val="21"/>
              </w:rPr>
            </w:pPr>
            <w:r>
              <w:rPr>
                <w:b/>
                <w:sz w:val="21"/>
              </w:rPr>
              <w:t>Complément d’informations :</w:t>
            </w:r>
          </w:p>
          <w:p w14:paraId="67DDF694" w14:textId="73EA4E82" w:rsidR="00990102" w:rsidRPr="001D2AFE" w:rsidRDefault="00990102" w:rsidP="00585F8A">
            <w:pPr>
              <w:pStyle w:val="tbnormal"/>
              <w:rPr>
                <w:sz w:val="21"/>
              </w:rPr>
            </w:pPr>
            <w:r>
              <w:rPr>
                <w:sz w:val="21"/>
              </w:rPr>
              <w:t xml:space="preserve">Les activités sont identifiables par leur code. Pour visualiser comment </w:t>
            </w:r>
            <w:r w:rsidR="00C8365A">
              <w:rPr>
                <w:sz w:val="21"/>
              </w:rPr>
              <w:t>elles s’effectuent</w:t>
            </w:r>
            <w:r>
              <w:rPr>
                <w:sz w:val="21"/>
              </w:rPr>
              <w:t xml:space="preserve"> dans Odoo et les impacts qu’elle</w:t>
            </w:r>
            <w:r w:rsidR="00C8365A">
              <w:rPr>
                <w:sz w:val="21"/>
              </w:rPr>
              <w:t>s ont</w:t>
            </w:r>
            <w:r>
              <w:rPr>
                <w:sz w:val="21"/>
              </w:rPr>
              <w:t xml:space="preserve"> sur </w:t>
            </w:r>
            <w:r w:rsidR="00034E23">
              <w:rPr>
                <w:sz w:val="21"/>
              </w:rPr>
              <w:t>les éléments</w:t>
            </w:r>
            <w:r>
              <w:rPr>
                <w:sz w:val="21"/>
              </w:rPr>
              <w:t xml:space="preserve"> du PGI, il est nécessaire de se référer au chapitre </w:t>
            </w:r>
            <w:r w:rsidR="00585F8A" w:rsidRPr="00585F8A">
              <w:rPr>
                <w:b/>
                <w:sz w:val="21"/>
              </w:rPr>
              <w:t>Guides des opérations</w:t>
            </w:r>
            <w:r>
              <w:rPr>
                <w:sz w:val="21"/>
              </w:rPr>
              <w:t>.</w:t>
            </w:r>
          </w:p>
        </w:tc>
      </w:tr>
      <w:tr w:rsidR="00990102" w14:paraId="4A8860C1" w14:textId="77777777" w:rsidTr="00B86BC3">
        <w:trPr>
          <w:trHeight w:hRule="exact" w:val="90"/>
        </w:trPr>
        <w:tc>
          <w:tcPr>
            <w:tcW w:w="597" w:type="dxa"/>
            <w:shd w:val="clear" w:color="auto" w:fill="auto"/>
            <w:vAlign w:val="center"/>
          </w:tcPr>
          <w:p w14:paraId="252C9F09" w14:textId="77777777" w:rsidR="00990102" w:rsidRPr="00025F11" w:rsidRDefault="00990102" w:rsidP="00B86BC3">
            <w:pPr>
              <w:pStyle w:val="tbnormal"/>
              <w:jc w:val="center"/>
              <w:rPr>
                <w:rFonts w:ascii="Times" w:hAnsi="Times"/>
                <w:b/>
                <w:bCs/>
                <w:sz w:val="2"/>
                <w:szCs w:val="2"/>
              </w:rPr>
            </w:pPr>
          </w:p>
        </w:tc>
        <w:tc>
          <w:tcPr>
            <w:tcW w:w="6773" w:type="dxa"/>
            <w:shd w:val="clear" w:color="auto" w:fill="auto"/>
            <w:vAlign w:val="center"/>
          </w:tcPr>
          <w:p w14:paraId="3BDDE434" w14:textId="77777777" w:rsidR="00990102" w:rsidRPr="00025F11" w:rsidRDefault="00990102" w:rsidP="00B86BC3">
            <w:pPr>
              <w:pStyle w:val="tbnormal"/>
              <w:jc w:val="left"/>
              <w:rPr>
                <w:b/>
                <w:sz w:val="2"/>
                <w:szCs w:val="2"/>
              </w:rPr>
            </w:pPr>
          </w:p>
        </w:tc>
      </w:tr>
    </w:tbl>
    <w:p w14:paraId="0A34D3BC" w14:textId="77777777" w:rsidR="00A54AAE" w:rsidRDefault="00A54AAE" w:rsidP="00A54AAE">
      <w:pPr>
        <w:pStyle w:val="tbtitre2"/>
      </w:pPr>
      <w:bookmarkStart w:id="304" w:name="_Toc455554640"/>
      <w:r>
        <w:t>Limites et recommandations</w:t>
      </w:r>
      <w:bookmarkEnd w:id="304"/>
    </w:p>
    <w:p w14:paraId="27AB8F17" w14:textId="76383778" w:rsidR="00A54AAE" w:rsidRDefault="00A54AAE" w:rsidP="00A54AAE">
      <w:pPr>
        <w:pStyle w:val="tbnormal"/>
      </w:pPr>
      <w:r>
        <w:t xml:space="preserve">Les résultats obtenus sont faits à partir de critères purement subjectifs. Il est nécessaire de faire valider ces choix par des personnes </w:t>
      </w:r>
      <w:r w:rsidR="00990102">
        <w:t>qualifiées</w:t>
      </w:r>
      <w:r w:rsidR="00585F8A">
        <w:t>.</w:t>
      </w:r>
    </w:p>
    <w:p w14:paraId="7B9D3D3E" w14:textId="77777777" w:rsidR="00A54AAE" w:rsidRDefault="00A54AAE" w:rsidP="00A54AAE">
      <w:pPr>
        <w:pStyle w:val="tbtitre1"/>
      </w:pPr>
      <w:bookmarkStart w:id="305" w:name="_Toc455554641"/>
      <w:r>
        <w:t>Analyse des objets manipulés</w:t>
      </w:r>
      <w:bookmarkEnd w:id="30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F0684" w14:paraId="71DC83FA" w14:textId="77777777" w:rsidTr="00616F79">
        <w:trPr>
          <w:trHeight w:hRule="exact" w:val="113"/>
        </w:trPr>
        <w:tc>
          <w:tcPr>
            <w:tcW w:w="597" w:type="dxa"/>
            <w:shd w:val="clear" w:color="auto" w:fill="auto"/>
            <w:vAlign w:val="center"/>
          </w:tcPr>
          <w:p w14:paraId="1470CD95" w14:textId="77777777" w:rsidR="005F0684" w:rsidRPr="00025F11" w:rsidRDefault="005F0684" w:rsidP="00616F79">
            <w:pPr>
              <w:pStyle w:val="tbnormal"/>
              <w:jc w:val="center"/>
              <w:rPr>
                <w:rFonts w:ascii="Times" w:hAnsi="Times"/>
                <w:b/>
                <w:bCs/>
                <w:sz w:val="2"/>
                <w:szCs w:val="2"/>
              </w:rPr>
            </w:pPr>
          </w:p>
        </w:tc>
        <w:tc>
          <w:tcPr>
            <w:tcW w:w="6773" w:type="dxa"/>
            <w:shd w:val="clear" w:color="auto" w:fill="auto"/>
            <w:vAlign w:val="center"/>
          </w:tcPr>
          <w:p w14:paraId="468B8790" w14:textId="77777777" w:rsidR="005F0684" w:rsidRPr="00025F11" w:rsidRDefault="005F0684" w:rsidP="00616F79">
            <w:pPr>
              <w:pStyle w:val="tbnormal"/>
              <w:jc w:val="left"/>
              <w:rPr>
                <w:b/>
                <w:sz w:val="2"/>
                <w:szCs w:val="2"/>
              </w:rPr>
            </w:pPr>
          </w:p>
        </w:tc>
      </w:tr>
      <w:tr w:rsidR="005F0684" w14:paraId="26955142" w14:textId="77777777" w:rsidTr="00616F7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3BFFC1E" w14:textId="61041C97" w:rsidR="005F0684" w:rsidRPr="000353ED" w:rsidRDefault="005F0684" w:rsidP="00616F7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737CCC2" w14:textId="45382992" w:rsidR="005F0684" w:rsidRPr="00C676D4" w:rsidRDefault="005F0684" w:rsidP="00616F79">
            <w:pPr>
              <w:pStyle w:val="tbnormal"/>
              <w:rPr>
                <w:sz w:val="21"/>
              </w:rPr>
            </w:pPr>
            <w:r>
              <w:rPr>
                <w:b/>
                <w:sz w:val="21"/>
              </w:rPr>
              <w:t>Limite de l’analyse :</w:t>
            </w:r>
          </w:p>
          <w:p w14:paraId="62B721B7" w14:textId="3F58AF23" w:rsidR="005F0684" w:rsidRPr="001D2AFE" w:rsidRDefault="005F0684" w:rsidP="00EE59A1">
            <w:pPr>
              <w:pStyle w:val="tbnormal"/>
              <w:rPr>
                <w:sz w:val="21"/>
              </w:rPr>
            </w:pPr>
            <w:r>
              <w:rPr>
                <w:sz w:val="21"/>
              </w:rPr>
              <w:t xml:space="preserve">Ce chapitre a été rédigé bien avant de trouver la démarche exposée au chapitre #REF (outil de </w:t>
            </w:r>
            <w:proofErr w:type="spellStart"/>
            <w:r>
              <w:rPr>
                <w:sz w:val="21"/>
              </w:rPr>
              <w:t>dév</w:t>
            </w:r>
            <w:proofErr w:type="spellEnd"/>
            <w:r>
              <w:rPr>
                <w:sz w:val="21"/>
              </w:rPr>
              <w:t xml:space="preserve"> Google)</w:t>
            </w:r>
            <w:r w:rsidR="00EE59A1">
              <w:rPr>
                <w:sz w:val="21"/>
              </w:rPr>
              <w:t xml:space="preserve"> et qui permet d’avoir une vue totale des modèles employés à chaque étape</w:t>
            </w:r>
            <w:r>
              <w:rPr>
                <w:sz w:val="21"/>
              </w:rPr>
              <w:t>. Par conséquent</w:t>
            </w:r>
            <w:r w:rsidR="00EE59A1">
              <w:rPr>
                <w:sz w:val="21"/>
              </w:rPr>
              <w:t>, l’analyse qui suit</w:t>
            </w:r>
            <w:r>
              <w:rPr>
                <w:sz w:val="21"/>
              </w:rPr>
              <w:t xml:space="preserve"> constitue un bon complément au chapitre #REF et </w:t>
            </w:r>
            <w:r w:rsidR="00EE59A1">
              <w:rPr>
                <w:sz w:val="21"/>
              </w:rPr>
              <w:t>aux</w:t>
            </w:r>
            <w:r>
              <w:rPr>
                <w:sz w:val="21"/>
              </w:rPr>
              <w:t xml:space="preserve"> objets qui sont présentés comme étant à gérés par les </w:t>
            </w:r>
            <w:r w:rsidR="00EE59A1">
              <w:rPr>
                <w:sz w:val="21"/>
              </w:rPr>
              <w:t xml:space="preserve">diverses </w:t>
            </w:r>
            <w:r>
              <w:rPr>
                <w:sz w:val="21"/>
              </w:rPr>
              <w:t>activités Brewery &amp; Co.</w:t>
            </w:r>
          </w:p>
        </w:tc>
      </w:tr>
      <w:tr w:rsidR="005F0684" w14:paraId="6DB7E1EA" w14:textId="77777777" w:rsidTr="00616F79">
        <w:trPr>
          <w:trHeight w:hRule="exact" w:val="90"/>
        </w:trPr>
        <w:tc>
          <w:tcPr>
            <w:tcW w:w="597" w:type="dxa"/>
            <w:shd w:val="clear" w:color="auto" w:fill="auto"/>
            <w:vAlign w:val="center"/>
          </w:tcPr>
          <w:p w14:paraId="495B1A68" w14:textId="77777777" w:rsidR="005F0684" w:rsidRPr="00025F11" w:rsidRDefault="005F0684" w:rsidP="00616F79">
            <w:pPr>
              <w:pStyle w:val="tbnormal"/>
              <w:jc w:val="center"/>
              <w:rPr>
                <w:rFonts w:ascii="Times" w:hAnsi="Times"/>
                <w:b/>
                <w:bCs/>
                <w:sz w:val="2"/>
                <w:szCs w:val="2"/>
              </w:rPr>
            </w:pPr>
          </w:p>
        </w:tc>
        <w:tc>
          <w:tcPr>
            <w:tcW w:w="6773" w:type="dxa"/>
            <w:shd w:val="clear" w:color="auto" w:fill="auto"/>
            <w:vAlign w:val="center"/>
          </w:tcPr>
          <w:p w14:paraId="4710E1EB" w14:textId="77777777" w:rsidR="005F0684" w:rsidRPr="00025F11" w:rsidRDefault="005F0684" w:rsidP="00616F79">
            <w:pPr>
              <w:pStyle w:val="tbnormal"/>
              <w:jc w:val="left"/>
              <w:rPr>
                <w:b/>
                <w:sz w:val="2"/>
                <w:szCs w:val="2"/>
              </w:rPr>
            </w:pPr>
          </w:p>
        </w:tc>
      </w:tr>
    </w:tbl>
    <w:p w14:paraId="5A437632" w14:textId="59A239FA" w:rsidR="00A54AAE" w:rsidRDefault="00A54AAE" w:rsidP="00A54AAE">
      <w:pPr>
        <w:pStyle w:val="tbnormal"/>
      </w:pPr>
      <w:r>
        <w:t>Toutes les opérations effectuées</w:t>
      </w:r>
      <w:r w:rsidR="00585F8A">
        <w:t xml:space="preserve"> au chapitre #REF donnent lieu</w:t>
      </w:r>
      <w:r>
        <w:t xml:space="preserve">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proofErr w:type="spellStart"/>
            <w:r>
              <w:t>stock.warehouse.orderpoint</w:t>
            </w:r>
            <w:proofErr w:type="spellEnd"/>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proofErr w:type="spellStart"/>
            <w:proofErr w:type="gramStart"/>
            <w:r>
              <w:t>procurement.orderpoint</w:t>
            </w:r>
            <w:proofErr w:type="gramEnd"/>
            <w:r>
              <w:t>.compute</w:t>
            </w:r>
            <w:proofErr w:type="spellEnd"/>
          </w:p>
          <w:p w14:paraId="4A33306E" w14:textId="77777777" w:rsidR="00A54AAE" w:rsidRDefault="00A54AAE" w:rsidP="00965E06">
            <w:pPr>
              <w:pStyle w:val="tbnormal"/>
              <w:numPr>
                <w:ilvl w:val="0"/>
                <w:numId w:val="21"/>
              </w:numPr>
              <w:jc w:val="left"/>
            </w:pPr>
            <w:proofErr w:type="spellStart"/>
            <w:proofErr w:type="gramStart"/>
            <w:r w:rsidRPr="00A51B77">
              <w:t>procurement.order</w:t>
            </w:r>
            <w:proofErr w:type="spellEnd"/>
            <w:proofErr w:type="gramEnd"/>
          </w:p>
          <w:p w14:paraId="28D5D2D7" w14:textId="77777777" w:rsidR="00A54AAE" w:rsidRDefault="00A54AAE" w:rsidP="00965E06">
            <w:pPr>
              <w:pStyle w:val="tbnormal"/>
              <w:numPr>
                <w:ilvl w:val="0"/>
                <w:numId w:val="21"/>
              </w:numPr>
              <w:jc w:val="left"/>
            </w:pPr>
            <w:proofErr w:type="spellStart"/>
            <w:proofErr w:type="gramStart"/>
            <w:r>
              <w:t>purchase.order</w:t>
            </w:r>
            <w:proofErr w:type="spellEnd"/>
            <w:proofErr w:type="gramEnd"/>
          </w:p>
          <w:p w14:paraId="2E0644A5" w14:textId="77777777" w:rsidR="00A54AAE" w:rsidRDefault="00A54AAE" w:rsidP="00965E06">
            <w:pPr>
              <w:pStyle w:val="tbnormal"/>
              <w:numPr>
                <w:ilvl w:val="0"/>
                <w:numId w:val="21"/>
              </w:numPr>
              <w:jc w:val="left"/>
            </w:pPr>
            <w:proofErr w:type="spellStart"/>
            <w:proofErr w:type="gramStart"/>
            <w:r>
              <w:t>purchase.order</w:t>
            </w:r>
            <w:proofErr w:type="gramEnd"/>
            <w:r>
              <w:t>.line</w:t>
            </w:r>
            <w:proofErr w:type="spellEnd"/>
          </w:p>
          <w:p w14:paraId="41842CCE" w14:textId="77777777" w:rsidR="00A54AAE" w:rsidRDefault="00A54AAE" w:rsidP="00965E06">
            <w:pPr>
              <w:pStyle w:val="tbnormal"/>
              <w:numPr>
                <w:ilvl w:val="0"/>
                <w:numId w:val="21"/>
              </w:numPr>
              <w:jc w:val="left"/>
            </w:pPr>
            <w:proofErr w:type="spellStart"/>
            <w:proofErr w:type="gramStart"/>
            <w:r>
              <w:t>mrp.production</w:t>
            </w:r>
            <w:proofErr w:type="spellEnd"/>
            <w:proofErr w:type="gramEnd"/>
          </w:p>
          <w:p w14:paraId="06B7C3E4" w14:textId="77777777" w:rsidR="00A54AAE" w:rsidRPr="00A11605" w:rsidRDefault="00A54AAE" w:rsidP="00965E06">
            <w:pPr>
              <w:pStyle w:val="tbnormal"/>
              <w:numPr>
                <w:ilvl w:val="0"/>
                <w:numId w:val="21"/>
              </w:numPr>
              <w:jc w:val="left"/>
            </w:pPr>
            <w:proofErr w:type="spellStart"/>
            <w:r>
              <w:t>stock.move</w:t>
            </w:r>
            <w:proofErr w:type="spellEnd"/>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lastRenderedPageBreak/>
              <w:t>Confirmer OA</w:t>
            </w:r>
          </w:p>
        </w:tc>
        <w:tc>
          <w:tcPr>
            <w:tcW w:w="4508" w:type="dxa"/>
          </w:tcPr>
          <w:p w14:paraId="4C709DCF" w14:textId="77777777" w:rsidR="00A54AAE" w:rsidRDefault="00A54AAE" w:rsidP="00965E06">
            <w:pPr>
              <w:pStyle w:val="tbnormal"/>
              <w:numPr>
                <w:ilvl w:val="0"/>
                <w:numId w:val="22"/>
              </w:numPr>
              <w:jc w:val="left"/>
            </w:pPr>
            <w:proofErr w:type="spellStart"/>
            <w:proofErr w:type="gramStart"/>
            <w:r>
              <w:lastRenderedPageBreak/>
              <w:t>stock.picking</w:t>
            </w:r>
            <w:proofErr w:type="spellEnd"/>
            <w:proofErr w:type="gramEnd"/>
          </w:p>
          <w:p w14:paraId="1762F980" w14:textId="77777777" w:rsidR="00A54AAE" w:rsidRPr="000139C7" w:rsidRDefault="00A54AAE" w:rsidP="00965E06">
            <w:pPr>
              <w:pStyle w:val="tbnormal"/>
              <w:numPr>
                <w:ilvl w:val="0"/>
                <w:numId w:val="22"/>
              </w:numPr>
              <w:jc w:val="left"/>
            </w:pPr>
            <w:proofErr w:type="spellStart"/>
            <w:r>
              <w:lastRenderedPageBreak/>
              <w:t>stock.pack.operation</w:t>
            </w:r>
            <w:proofErr w:type="spellEnd"/>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lastRenderedPageBreak/>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6E9BA8C3"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64A6259E"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54FE0413"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698D1755"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64C50EB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6D25F77"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proofErr w:type="spellStart"/>
            <w:proofErr w:type="gramStart"/>
            <w:r>
              <w:t>account.move</w:t>
            </w:r>
            <w:proofErr w:type="spellEnd"/>
            <w:proofErr w:type="gramEnd"/>
          </w:p>
          <w:p w14:paraId="3AB11FF5"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3823DB1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proofErr w:type="spellStart"/>
            <w:proofErr w:type="gramStart"/>
            <w:r>
              <w:t>mrp.product</w:t>
            </w:r>
            <w:proofErr w:type="gramEnd"/>
            <w:r>
              <w:t>.produce</w:t>
            </w:r>
            <w:proofErr w:type="spellEnd"/>
          </w:p>
          <w:p w14:paraId="505BC23D" w14:textId="77777777" w:rsidR="00A54AAE" w:rsidRPr="00A11605" w:rsidRDefault="00A54AAE" w:rsidP="00965E06">
            <w:pPr>
              <w:pStyle w:val="tbnormal"/>
              <w:numPr>
                <w:ilvl w:val="0"/>
                <w:numId w:val="24"/>
              </w:numPr>
              <w:jc w:val="left"/>
            </w:pPr>
            <w:proofErr w:type="spellStart"/>
            <w:r>
              <w:t>mrp.product.produce.line</w:t>
            </w:r>
            <w:proofErr w:type="spellEnd"/>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proofErr w:type="spellStart"/>
            <w:proofErr w:type="gramStart"/>
            <w:r>
              <w:t>sale.order</w:t>
            </w:r>
            <w:proofErr w:type="spellEnd"/>
            <w:proofErr w:type="gramEnd"/>
          </w:p>
          <w:p w14:paraId="37D9BE09" w14:textId="77777777" w:rsidR="00A54AAE" w:rsidRDefault="00A54AAE" w:rsidP="00965E06">
            <w:pPr>
              <w:pStyle w:val="tbnormal"/>
              <w:numPr>
                <w:ilvl w:val="0"/>
                <w:numId w:val="25"/>
              </w:numPr>
              <w:jc w:val="left"/>
            </w:pPr>
            <w:proofErr w:type="spellStart"/>
            <w:proofErr w:type="gramStart"/>
            <w:r>
              <w:t>sale.order</w:t>
            </w:r>
            <w:proofErr w:type="gramEnd"/>
            <w:r>
              <w:t>.line</w:t>
            </w:r>
            <w:proofErr w:type="spellEnd"/>
          </w:p>
          <w:p w14:paraId="375C422D" w14:textId="77777777" w:rsidR="00A54AAE" w:rsidRDefault="00A54AAE" w:rsidP="00965E06">
            <w:pPr>
              <w:pStyle w:val="tbnormal"/>
              <w:numPr>
                <w:ilvl w:val="0"/>
                <w:numId w:val="25"/>
              </w:numPr>
              <w:jc w:val="left"/>
            </w:pPr>
            <w:proofErr w:type="spellStart"/>
            <w:proofErr w:type="gramStart"/>
            <w:r>
              <w:t>stock.picking</w:t>
            </w:r>
            <w:proofErr w:type="spellEnd"/>
            <w:proofErr w:type="gramEnd"/>
          </w:p>
          <w:p w14:paraId="69638931" w14:textId="77777777" w:rsidR="00A54AAE" w:rsidRDefault="00A54AAE" w:rsidP="00965E06">
            <w:pPr>
              <w:pStyle w:val="tbnormal"/>
              <w:numPr>
                <w:ilvl w:val="0"/>
                <w:numId w:val="25"/>
              </w:numPr>
              <w:jc w:val="left"/>
            </w:pPr>
            <w:proofErr w:type="spellStart"/>
            <w:proofErr w:type="gramStart"/>
            <w:r>
              <w:t>stock.pack</w:t>
            </w:r>
            <w:proofErr w:type="gramEnd"/>
            <w:r>
              <w:t>.operation</w:t>
            </w:r>
            <w:proofErr w:type="spellEnd"/>
          </w:p>
          <w:p w14:paraId="2A931CA1" w14:textId="77777777" w:rsidR="00A54AAE" w:rsidRPr="00A11605" w:rsidRDefault="00A54AAE" w:rsidP="00965E06">
            <w:pPr>
              <w:pStyle w:val="tbnormal"/>
              <w:numPr>
                <w:ilvl w:val="0"/>
                <w:numId w:val="25"/>
              </w:numPr>
              <w:jc w:val="left"/>
            </w:pPr>
            <w:proofErr w:type="spellStart"/>
            <w:r>
              <w:t>stock.move</w:t>
            </w:r>
            <w:proofErr w:type="spellEnd"/>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5E893C8C"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51E4AC50"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4CB350A7"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144781AB"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16464C2C"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21E4FFAA"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97B5006"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0AB9F4B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A2993" w14:paraId="77B33363" w14:textId="77777777" w:rsidTr="00B86BC3">
        <w:trPr>
          <w:trHeight w:hRule="exact" w:val="113"/>
        </w:trPr>
        <w:tc>
          <w:tcPr>
            <w:tcW w:w="597" w:type="dxa"/>
            <w:shd w:val="clear" w:color="auto" w:fill="auto"/>
            <w:vAlign w:val="center"/>
          </w:tcPr>
          <w:p w14:paraId="7561338C"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D036E82" w14:textId="77777777" w:rsidR="00DA2993" w:rsidRPr="00025F11" w:rsidRDefault="00DA2993" w:rsidP="00B86BC3">
            <w:pPr>
              <w:pStyle w:val="tbnormal"/>
              <w:jc w:val="left"/>
              <w:rPr>
                <w:b/>
                <w:sz w:val="2"/>
                <w:szCs w:val="2"/>
              </w:rPr>
            </w:pPr>
          </w:p>
        </w:tc>
      </w:tr>
      <w:tr w:rsidR="00DA2993" w14:paraId="5864F9B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0C745B7" w14:textId="2BDE2577" w:rsidR="00DA2993" w:rsidRPr="000353ED" w:rsidRDefault="00DA2993" w:rsidP="00B86BC3">
            <w:pPr>
              <w:pStyle w:val="tbnormal"/>
              <w:jc w:val="center"/>
              <w:rPr>
                <w:rFonts w:ascii="Times" w:hAnsi="Times"/>
                <w:b/>
                <w:bCs/>
              </w:rPr>
            </w:pPr>
            <w:r>
              <w:rPr>
                <w:rFonts w:ascii="Times" w:hAnsi="Times"/>
                <w:b/>
                <w:bCs/>
                <w:sz w:val="56"/>
              </w:rPr>
              <w:lastRenderedPageBreak/>
              <w:t>!</w:t>
            </w:r>
          </w:p>
        </w:tc>
        <w:tc>
          <w:tcPr>
            <w:tcW w:w="6773" w:type="dxa"/>
            <w:shd w:val="clear" w:color="auto" w:fill="F2F2F2" w:themeFill="background1" w:themeFillShade="F2"/>
            <w:tcMar>
              <w:right w:w="340" w:type="dxa"/>
            </w:tcMar>
            <w:vAlign w:val="center"/>
          </w:tcPr>
          <w:p w14:paraId="67CA54EB" w14:textId="00FA7846" w:rsidR="00DA2993" w:rsidRPr="00C676D4" w:rsidRDefault="00DA2993" w:rsidP="00B86BC3">
            <w:pPr>
              <w:pStyle w:val="tbnormal"/>
              <w:rPr>
                <w:sz w:val="21"/>
              </w:rPr>
            </w:pPr>
            <w:r>
              <w:rPr>
                <w:b/>
                <w:sz w:val="21"/>
              </w:rPr>
              <w:t>Considération :</w:t>
            </w:r>
          </w:p>
          <w:p w14:paraId="24F5DAAE" w14:textId="2192A11E" w:rsidR="00DA2993" w:rsidRDefault="00DA2993" w:rsidP="00DA2993">
            <w:pPr>
              <w:pStyle w:val="tbnormal"/>
              <w:rPr>
                <w:sz w:val="21"/>
              </w:rPr>
            </w:pPr>
            <w:r>
              <w:rPr>
                <w:sz w:val="21"/>
              </w:rPr>
              <w:t xml:space="preserve">Cette matrice a été générée </w:t>
            </w:r>
            <w:r w:rsidR="00585F8A">
              <w:rPr>
                <w:sz w:val="21"/>
              </w:rPr>
              <w:t>aux mieux</w:t>
            </w:r>
            <w:r>
              <w:rPr>
                <w:sz w:val="21"/>
              </w:rPr>
              <w:t>. Cependant, il serait prétentieux d’affirmer qu’elle soit exhaustive. D’autres éléments peuvent être créés dans les méandres d’Odoo.</w:t>
            </w:r>
          </w:p>
          <w:p w14:paraId="4110C734" w14:textId="3D2220C0" w:rsidR="00DA2993" w:rsidRDefault="00585F8A" w:rsidP="00B86BC3">
            <w:pPr>
              <w:pStyle w:val="tbnormal"/>
              <w:rPr>
                <w:sz w:val="21"/>
              </w:rPr>
            </w:pPr>
            <w:r>
              <w:rPr>
                <w:sz w:val="21"/>
              </w:rPr>
              <w:t>Pour d</w:t>
            </w:r>
            <w:r w:rsidR="00DA2993">
              <w:rPr>
                <w:sz w:val="21"/>
              </w:rPr>
              <w:t xml:space="preserve">avantage de détail, les paramètres techniques </w:t>
            </w:r>
            <w:r w:rsidR="00C8365A">
              <w:rPr>
                <w:sz w:val="21"/>
              </w:rPr>
              <w:t>accessibles</w:t>
            </w:r>
            <w:r w:rsidR="00DA2993">
              <w:rPr>
                <w:sz w:val="21"/>
              </w:rPr>
              <w:t xml:space="preserve"> via l’application </w:t>
            </w:r>
            <w:r w:rsidR="00DA2993" w:rsidRPr="00C41285">
              <w:rPr>
                <w:b/>
                <w:sz w:val="21"/>
              </w:rPr>
              <w:t xml:space="preserve">Settings / </w:t>
            </w:r>
            <w:proofErr w:type="spellStart"/>
            <w:r w:rsidR="00DA2993" w:rsidRPr="00C41285">
              <w:rPr>
                <w:b/>
                <w:sz w:val="21"/>
              </w:rPr>
              <w:t>Technical</w:t>
            </w:r>
            <w:proofErr w:type="spellEnd"/>
            <w:r w:rsidR="00DA2993" w:rsidRPr="00C41285">
              <w:rPr>
                <w:b/>
                <w:sz w:val="21"/>
              </w:rPr>
              <w:t xml:space="preserve"> / </w:t>
            </w:r>
            <w:proofErr w:type="spellStart"/>
            <w:r w:rsidR="00DA2993" w:rsidRPr="00C41285">
              <w:rPr>
                <w:b/>
                <w:sz w:val="21"/>
              </w:rPr>
              <w:t>Database</w:t>
            </w:r>
            <w:proofErr w:type="spellEnd"/>
            <w:r w:rsidR="00DA2993" w:rsidRPr="00C41285">
              <w:rPr>
                <w:b/>
                <w:sz w:val="21"/>
              </w:rPr>
              <w:t xml:space="preserve"> Structure / </w:t>
            </w:r>
            <w:proofErr w:type="spellStart"/>
            <w:r w:rsidR="00DA2993" w:rsidRPr="00C41285">
              <w:rPr>
                <w:b/>
                <w:sz w:val="21"/>
              </w:rPr>
              <w:t>Models</w:t>
            </w:r>
            <w:proofErr w:type="spellEnd"/>
            <w:r w:rsidR="00DA2993">
              <w:rPr>
                <w:sz w:val="21"/>
              </w:rPr>
              <w:t xml:space="preserve"> peuvent être d’une enrichissante aide. Par exemple, pour obtenir des informations en détail sur le modèle </w:t>
            </w:r>
            <w:proofErr w:type="spellStart"/>
            <w:proofErr w:type="gramStart"/>
            <w:r w:rsidR="00DA2993" w:rsidRPr="00C41285">
              <w:rPr>
                <w:b/>
                <w:sz w:val="21"/>
              </w:rPr>
              <w:t>stock.immediate</w:t>
            </w:r>
            <w:proofErr w:type="gramEnd"/>
            <w:r w:rsidR="00DA2993" w:rsidRPr="00C41285">
              <w:rPr>
                <w:b/>
                <w:sz w:val="21"/>
              </w:rPr>
              <w:t>.transfer</w:t>
            </w:r>
            <w:proofErr w:type="spellEnd"/>
            <w:r w:rsidR="00DA2993">
              <w:rPr>
                <w:sz w:val="21"/>
              </w:rPr>
              <w:t xml:space="preserve">, taper le nom du modèle dans la barre de recherche, ouvrir son détail en cliquant dessus et utiliser le menu </w:t>
            </w:r>
            <w:proofErr w:type="spellStart"/>
            <w:r w:rsidR="00DA2993" w:rsidRPr="00C41285">
              <w:rPr>
                <w:b/>
                <w:sz w:val="21"/>
              </w:rPr>
              <w:t>Print</w:t>
            </w:r>
            <w:proofErr w:type="spellEnd"/>
            <w:r w:rsidR="00DA2993" w:rsidRPr="00C41285">
              <w:rPr>
                <w:b/>
                <w:sz w:val="21"/>
              </w:rPr>
              <w:t xml:space="preserve"> / Model </w:t>
            </w:r>
            <w:proofErr w:type="spellStart"/>
            <w:r w:rsidR="00DA2993" w:rsidRPr="00C41285">
              <w:rPr>
                <w:b/>
                <w:sz w:val="21"/>
              </w:rPr>
              <w:t>Overview</w:t>
            </w:r>
            <w:proofErr w:type="spellEnd"/>
            <w:r w:rsidR="00DA2993">
              <w:rPr>
                <w:sz w:val="21"/>
              </w:rPr>
              <w:t>. Le détail du modèle se télécharge au format PDF :</w:t>
            </w:r>
          </w:p>
          <w:p w14:paraId="2D8B69C2" w14:textId="080A3F69" w:rsidR="00DA2993" w:rsidRPr="001D2AFE" w:rsidRDefault="00DA2993" w:rsidP="00DA2993">
            <w:pPr>
              <w:pStyle w:val="tbnormal"/>
              <w:jc w:val="center"/>
              <w:rPr>
                <w:sz w:val="21"/>
              </w:rPr>
            </w:pPr>
            <w:r>
              <w:rPr>
                <w:b/>
                <w:noProof/>
                <w:sz w:val="21"/>
                <w:lang w:eastAsia="fr-FR"/>
              </w:rPr>
              <w:drawing>
                <wp:inline distT="0" distB="0" distL="0" distR="0" wp14:anchorId="0C2F5792" wp14:editId="0F3F26E7">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91">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DA2993" w14:paraId="088A2A51" w14:textId="77777777" w:rsidTr="00B86BC3">
        <w:trPr>
          <w:trHeight w:hRule="exact" w:val="90"/>
        </w:trPr>
        <w:tc>
          <w:tcPr>
            <w:tcW w:w="597" w:type="dxa"/>
            <w:shd w:val="clear" w:color="auto" w:fill="auto"/>
            <w:vAlign w:val="center"/>
          </w:tcPr>
          <w:p w14:paraId="34CCAAD6" w14:textId="77777777" w:rsidR="00DA2993" w:rsidRPr="00025F11" w:rsidRDefault="00DA2993" w:rsidP="00B86BC3">
            <w:pPr>
              <w:pStyle w:val="tbnormal"/>
              <w:jc w:val="center"/>
              <w:rPr>
                <w:rFonts w:ascii="Times" w:hAnsi="Times"/>
                <w:b/>
                <w:bCs/>
                <w:sz w:val="2"/>
                <w:szCs w:val="2"/>
              </w:rPr>
            </w:pPr>
          </w:p>
        </w:tc>
        <w:tc>
          <w:tcPr>
            <w:tcW w:w="6773" w:type="dxa"/>
            <w:shd w:val="clear" w:color="auto" w:fill="auto"/>
            <w:vAlign w:val="center"/>
          </w:tcPr>
          <w:p w14:paraId="2AC2A6EA" w14:textId="77777777" w:rsidR="00DA2993" w:rsidRPr="00025F11" w:rsidRDefault="00DA2993" w:rsidP="00B86BC3">
            <w:pPr>
              <w:pStyle w:val="tbnormal"/>
              <w:jc w:val="left"/>
              <w:rPr>
                <w:b/>
                <w:sz w:val="2"/>
                <w:szCs w:val="2"/>
              </w:rPr>
            </w:pPr>
          </w:p>
        </w:tc>
      </w:tr>
    </w:tbl>
    <w:p w14:paraId="73D8FD2F" w14:textId="3F762964" w:rsidR="002F50BD" w:rsidRDefault="002F50BD" w:rsidP="00A011D8">
      <w:pPr>
        <w:pStyle w:val="tbtitre1"/>
      </w:pPr>
      <w:bookmarkStart w:id="306" w:name="_Toc455554642"/>
      <w:r>
        <w:t>Analyse</w:t>
      </w:r>
      <w:r w:rsidR="00582A7E">
        <w:t xml:space="preserve"> de l’aspect sécurité</w:t>
      </w:r>
      <w:bookmarkEnd w:id="306"/>
    </w:p>
    <w:p w14:paraId="004E32DA" w14:textId="117E38D1" w:rsidR="002F50BD" w:rsidRDefault="002F50BD" w:rsidP="002F50BD">
      <w:pPr>
        <w:pStyle w:val="tbnormal"/>
      </w:pPr>
      <w:r>
        <w:t>Ce chapitre présente les éléments à mettre en œuvre pour restreindre le champ d’action des participants dans le PGI. Tout d’abord, chaque application es</w:t>
      </w:r>
      <w:r w:rsidR="00585F8A">
        <w:t>t listée et pour chacune d’elle</w:t>
      </w:r>
      <w:r>
        <w:t>, des décisions sont prises par rapport à : Est-ce que les participants peuvent y accéder ou pas et si oui, une prés</w:t>
      </w:r>
      <w:r w:rsidR="00585F8A">
        <w:t>entation des éléments à modifier</w:t>
      </w:r>
      <w:r>
        <w:t xml:space="preserve">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773EF7AD" w14:textId="77777777" w:rsidTr="00B86BC3">
        <w:trPr>
          <w:trHeight w:hRule="exact" w:val="113"/>
        </w:trPr>
        <w:tc>
          <w:tcPr>
            <w:tcW w:w="597" w:type="dxa"/>
            <w:shd w:val="clear" w:color="auto" w:fill="auto"/>
            <w:vAlign w:val="center"/>
          </w:tcPr>
          <w:p w14:paraId="50031D96"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292DD42" w14:textId="77777777" w:rsidR="00B86BC3" w:rsidRPr="00025F11" w:rsidRDefault="00B86BC3" w:rsidP="00B86BC3">
            <w:pPr>
              <w:pStyle w:val="tbnormal"/>
              <w:jc w:val="left"/>
              <w:rPr>
                <w:b/>
                <w:sz w:val="2"/>
                <w:szCs w:val="2"/>
              </w:rPr>
            </w:pPr>
          </w:p>
        </w:tc>
      </w:tr>
      <w:tr w:rsidR="00B86BC3" w14:paraId="763D05C9"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5B0ABB9"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B8A60F" w14:textId="77777777" w:rsidR="00B86BC3" w:rsidRPr="00C676D4" w:rsidRDefault="00B86BC3" w:rsidP="00B86BC3">
            <w:pPr>
              <w:pStyle w:val="tbnormal"/>
              <w:rPr>
                <w:sz w:val="21"/>
              </w:rPr>
            </w:pPr>
            <w:r>
              <w:rPr>
                <w:b/>
                <w:sz w:val="21"/>
              </w:rPr>
              <w:t>Complément d’informations :</w:t>
            </w:r>
          </w:p>
          <w:p w14:paraId="37C75CB9" w14:textId="24796DEC" w:rsidR="00B86BC3" w:rsidRPr="001D2AFE" w:rsidRDefault="00B86BC3" w:rsidP="00B86BC3">
            <w:pPr>
              <w:pStyle w:val="tbnormal"/>
              <w:rPr>
                <w:sz w:val="21"/>
              </w:rPr>
            </w:pPr>
            <w:r>
              <w:rPr>
                <w:sz w:val="21"/>
              </w:rPr>
              <w:t xml:space="preserve">Les droits utilisés sont ceux qu’Odoo emploi. Ils sont </w:t>
            </w:r>
            <w:r w:rsidR="00C8365A">
              <w:rPr>
                <w:sz w:val="21"/>
              </w:rPr>
              <w:t>codifiés</w:t>
            </w:r>
            <w:r>
              <w:rPr>
                <w:sz w:val="21"/>
              </w:rPr>
              <w:t xml:space="preserve">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xml:space="preserve">), </w:t>
            </w:r>
            <w:proofErr w:type="spellStart"/>
            <w:r>
              <w:rPr>
                <w:sz w:val="21"/>
              </w:rPr>
              <w:t>Create</w:t>
            </w:r>
            <w:proofErr w:type="spellEnd"/>
            <w:r>
              <w:rPr>
                <w:sz w:val="21"/>
              </w:rPr>
              <w:t xml:space="preserve"> Access (</w:t>
            </w:r>
            <w:r w:rsidRPr="00231220">
              <w:rPr>
                <w:b/>
                <w:sz w:val="21"/>
              </w:rPr>
              <w:t>C</w:t>
            </w:r>
            <w:r>
              <w:rPr>
                <w:b/>
                <w:sz w:val="21"/>
              </w:rPr>
              <w:t>AS</w:t>
            </w:r>
            <w:r>
              <w:rPr>
                <w:sz w:val="21"/>
              </w:rPr>
              <w:t xml:space="preserve">) et </w:t>
            </w:r>
            <w:proofErr w:type="spellStart"/>
            <w:r>
              <w:rPr>
                <w:sz w:val="21"/>
              </w:rPr>
              <w:t>Delete</w:t>
            </w:r>
            <w:proofErr w:type="spellEnd"/>
            <w:r>
              <w:rPr>
                <w:sz w:val="21"/>
              </w:rPr>
              <w:t xml:space="preserve"> Access (</w:t>
            </w:r>
            <w:r w:rsidRPr="00231220">
              <w:rPr>
                <w:b/>
                <w:sz w:val="21"/>
              </w:rPr>
              <w:t>D</w:t>
            </w:r>
            <w:r>
              <w:rPr>
                <w:b/>
                <w:sz w:val="21"/>
              </w:rPr>
              <w:t>AS</w:t>
            </w:r>
            <w:r>
              <w:rPr>
                <w:sz w:val="21"/>
              </w:rPr>
              <w:t>).</w:t>
            </w:r>
          </w:p>
        </w:tc>
      </w:tr>
      <w:tr w:rsidR="00B86BC3" w14:paraId="3C57C916" w14:textId="77777777" w:rsidTr="00B86BC3">
        <w:trPr>
          <w:trHeight w:hRule="exact" w:val="90"/>
        </w:trPr>
        <w:tc>
          <w:tcPr>
            <w:tcW w:w="597" w:type="dxa"/>
            <w:shd w:val="clear" w:color="auto" w:fill="auto"/>
            <w:vAlign w:val="center"/>
          </w:tcPr>
          <w:p w14:paraId="1E13F565"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EB9E374" w14:textId="77777777" w:rsidR="00B86BC3" w:rsidRPr="00025F11" w:rsidRDefault="00B86BC3" w:rsidP="00B86BC3">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7" w:name="_Toc455554643"/>
      <w:r>
        <w:lastRenderedPageBreak/>
        <w:t>Démarche</w:t>
      </w:r>
      <w:bookmarkEnd w:id="307"/>
    </w:p>
    <w:p w14:paraId="2E2B20FC" w14:textId="3552D536" w:rsidR="00AE4C34" w:rsidRPr="00AE4C34" w:rsidRDefault="00AE4C34" w:rsidP="00AE4C34">
      <w:pPr>
        <w:pStyle w:val="tbnormal"/>
      </w:pPr>
      <w:r>
        <w:t>En se basant sur le référentiel obtenu au chapitre #REF et au</w:t>
      </w:r>
      <w:r w:rsidR="00585F8A">
        <w:t>x responsabilités qu’incombe l</w:t>
      </w:r>
      <w:r>
        <w:t>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8" w:name="_Toc454297869"/>
      <w:bookmarkStart w:id="309" w:name="_Toc455554644"/>
      <w:r>
        <w:t>Application Contacts</w:t>
      </w:r>
      <w:bookmarkEnd w:id="308"/>
      <w:bookmarkEnd w:id="309"/>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10" w:name="_Toc454297870"/>
      <w:bookmarkStart w:id="311" w:name="_Toc455554645"/>
      <w:r>
        <w:t>Application Inventory</w:t>
      </w:r>
      <w:bookmarkEnd w:id="310"/>
      <w:bookmarkEnd w:id="311"/>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3AF77EBF"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058</w:t>
      </w:r>
      <w:r w:rsidR="002F50BD" w:rsidRPr="00DE333B">
        <w:rPr>
          <w:b/>
          <w:color w:val="404040" w:themeColor="text1" w:themeTint="BF"/>
          <w:sz w:val="18"/>
        </w:rPr>
        <w:t>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24F92253"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w:t>
      </w:r>
      <w:r w:rsidR="00C8365A">
        <w:rPr>
          <w:b/>
          <w:color w:val="404040" w:themeColor="text1" w:themeTint="BF"/>
          <w:sz w:val="18"/>
        </w:rPr>
        <w:t>059</w:t>
      </w:r>
      <w:r w:rsidRPr="00DE333B">
        <w:rPr>
          <w:b/>
          <w:color w:val="404040" w:themeColor="text1" w:themeTint="BF"/>
          <w:sz w:val="18"/>
        </w:rPr>
        <w:t> : Menu modifié de l’application Inventory.</w:t>
      </w:r>
    </w:p>
    <w:p w14:paraId="2F502419" w14:textId="74045680" w:rsidR="002F50BD" w:rsidRPr="00E34E73" w:rsidRDefault="002F50BD" w:rsidP="002F50BD">
      <w:pPr>
        <w:pStyle w:val="tbnormal"/>
      </w:pPr>
      <w:r>
        <w:t xml:space="preserve">De cette manière, seul l’accès aux règles d’approvisionnements est maintenu par le menu </w:t>
      </w:r>
      <w:r w:rsidRPr="00874113">
        <w:rPr>
          <w:b/>
        </w:rPr>
        <w:t xml:space="preserve">Inventory Control / </w:t>
      </w:r>
      <w:proofErr w:type="spellStart"/>
      <w:r w:rsidRPr="00874113">
        <w:rPr>
          <w:b/>
        </w:rPr>
        <w:t>Reordering</w:t>
      </w:r>
      <w:proofErr w:type="spellEnd"/>
      <w:r w:rsidRPr="00874113">
        <w:rPr>
          <w:b/>
        </w:rPr>
        <w:t xml:space="preserve"> </w:t>
      </w:r>
      <w:proofErr w:type="spellStart"/>
      <w:r w:rsidRPr="00874113">
        <w:rPr>
          <w:b/>
        </w:rPr>
        <w:t>Rules</w:t>
      </w:r>
      <w:proofErr w:type="spellEnd"/>
      <w:r>
        <w:t xml:space="preserve"> et l’accès aux rapports sur l’état des stocks </w:t>
      </w:r>
      <w:r w:rsidRPr="00E34E73">
        <w:rPr>
          <w:b/>
        </w:rPr>
        <w:t xml:space="preserve">Reports / </w:t>
      </w:r>
      <w:r w:rsidR="00C8365A">
        <w:rPr>
          <w:b/>
        </w:rPr>
        <w:t>…</w:t>
      </w:r>
      <w:r>
        <w:t>.</w:t>
      </w:r>
    </w:p>
    <w:p w14:paraId="3085B218" w14:textId="77777777" w:rsidR="002F50BD" w:rsidRDefault="002F50BD" w:rsidP="00352BAC">
      <w:pPr>
        <w:pStyle w:val="tbtitre2"/>
      </w:pPr>
      <w:bookmarkStart w:id="312" w:name="_Toc454297871"/>
      <w:bookmarkStart w:id="313" w:name="_Toc455554646"/>
      <w:r>
        <w:t xml:space="preserve">Application </w:t>
      </w:r>
      <w:proofErr w:type="spellStart"/>
      <w:r>
        <w:t>Purchases</w:t>
      </w:r>
      <w:bookmarkEnd w:id="312"/>
      <w:bookmarkEnd w:id="313"/>
      <w:proofErr w:type="spellEnd"/>
    </w:p>
    <w:p w14:paraId="140E027C" w14:textId="1D88CAD0" w:rsidR="002F50BD" w:rsidRDefault="002F50BD" w:rsidP="002F50BD">
      <w:pPr>
        <w:pStyle w:val="tbnormal"/>
      </w:pPr>
      <w:r>
        <w:t xml:space="preserve">L’activité de confirmation des commandes d’achats nécessite l’accès à cette application. Cependant, beaucoup des éléments qu’elle permet de manipuler n’ont pas à être </w:t>
      </w:r>
      <w:r w:rsidR="00C8365A">
        <w:t>disponibles</w:t>
      </w:r>
      <w:r>
        <w:t xml:space="preserve"> pour les participants. Au niveau du menu d’</w:t>
      </w:r>
      <w:r w:rsidR="00C8365A">
        <w:t>origine</w:t>
      </w:r>
      <w:r>
        <w:t>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15AA1452"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060</w:t>
      </w:r>
      <w:r w:rsidR="002F50BD" w:rsidRPr="00DE333B">
        <w:rPr>
          <w:b/>
          <w:color w:val="404040" w:themeColor="text1" w:themeTint="BF"/>
          <w:sz w:val="18"/>
        </w:rPr>
        <w:t xml:space="preserve"> : Menu d’origine de l’application </w:t>
      </w:r>
      <w:proofErr w:type="spellStart"/>
      <w:r w:rsidR="002F50BD" w:rsidRPr="00DE333B">
        <w:rPr>
          <w:b/>
          <w:color w:val="404040" w:themeColor="text1" w:themeTint="BF"/>
          <w:sz w:val="18"/>
        </w:rPr>
        <w:t>Purchases</w:t>
      </w:r>
      <w:proofErr w:type="spellEnd"/>
      <w:r w:rsidR="002F50BD" w:rsidRPr="00DE333B">
        <w:rPr>
          <w:b/>
          <w:color w:val="404040" w:themeColor="text1" w:themeTint="BF"/>
          <w:sz w:val="18"/>
        </w:rPr>
        <w:t>.</w:t>
      </w:r>
    </w:p>
    <w:p w14:paraId="02E37BE9" w14:textId="25E1BCEB" w:rsidR="002F50BD" w:rsidRDefault="002F50BD" w:rsidP="002F50BD">
      <w:pPr>
        <w:pStyle w:val="tbnormal"/>
      </w:pPr>
      <w:r>
        <w:t xml:space="preserve">Quelques modifications doivent être </w:t>
      </w:r>
      <w:r w:rsidR="00C8365A">
        <w:t>faites</w:t>
      </w:r>
      <w:r>
        <w:t xml:space="preserv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64E53D29"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061</w:t>
      </w:r>
      <w:r w:rsidR="002F50BD" w:rsidRPr="00DE333B">
        <w:rPr>
          <w:b/>
          <w:color w:val="404040" w:themeColor="text1" w:themeTint="BF"/>
          <w:sz w:val="18"/>
        </w:rPr>
        <w:t xml:space="preserve"> : Menu modifié de l’application </w:t>
      </w:r>
      <w:proofErr w:type="spellStart"/>
      <w:r w:rsidR="002F50BD" w:rsidRPr="00DE333B">
        <w:rPr>
          <w:b/>
          <w:color w:val="404040" w:themeColor="text1" w:themeTint="BF"/>
          <w:sz w:val="18"/>
        </w:rPr>
        <w:t>Purchases</w:t>
      </w:r>
      <w:proofErr w:type="spellEnd"/>
      <w:r w:rsidR="002F50BD" w:rsidRPr="00DE333B">
        <w:rPr>
          <w:b/>
          <w:color w:val="404040" w:themeColor="text1" w:themeTint="BF"/>
          <w:sz w:val="18"/>
        </w:rPr>
        <w:t>.</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14" w:name="_Toc454297872"/>
      <w:bookmarkStart w:id="315" w:name="_Toc455554647"/>
      <w:r>
        <w:lastRenderedPageBreak/>
        <w:t xml:space="preserve">Application </w:t>
      </w:r>
      <w:proofErr w:type="spellStart"/>
      <w:r>
        <w:t>Manufacturing</w:t>
      </w:r>
      <w:bookmarkEnd w:id="314"/>
      <w:bookmarkEnd w:id="315"/>
      <w:proofErr w:type="spellEnd"/>
    </w:p>
    <w:p w14:paraId="1A49400E" w14:textId="567453BF" w:rsidR="002F50BD" w:rsidRDefault="002F50BD" w:rsidP="002F50BD">
      <w:pPr>
        <w:pStyle w:val="tbnormal"/>
      </w:pPr>
      <w:r>
        <w:t xml:space="preserve">L’activité de lancement des ordres de fabrication nécessite un accès à cette application. Cependant, quelques fonctions doivent être </w:t>
      </w:r>
      <w:r w:rsidR="00C8365A">
        <w:t>bannies</w:t>
      </w:r>
      <w:r>
        <w:t xml:space="preserv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3CC05DD9"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062</w:t>
      </w:r>
      <w:r w:rsidR="002F50BD" w:rsidRPr="00DE333B">
        <w:rPr>
          <w:b/>
          <w:color w:val="404040" w:themeColor="text1" w:themeTint="BF"/>
          <w:sz w:val="18"/>
        </w:rPr>
        <w:t xml:space="preserve"> : Menu d’origine de l’application </w:t>
      </w:r>
      <w:proofErr w:type="spellStart"/>
      <w:r w:rsidR="002F50BD" w:rsidRPr="00DE333B">
        <w:rPr>
          <w:b/>
          <w:color w:val="404040" w:themeColor="text1" w:themeTint="BF"/>
          <w:sz w:val="18"/>
        </w:rPr>
        <w:t>Manufacturing</w:t>
      </w:r>
      <w:proofErr w:type="spellEnd"/>
      <w:r w:rsidR="002F50BD" w:rsidRPr="00DE333B">
        <w:rPr>
          <w:b/>
          <w:color w:val="404040" w:themeColor="text1" w:themeTint="BF"/>
          <w:sz w:val="18"/>
        </w:rPr>
        <w:t>.</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477C0C5C" w:rsidR="002F50BD" w:rsidRDefault="00C8365A" w:rsidP="002F50BD">
      <w:pPr>
        <w:pStyle w:val="tbnormal"/>
        <w:spacing w:after="180"/>
        <w:jc w:val="right"/>
      </w:pPr>
      <w:r>
        <w:rPr>
          <w:b/>
          <w:color w:val="404040" w:themeColor="text1" w:themeTint="BF"/>
          <w:sz w:val="18"/>
        </w:rPr>
        <w:t>Figure 063</w:t>
      </w:r>
      <w:r w:rsidR="002F50BD" w:rsidRPr="00DE333B">
        <w:rPr>
          <w:b/>
          <w:color w:val="404040" w:themeColor="text1" w:themeTint="BF"/>
          <w:sz w:val="18"/>
        </w:rPr>
        <w:t xml:space="preserve"> : Menu modifié de l’application </w:t>
      </w:r>
      <w:proofErr w:type="spellStart"/>
      <w:r w:rsidR="002F50BD" w:rsidRPr="00DE333B">
        <w:rPr>
          <w:b/>
          <w:color w:val="404040" w:themeColor="text1" w:themeTint="BF"/>
          <w:sz w:val="18"/>
        </w:rPr>
        <w:t>Manufacturing</w:t>
      </w:r>
      <w:proofErr w:type="spellEnd"/>
      <w:r w:rsidR="002F50BD" w:rsidRPr="00DE333B">
        <w:rPr>
          <w:b/>
          <w:color w:val="404040" w:themeColor="text1" w:themeTint="BF"/>
          <w:sz w:val="18"/>
        </w:rPr>
        <w:t>.</w:t>
      </w:r>
    </w:p>
    <w:p w14:paraId="3EB829BB" w14:textId="10AD06F1" w:rsidR="00C8365A" w:rsidRDefault="002F50BD" w:rsidP="002F50BD">
      <w:pPr>
        <w:pStyle w:val="tbnormal"/>
      </w:pPr>
      <w:r>
        <w:t>Les produits, les nomenclatures et les paramètres de configuration de la production ne devant pas être modifiés par les participants.</w:t>
      </w:r>
    </w:p>
    <w:p w14:paraId="58F00AF0" w14:textId="77777777" w:rsidR="00C8365A" w:rsidRDefault="00C8365A">
      <w:pPr>
        <w:rPr>
          <w:rFonts w:eastAsiaTheme="majorEastAsia" w:cstheme="majorBidi"/>
          <w:szCs w:val="32"/>
        </w:rPr>
      </w:pPr>
      <w:r>
        <w:br w:type="page"/>
      </w:r>
    </w:p>
    <w:p w14:paraId="3A25B9D5" w14:textId="77777777" w:rsidR="002F50BD" w:rsidRDefault="002F50BD" w:rsidP="00352BAC">
      <w:pPr>
        <w:pStyle w:val="tbtitre2"/>
      </w:pPr>
      <w:bookmarkStart w:id="316" w:name="_Toc454297873"/>
      <w:bookmarkStart w:id="317" w:name="_Toc455554648"/>
      <w:r>
        <w:lastRenderedPageBreak/>
        <w:t>Application Sales</w:t>
      </w:r>
      <w:bookmarkEnd w:id="316"/>
      <w:bookmarkEnd w:id="317"/>
    </w:p>
    <w:p w14:paraId="5457047B" w14:textId="7F17952C" w:rsidR="002F50BD" w:rsidRDefault="002F50BD" w:rsidP="002F50BD">
      <w:pPr>
        <w:pStyle w:val="tbnormal"/>
      </w:pPr>
      <w:r>
        <w:t xml:space="preserve">Bien qu’il </w:t>
      </w:r>
      <w:r w:rsidR="00C8365A">
        <w:t>soit</w:t>
      </w:r>
      <w:r>
        <w:t xml:space="preserve"> possible d’accéder à la modification des prix de vente par l’application </w:t>
      </w:r>
      <w:proofErr w:type="spellStart"/>
      <w:r w:rsidRPr="00666B66">
        <w:rPr>
          <w:b/>
        </w:rPr>
        <w:t>Purchases</w:t>
      </w:r>
      <w:proofErr w:type="spellEnd"/>
      <w:r>
        <w:t>, laquelle doit être accessible, il est rec</w:t>
      </w:r>
      <w:r w:rsidR="00585F8A">
        <w:t>ommandé de la laisser ouverte, p</w:t>
      </w:r>
      <w:r>
        <w:t xml:space="preserve">our deux raisons majeures. Premièrement, pour donner du sens au participant qui endosse la responsabilité de Sales Manager. Devoir accéder à ses produits à partir d’une application qui s’appelle </w:t>
      </w:r>
      <w:proofErr w:type="spellStart"/>
      <w:r w:rsidRPr="00666B66">
        <w:rPr>
          <w:b/>
        </w:rPr>
        <w:t>Purchases</w:t>
      </w:r>
      <w:proofErr w:type="spellEnd"/>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4080B8FC" w:rsidR="002F50BD" w:rsidRDefault="00C8365A" w:rsidP="002F50BD">
      <w:pPr>
        <w:pStyle w:val="tbnormal"/>
        <w:spacing w:after="180"/>
        <w:jc w:val="right"/>
      </w:pPr>
      <w:r>
        <w:rPr>
          <w:b/>
          <w:color w:val="404040" w:themeColor="text1" w:themeTint="BF"/>
          <w:sz w:val="18"/>
        </w:rPr>
        <w:t>Figure 064</w:t>
      </w:r>
      <w:r w:rsidR="002F50BD" w:rsidRPr="00DE333B">
        <w:rPr>
          <w:b/>
          <w:color w:val="404040" w:themeColor="text1" w:themeTint="BF"/>
          <w:sz w:val="18"/>
        </w:rPr>
        <w:t>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6251814"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065</w:t>
      </w:r>
      <w:r w:rsidR="002F50BD" w:rsidRPr="00DE333B">
        <w:rPr>
          <w:b/>
          <w:color w:val="404040" w:themeColor="text1" w:themeTint="BF"/>
          <w:sz w:val="18"/>
        </w:rPr>
        <w:t>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8" w:name="_Toc454297874"/>
      <w:bookmarkStart w:id="319" w:name="_Toc455554649"/>
      <w:r>
        <w:t xml:space="preserve">Application </w:t>
      </w:r>
      <w:proofErr w:type="spellStart"/>
      <w:r>
        <w:t>Accounting</w:t>
      </w:r>
      <w:bookmarkEnd w:id="318"/>
      <w:bookmarkEnd w:id="319"/>
      <w:proofErr w:type="spellEnd"/>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5EFEF890"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066</w:t>
      </w:r>
      <w:r w:rsidR="002F50BD" w:rsidRPr="00DE333B">
        <w:rPr>
          <w:b/>
          <w:color w:val="404040" w:themeColor="text1" w:themeTint="BF"/>
          <w:sz w:val="18"/>
        </w:rPr>
        <w:t xml:space="preserve"> : Menu d’origine de l’application </w:t>
      </w:r>
      <w:proofErr w:type="spellStart"/>
      <w:r w:rsidR="002F50BD" w:rsidRPr="00DE333B">
        <w:rPr>
          <w:b/>
          <w:color w:val="404040" w:themeColor="text1" w:themeTint="BF"/>
          <w:sz w:val="18"/>
        </w:rPr>
        <w:t>Accounting</w:t>
      </w:r>
      <w:proofErr w:type="spellEnd"/>
      <w:r w:rsidR="002F50BD" w:rsidRPr="00DE333B">
        <w:rPr>
          <w:b/>
          <w:color w:val="404040" w:themeColor="text1" w:themeTint="BF"/>
          <w:sz w:val="18"/>
        </w:rPr>
        <w:t>.</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6E903392"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067</w:t>
      </w:r>
      <w:r w:rsidR="002F50BD" w:rsidRPr="00DE333B">
        <w:rPr>
          <w:b/>
          <w:color w:val="404040" w:themeColor="text1" w:themeTint="BF"/>
          <w:sz w:val="18"/>
        </w:rPr>
        <w:t xml:space="preserve"> : Menu modifié de l’application </w:t>
      </w:r>
      <w:proofErr w:type="spellStart"/>
      <w:r w:rsidR="002F50BD" w:rsidRPr="00DE333B">
        <w:rPr>
          <w:b/>
          <w:color w:val="404040" w:themeColor="text1" w:themeTint="BF"/>
          <w:sz w:val="18"/>
        </w:rPr>
        <w:t>Accounting</w:t>
      </w:r>
      <w:proofErr w:type="spellEnd"/>
      <w:r w:rsidR="002F50BD" w:rsidRPr="00DE333B">
        <w:rPr>
          <w:b/>
          <w:color w:val="404040" w:themeColor="text1" w:themeTint="BF"/>
          <w:sz w:val="18"/>
        </w:rPr>
        <w:t>.</w:t>
      </w:r>
    </w:p>
    <w:p w14:paraId="67C97CAF" w14:textId="46C2A70E" w:rsidR="002F50BD" w:rsidRDefault="002F50BD" w:rsidP="002F50BD">
      <w:pPr>
        <w:pStyle w:val="tbnormal"/>
      </w:pPr>
      <w:r>
        <w:t>Tout ce qui touche au processus de vente et d’approvisionnement peut se faire à partir de leur application respective ainsi seul</w:t>
      </w:r>
      <w:r w:rsidR="00585F8A">
        <w:t>es</w:t>
      </w:r>
      <w:r>
        <w:t xml:space="preserve">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20" w:name="_Toc454297875"/>
      <w:bookmarkStart w:id="321" w:name="_Toc455554650"/>
      <w:r>
        <w:lastRenderedPageBreak/>
        <w:t>Droit d’accès aux modèles et données</w:t>
      </w:r>
      <w:bookmarkEnd w:id="320"/>
      <w:bookmarkEnd w:id="321"/>
    </w:p>
    <w:p w14:paraId="0B2905C8" w14:textId="2B52927A"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w:t>
      </w:r>
      <w:r w:rsidR="00C8365A">
        <w:t>parties</w:t>
      </w:r>
      <w:r w:rsidR="002E7777">
        <w:t>.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proofErr w:type="spellStart"/>
            <w:r>
              <w:t>account.invoice</w:t>
            </w:r>
            <w:proofErr w:type="spellEnd"/>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proofErr w:type="spellStart"/>
            <w:r>
              <w:t>account.invoice.line</w:t>
            </w:r>
            <w:proofErr w:type="spellEnd"/>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proofErr w:type="spellStart"/>
            <w:r>
              <w:t>account.move</w:t>
            </w:r>
            <w:proofErr w:type="spellEnd"/>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proofErr w:type="spellStart"/>
            <w:r>
              <w:t>account.move.line</w:t>
            </w:r>
            <w:proofErr w:type="spellEnd"/>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proofErr w:type="spellStart"/>
            <w:r>
              <w:t>account.payment</w:t>
            </w:r>
            <w:proofErr w:type="spellEnd"/>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proofErr w:type="spellStart"/>
            <w:r w:rsidRPr="00A51B77">
              <w:t>procurement.order</w:t>
            </w:r>
            <w:proofErr w:type="spellEnd"/>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proofErr w:type="spellStart"/>
            <w:r>
              <w:t>procurement.orderpoint.compute</w:t>
            </w:r>
            <w:proofErr w:type="spellEnd"/>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proofErr w:type="spellStart"/>
            <w:r>
              <w:t>purchase.order</w:t>
            </w:r>
            <w:proofErr w:type="spellEnd"/>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proofErr w:type="spellStart"/>
            <w:r>
              <w:t>purchase.order.line</w:t>
            </w:r>
            <w:proofErr w:type="spellEnd"/>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proofErr w:type="spellStart"/>
            <w:r>
              <w:t>mrp.product.produce</w:t>
            </w:r>
            <w:proofErr w:type="spellEnd"/>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proofErr w:type="spellStart"/>
            <w:r>
              <w:t>mrp.product.produce.line</w:t>
            </w:r>
            <w:proofErr w:type="spellEnd"/>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proofErr w:type="spellStart"/>
            <w:r>
              <w:t>mrp.production</w:t>
            </w:r>
            <w:proofErr w:type="spellEnd"/>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proofErr w:type="spellStart"/>
            <w:r>
              <w:t>sale.order</w:t>
            </w:r>
            <w:proofErr w:type="spellEnd"/>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proofErr w:type="spellStart"/>
            <w:r>
              <w:t>sale.order.line</w:t>
            </w:r>
            <w:proofErr w:type="spellEnd"/>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proofErr w:type="spellStart"/>
            <w:r>
              <w:t>stock.immediate.transfer</w:t>
            </w:r>
            <w:proofErr w:type="spellEnd"/>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proofErr w:type="spellStart"/>
            <w:r>
              <w:t>stock.picking</w:t>
            </w:r>
            <w:proofErr w:type="spellEnd"/>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proofErr w:type="spellStart"/>
            <w:r>
              <w:t>stock.pack.operation</w:t>
            </w:r>
            <w:proofErr w:type="spellEnd"/>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proofErr w:type="spellStart"/>
            <w:r>
              <w:t>stock.quant</w:t>
            </w:r>
            <w:proofErr w:type="spellEnd"/>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proofErr w:type="spellStart"/>
            <w:r>
              <w:t>stock.warehouse.orderpoint</w:t>
            </w:r>
            <w:proofErr w:type="spellEnd"/>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mrp.bom</w:t>
            </w:r>
            <w:proofErr w:type="spellEnd"/>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product.product</w:t>
            </w:r>
            <w:proofErr w:type="spellEnd"/>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product.template</w:t>
            </w:r>
            <w:proofErr w:type="spellEnd"/>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res.partner</w:t>
            </w:r>
            <w:proofErr w:type="spellEnd"/>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res.users</w:t>
            </w:r>
            <w:proofErr w:type="spellEnd"/>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stock.location.route</w:t>
            </w:r>
            <w:proofErr w:type="spellEnd"/>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22"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23" w:name="_Toc455554651"/>
      <w:r>
        <w:lastRenderedPageBreak/>
        <w:t>Investigations</w:t>
      </w:r>
      <w:bookmarkEnd w:id="322"/>
      <w:bookmarkEnd w:id="323"/>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56BAB4F9" w:rsidR="002F50BD" w:rsidRDefault="002F50BD" w:rsidP="002F50BD">
      <w:pPr>
        <w:pStyle w:val="tbnormal"/>
      </w:pPr>
      <w:r>
        <w:t xml:space="preserve">Suite à cela, certains essais réalisés dans le proof of concept </w:t>
      </w:r>
      <w:r w:rsidR="00EE411E">
        <w:t>permettent</w:t>
      </w:r>
      <w:r>
        <w:t xml:space="preserve">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156AA9A7" w14:textId="77777777" w:rsidTr="00B86BC3">
        <w:trPr>
          <w:trHeight w:hRule="exact" w:val="113"/>
        </w:trPr>
        <w:tc>
          <w:tcPr>
            <w:tcW w:w="597" w:type="dxa"/>
            <w:shd w:val="clear" w:color="auto" w:fill="auto"/>
            <w:vAlign w:val="center"/>
          </w:tcPr>
          <w:p w14:paraId="793322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9BFFD71" w14:textId="77777777" w:rsidR="00B86BC3" w:rsidRPr="00025F11" w:rsidRDefault="00B86BC3" w:rsidP="00B86BC3">
            <w:pPr>
              <w:pStyle w:val="tbnormal"/>
              <w:jc w:val="left"/>
              <w:rPr>
                <w:b/>
                <w:sz w:val="2"/>
                <w:szCs w:val="2"/>
              </w:rPr>
            </w:pPr>
          </w:p>
        </w:tc>
      </w:tr>
      <w:tr w:rsidR="00B86BC3" w14:paraId="3F65BB40"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7FB17B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6CA0CEB" w14:textId="77777777" w:rsidR="00B86BC3" w:rsidRPr="00C676D4" w:rsidRDefault="00B86BC3" w:rsidP="00B86BC3">
            <w:pPr>
              <w:pStyle w:val="tbnormal"/>
              <w:rPr>
                <w:sz w:val="21"/>
              </w:rPr>
            </w:pPr>
            <w:r>
              <w:rPr>
                <w:b/>
                <w:sz w:val="21"/>
              </w:rPr>
              <w:t>Complément d’informations :</w:t>
            </w:r>
          </w:p>
          <w:p w14:paraId="005E5EC1" w14:textId="053A672A" w:rsidR="00B86BC3" w:rsidRPr="001D2AFE" w:rsidRDefault="00B86BC3" w:rsidP="00B86BC3">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B86BC3" w14:paraId="4001BABD" w14:textId="77777777" w:rsidTr="00B86BC3">
        <w:trPr>
          <w:trHeight w:hRule="exact" w:val="90"/>
        </w:trPr>
        <w:tc>
          <w:tcPr>
            <w:tcW w:w="597" w:type="dxa"/>
            <w:shd w:val="clear" w:color="auto" w:fill="auto"/>
            <w:vAlign w:val="center"/>
          </w:tcPr>
          <w:p w14:paraId="3CCD556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C5124E9" w14:textId="77777777" w:rsidR="00B86BC3" w:rsidRPr="00025F11" w:rsidRDefault="00B86BC3" w:rsidP="00B86BC3">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 xml:space="preserve">Settings / </w:t>
      </w:r>
      <w:proofErr w:type="spellStart"/>
      <w:r w:rsidRPr="001B62F3">
        <w:rPr>
          <w:b/>
        </w:rPr>
        <w:t>Users</w:t>
      </w:r>
      <w:proofErr w:type="spellEnd"/>
      <w:r w:rsidRPr="001B62F3">
        <w:rPr>
          <w:b/>
        </w:rPr>
        <w:t xml:space="preserve"> / Groups</w:t>
      </w:r>
      <w:r>
        <w:t>. Il constitue une base sur laquelle s’appuyer pour continuer le développement du simulateur.</w:t>
      </w:r>
    </w:p>
    <w:p w14:paraId="45A1E2EF" w14:textId="7B047E76" w:rsidR="002F50BD" w:rsidRDefault="002F50BD" w:rsidP="002F50BD">
      <w:pPr>
        <w:pStyle w:val="tbnormal"/>
      </w:pPr>
      <w:r>
        <w:t xml:space="preserve">Chaque utilisateur du système se voit attribuer un rôle au sein des applications installées. Par défaut, les utilisateurs </w:t>
      </w:r>
      <w:r w:rsidR="00C8365A">
        <w:t>reçoivent</w:t>
      </w:r>
      <w:r>
        <w:t xml:space="preserve">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6BFE4DD2" w:rsidR="002F50BD" w:rsidRPr="00DE333B" w:rsidRDefault="00C8365A" w:rsidP="002F50BD">
      <w:pPr>
        <w:pStyle w:val="tbnormal"/>
        <w:spacing w:after="180"/>
        <w:jc w:val="right"/>
        <w:rPr>
          <w:b/>
          <w:color w:val="404040" w:themeColor="text1" w:themeTint="BF"/>
          <w:sz w:val="18"/>
        </w:rPr>
      </w:pPr>
      <w:r>
        <w:rPr>
          <w:b/>
          <w:color w:val="404040" w:themeColor="text1" w:themeTint="BF"/>
          <w:sz w:val="18"/>
        </w:rPr>
        <w:t>Figure 068</w:t>
      </w:r>
      <w:r w:rsidR="002F50BD" w:rsidRPr="00DE333B">
        <w:rPr>
          <w:b/>
          <w:color w:val="404040" w:themeColor="text1" w:themeTint="BF"/>
          <w:sz w:val="18"/>
        </w:rPr>
        <w:t>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Pr="002C3582" w:rsidRDefault="002F50BD" w:rsidP="00AB054A">
      <w:pPr>
        <w:pStyle w:val="tbnormal"/>
        <w:numPr>
          <w:ilvl w:val="0"/>
          <w:numId w:val="10"/>
        </w:numPr>
        <w:rPr>
          <w:lang w:val="en-US"/>
        </w:rPr>
      </w:pPr>
      <w:proofErr w:type="gramStart"/>
      <w:r w:rsidRPr="002C3582">
        <w:rPr>
          <w:lang w:val="en-US"/>
        </w:rPr>
        <w:t>Sales :</w:t>
      </w:r>
      <w:proofErr w:type="gramEnd"/>
      <w:r w:rsidRPr="002C3582">
        <w:rPr>
          <w:lang w:val="en-US"/>
        </w:rPr>
        <w:t xml:space="preserve"> </w:t>
      </w:r>
      <w:proofErr w:type="spellStart"/>
      <w:r w:rsidRPr="002C3582">
        <w:rPr>
          <w:lang w:val="en-US"/>
        </w:rPr>
        <w:t>Aucun</w:t>
      </w:r>
      <w:proofErr w:type="spellEnd"/>
      <w:r w:rsidRPr="002C3582">
        <w:rPr>
          <w:lang w:val="en-US"/>
        </w:rPr>
        <w:t>,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proofErr w:type="spellStart"/>
      <w:r>
        <w:t>Manufacturing</w:t>
      </w:r>
      <w:proofErr w:type="spellEnd"/>
      <w:r>
        <w:t> : Aucun, User et Manager.</w:t>
      </w:r>
    </w:p>
    <w:p w14:paraId="6967FA8B" w14:textId="77777777" w:rsidR="002F50BD" w:rsidRPr="002C3582" w:rsidRDefault="002F50BD" w:rsidP="00AB054A">
      <w:pPr>
        <w:pStyle w:val="tbnormal"/>
        <w:numPr>
          <w:ilvl w:val="0"/>
          <w:numId w:val="10"/>
        </w:numPr>
        <w:rPr>
          <w:lang w:val="en-US"/>
        </w:rPr>
      </w:pPr>
      <w:r w:rsidRPr="002C3582">
        <w:rPr>
          <w:lang w:val="en-US"/>
        </w:rPr>
        <w:t xml:space="preserve">Accounting &amp; </w:t>
      </w:r>
      <w:proofErr w:type="gramStart"/>
      <w:r w:rsidRPr="002C3582">
        <w:rPr>
          <w:lang w:val="en-US"/>
        </w:rPr>
        <w:t>Finance :</w:t>
      </w:r>
      <w:proofErr w:type="gramEnd"/>
      <w:r w:rsidRPr="002C3582">
        <w:rPr>
          <w:lang w:val="en-US"/>
        </w:rPr>
        <w:t xml:space="preserve"> </w:t>
      </w:r>
      <w:proofErr w:type="spellStart"/>
      <w:r w:rsidRPr="002C3582">
        <w:rPr>
          <w:lang w:val="en-US"/>
        </w:rPr>
        <w:t>Aucun</w:t>
      </w:r>
      <w:proofErr w:type="spellEnd"/>
      <w:r w:rsidRPr="002C3582">
        <w:rPr>
          <w:lang w:val="en-US"/>
        </w:rPr>
        <w:t>, Billing, Accountant et Adviser.</w:t>
      </w:r>
    </w:p>
    <w:p w14:paraId="5503A400" w14:textId="77777777" w:rsidR="002F50BD" w:rsidRDefault="002F50BD" w:rsidP="00AB054A">
      <w:pPr>
        <w:pStyle w:val="tbnormal"/>
        <w:numPr>
          <w:ilvl w:val="0"/>
          <w:numId w:val="10"/>
        </w:numPr>
      </w:pPr>
      <w:proofErr w:type="spellStart"/>
      <w:r>
        <w:t>Purchases</w:t>
      </w:r>
      <w:proofErr w:type="spellEnd"/>
      <w:r>
        <w:t> : Aucun, Manager et User.</w:t>
      </w:r>
    </w:p>
    <w:p w14:paraId="07B7775C" w14:textId="77777777" w:rsidR="002F50BD" w:rsidRDefault="002F50BD" w:rsidP="00AB054A">
      <w:pPr>
        <w:pStyle w:val="tbnormal"/>
        <w:numPr>
          <w:ilvl w:val="0"/>
          <w:numId w:val="10"/>
        </w:numPr>
      </w:pPr>
      <w:proofErr w:type="spellStart"/>
      <w:r>
        <w:t>Human</w:t>
      </w:r>
      <w:proofErr w:type="spellEnd"/>
      <w:r>
        <w:t xml:space="preserve"> </w:t>
      </w:r>
      <w:proofErr w:type="spellStart"/>
      <w:r>
        <w:t>Resources</w:t>
      </w:r>
      <w:proofErr w:type="spellEnd"/>
      <w:r>
        <w:t xml:space="preserve"> : Aucun et </w:t>
      </w:r>
      <w:proofErr w:type="spellStart"/>
      <w:r>
        <w:t>Employee</w:t>
      </w:r>
      <w:proofErr w:type="spellEnd"/>
      <w:r>
        <w:t>.</w:t>
      </w:r>
    </w:p>
    <w:p w14:paraId="246AB25B" w14:textId="77777777" w:rsidR="002F50BD" w:rsidRDefault="002F50BD" w:rsidP="00AB054A">
      <w:pPr>
        <w:pStyle w:val="tbnormal"/>
        <w:numPr>
          <w:ilvl w:val="0"/>
          <w:numId w:val="10"/>
        </w:numPr>
      </w:pPr>
      <w:r>
        <w:t xml:space="preserve">Administration : Aucun, Settings et Access </w:t>
      </w:r>
      <w:proofErr w:type="spellStart"/>
      <w:r>
        <w:t>Rights</w:t>
      </w:r>
      <w:proofErr w:type="spellEnd"/>
      <w:r>
        <w:t>.</w:t>
      </w:r>
    </w:p>
    <w:p w14:paraId="2C490DCC" w14:textId="53BD8E98" w:rsidR="002F50BD" w:rsidRDefault="002F50BD" w:rsidP="002F50BD">
      <w:pPr>
        <w:pStyle w:val="tbnormal"/>
      </w:pPr>
      <w:r>
        <w:t xml:space="preserve">Ces rôles sont en faites des groupes de sécurité récupérables à partir du menu </w:t>
      </w:r>
      <w:r w:rsidRPr="007953D9">
        <w:rPr>
          <w:b/>
        </w:rPr>
        <w:t xml:space="preserve">Settings / </w:t>
      </w:r>
      <w:proofErr w:type="spellStart"/>
      <w:r w:rsidRPr="007953D9">
        <w:rPr>
          <w:b/>
        </w:rPr>
        <w:t>Users</w:t>
      </w:r>
      <w:proofErr w:type="spellEnd"/>
      <w:r w:rsidRPr="007953D9">
        <w:rPr>
          <w:b/>
        </w:rPr>
        <w:t xml:space="preserve">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752BE16" w14:textId="77777777" w:rsidTr="00B86BC3">
        <w:trPr>
          <w:trHeight w:hRule="exact" w:val="113"/>
        </w:trPr>
        <w:tc>
          <w:tcPr>
            <w:tcW w:w="597" w:type="dxa"/>
            <w:shd w:val="clear" w:color="auto" w:fill="auto"/>
            <w:vAlign w:val="center"/>
          </w:tcPr>
          <w:p w14:paraId="1F8BE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49E4891" w14:textId="77777777" w:rsidR="00B86BC3" w:rsidRPr="00025F11" w:rsidRDefault="00B86BC3" w:rsidP="00B86BC3">
            <w:pPr>
              <w:pStyle w:val="tbnormal"/>
              <w:jc w:val="left"/>
              <w:rPr>
                <w:b/>
                <w:sz w:val="2"/>
                <w:szCs w:val="2"/>
              </w:rPr>
            </w:pPr>
          </w:p>
        </w:tc>
      </w:tr>
      <w:tr w:rsidR="00B86BC3" w14:paraId="726AFD36"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C5342E9" w14:textId="1EC53E03" w:rsidR="00B86BC3" w:rsidRPr="000353ED" w:rsidRDefault="00B86BC3" w:rsidP="00B86BC3">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413AB438" w14:textId="3EBB0D7A" w:rsidR="00B86BC3" w:rsidRPr="00C676D4" w:rsidRDefault="00B86BC3" w:rsidP="00B86BC3">
            <w:pPr>
              <w:pStyle w:val="tbnormal"/>
              <w:rPr>
                <w:sz w:val="21"/>
              </w:rPr>
            </w:pPr>
            <w:proofErr w:type="gramStart"/>
            <w:r>
              <w:rPr>
                <w:b/>
                <w:sz w:val="21"/>
              </w:rPr>
              <w:t>Mise en</w:t>
            </w:r>
            <w:proofErr w:type="gramEnd"/>
            <w:r>
              <w:rPr>
                <w:b/>
                <w:sz w:val="21"/>
              </w:rPr>
              <w:t xml:space="preserve"> garde :</w:t>
            </w:r>
          </w:p>
          <w:p w14:paraId="04209E71" w14:textId="3025B8CF" w:rsidR="00B86BC3" w:rsidRPr="001D2AFE" w:rsidRDefault="00B86BC3" w:rsidP="00B86BC3">
            <w:pPr>
              <w:pStyle w:val="tbnormal"/>
              <w:rPr>
                <w:sz w:val="21"/>
              </w:rPr>
            </w:pPr>
            <w:r>
              <w:rPr>
                <w:sz w:val="21"/>
              </w:rPr>
              <w:t>Pour avoir accès aux groupes, il est nécessaire d’activer le mode développeur.</w:t>
            </w:r>
          </w:p>
        </w:tc>
      </w:tr>
      <w:tr w:rsidR="00B86BC3" w14:paraId="1A326F7E" w14:textId="77777777" w:rsidTr="00B86BC3">
        <w:trPr>
          <w:trHeight w:hRule="exact" w:val="90"/>
        </w:trPr>
        <w:tc>
          <w:tcPr>
            <w:tcW w:w="597" w:type="dxa"/>
            <w:shd w:val="clear" w:color="auto" w:fill="auto"/>
            <w:vAlign w:val="center"/>
          </w:tcPr>
          <w:p w14:paraId="0D80E83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5A7475" w14:textId="77777777" w:rsidR="00B86BC3" w:rsidRPr="00025F11" w:rsidRDefault="00B86BC3" w:rsidP="00B86BC3">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0C5C3169" w:rsidR="002F50BD" w:rsidRPr="0004752F" w:rsidRDefault="00C8365A" w:rsidP="0004752F">
      <w:pPr>
        <w:pStyle w:val="tbnormal"/>
        <w:spacing w:after="180"/>
        <w:jc w:val="right"/>
        <w:rPr>
          <w:b/>
          <w:color w:val="404040" w:themeColor="text1" w:themeTint="BF"/>
          <w:sz w:val="18"/>
        </w:rPr>
      </w:pPr>
      <w:r>
        <w:rPr>
          <w:b/>
          <w:color w:val="404040" w:themeColor="text1" w:themeTint="BF"/>
          <w:sz w:val="18"/>
        </w:rPr>
        <w:t>Figure 069</w:t>
      </w:r>
      <w:r w:rsidR="002F50BD" w:rsidRPr="0004752F">
        <w:rPr>
          <w:b/>
          <w:color w:val="404040" w:themeColor="text1" w:themeTint="BF"/>
          <w:sz w:val="18"/>
        </w:rPr>
        <w:t>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07C3B382" w:rsidR="002F50BD" w:rsidRDefault="002F50BD" w:rsidP="002F50BD">
      <w:pPr>
        <w:pStyle w:val="tbnormal"/>
      </w:pPr>
      <w:r>
        <w:lastRenderedPageBreak/>
        <w:t>Les possibilités qu’offre</w:t>
      </w:r>
      <w:r w:rsidR="00EE411E">
        <w:t>nt</w:t>
      </w:r>
      <w:r>
        <w:t xml:space="preserve"> les groupes de sécurités sont disponibles sous forme d’onglets. Ces onglets sont </w:t>
      </w:r>
      <w:proofErr w:type="spellStart"/>
      <w:r w:rsidRPr="003A0E3E">
        <w:rPr>
          <w:b/>
        </w:rPr>
        <w:t>Users</w:t>
      </w:r>
      <w:proofErr w:type="spellEnd"/>
      <w:r>
        <w:t xml:space="preserve"> qui offre la possibilité d’ajouter des utilisateurs au groupe. </w:t>
      </w:r>
      <w:proofErr w:type="spellStart"/>
      <w:r w:rsidRPr="003A0E3E">
        <w:rPr>
          <w:b/>
        </w:rPr>
        <w:t>Inherited</w:t>
      </w:r>
      <w:proofErr w:type="spellEnd"/>
      <w:r>
        <w:t xml:space="preserve"> qui donne implicitement l’accès des utilisateurs </w:t>
      </w:r>
      <w:r w:rsidR="00EE411E">
        <w:t>qu’il abrite</w:t>
      </w:r>
      <w:r>
        <w:t xml:space="preserve"> aux groupes </w:t>
      </w:r>
      <w:r w:rsidR="00EE411E">
        <w:t>de la</w:t>
      </w:r>
      <w:r>
        <w:t xml:space="preserve"> liste. </w:t>
      </w:r>
      <w:r w:rsidRPr="003A0E3E">
        <w:rPr>
          <w:b/>
        </w:rPr>
        <w:t>Menus</w:t>
      </w:r>
      <w:r>
        <w:t xml:space="preserve"> qui permet de choisir l’agencement de la barre de menu. </w:t>
      </w:r>
      <w:proofErr w:type="spellStart"/>
      <w:r w:rsidRPr="003A0E3E">
        <w:rPr>
          <w:b/>
        </w:rPr>
        <w:t>Views</w:t>
      </w:r>
      <w:proofErr w:type="spellEnd"/>
      <w:r>
        <w:t xml:space="preserve"> donne accès à des vues spécifiques. </w:t>
      </w:r>
      <w:r w:rsidRPr="003A0E3E">
        <w:rPr>
          <w:b/>
        </w:rPr>
        <w:t xml:space="preserve">Access </w:t>
      </w:r>
      <w:proofErr w:type="spellStart"/>
      <w:r w:rsidRPr="003A0E3E">
        <w:rPr>
          <w:b/>
        </w:rPr>
        <w:t>Rights</w:t>
      </w:r>
      <w:proofErr w:type="spellEnd"/>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506FB26D" w14:textId="77777777" w:rsidTr="00B86BC3">
        <w:trPr>
          <w:trHeight w:hRule="exact" w:val="113"/>
        </w:trPr>
        <w:tc>
          <w:tcPr>
            <w:tcW w:w="597" w:type="dxa"/>
            <w:shd w:val="clear" w:color="auto" w:fill="auto"/>
            <w:vAlign w:val="center"/>
          </w:tcPr>
          <w:p w14:paraId="22D2BABF"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9530190" w14:textId="77777777" w:rsidR="00B86BC3" w:rsidRPr="00025F11" w:rsidRDefault="00B86BC3" w:rsidP="00B86BC3">
            <w:pPr>
              <w:pStyle w:val="tbnormal"/>
              <w:jc w:val="left"/>
              <w:rPr>
                <w:b/>
                <w:sz w:val="2"/>
                <w:szCs w:val="2"/>
              </w:rPr>
            </w:pPr>
          </w:p>
        </w:tc>
      </w:tr>
      <w:tr w:rsidR="00B86BC3" w14:paraId="5B603AC5"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81CD384"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4EB5994" w14:textId="77777777" w:rsidR="00B86BC3" w:rsidRPr="00C676D4" w:rsidRDefault="00B86BC3" w:rsidP="00B86BC3">
            <w:pPr>
              <w:pStyle w:val="tbnormal"/>
              <w:rPr>
                <w:sz w:val="21"/>
              </w:rPr>
            </w:pPr>
            <w:r>
              <w:rPr>
                <w:b/>
                <w:sz w:val="21"/>
              </w:rPr>
              <w:t>Complément d’informations :</w:t>
            </w:r>
          </w:p>
          <w:p w14:paraId="1D378097" w14:textId="77777777" w:rsidR="00B86BC3" w:rsidRDefault="00B86BC3" w:rsidP="00B86BC3">
            <w:pPr>
              <w:pStyle w:val="tbnormal"/>
              <w:rPr>
                <w:sz w:val="21"/>
              </w:rPr>
            </w:pPr>
            <w:r>
              <w:rPr>
                <w:sz w:val="21"/>
              </w:rPr>
              <w:t xml:space="preserve">Les éléments de l’IHM peuvent être créés ou modifiés à partir de l’application </w:t>
            </w:r>
            <w:r w:rsidRPr="00092D2B">
              <w:rPr>
                <w:b/>
                <w:sz w:val="21"/>
              </w:rPr>
              <w:t xml:space="preserve">Settings / </w:t>
            </w:r>
            <w:proofErr w:type="spellStart"/>
            <w:r w:rsidRPr="00092D2B">
              <w:rPr>
                <w:b/>
                <w:sz w:val="21"/>
              </w:rPr>
              <w:t>Technical</w:t>
            </w:r>
            <w:proofErr w:type="spellEnd"/>
            <w:r w:rsidRPr="00092D2B">
              <w:rPr>
                <w:b/>
                <w:sz w:val="21"/>
              </w:rPr>
              <w:t xml:space="preserve"> / User Interface</w:t>
            </w:r>
            <w:r>
              <w:rPr>
                <w:sz w:val="21"/>
              </w:rPr>
              <w:t>.</w:t>
            </w:r>
          </w:p>
          <w:p w14:paraId="43D84873" w14:textId="754CF4EC" w:rsidR="00B86BC3" w:rsidRPr="001D2AFE" w:rsidRDefault="00B86BC3" w:rsidP="00B86BC3">
            <w:pPr>
              <w:pStyle w:val="tbnormal"/>
              <w:rPr>
                <w:sz w:val="21"/>
              </w:rPr>
            </w:pPr>
            <w:r>
              <w:rPr>
                <w:sz w:val="21"/>
              </w:rPr>
              <w:t xml:space="preserve">L’utilité de l’onglet </w:t>
            </w:r>
            <w:proofErr w:type="spellStart"/>
            <w:r w:rsidRPr="003A0E3E">
              <w:rPr>
                <w:b/>
                <w:sz w:val="21"/>
              </w:rPr>
              <w:t>Rules</w:t>
            </w:r>
            <w:proofErr w:type="spellEnd"/>
            <w:r>
              <w:rPr>
                <w:sz w:val="21"/>
              </w:rPr>
              <w:t xml:space="preserve"> n’est pas connue. Cette partie de l’analyse doit être revue au besoin.</w:t>
            </w:r>
          </w:p>
        </w:tc>
      </w:tr>
      <w:tr w:rsidR="00B86BC3" w14:paraId="0317F7FC" w14:textId="77777777" w:rsidTr="00B86BC3">
        <w:trPr>
          <w:trHeight w:hRule="exact" w:val="90"/>
        </w:trPr>
        <w:tc>
          <w:tcPr>
            <w:tcW w:w="597" w:type="dxa"/>
            <w:shd w:val="clear" w:color="auto" w:fill="auto"/>
            <w:vAlign w:val="center"/>
          </w:tcPr>
          <w:p w14:paraId="15BB6CF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250DC15" w14:textId="77777777" w:rsidR="00B86BC3" w:rsidRPr="00025F11" w:rsidRDefault="00B86BC3" w:rsidP="00B86BC3">
            <w:pPr>
              <w:pStyle w:val="tbnormal"/>
              <w:jc w:val="left"/>
              <w:rPr>
                <w:b/>
                <w:sz w:val="2"/>
                <w:szCs w:val="2"/>
              </w:rPr>
            </w:pPr>
          </w:p>
        </w:tc>
      </w:tr>
    </w:tbl>
    <w:p w14:paraId="4AC81CBB" w14:textId="77777777" w:rsidR="00AD2B08" w:rsidRDefault="00AD2B08" w:rsidP="00AD2B08">
      <w:pPr>
        <w:pStyle w:val="tbtitre2"/>
      </w:pPr>
      <w:bookmarkStart w:id="324" w:name="_Toc455554652"/>
      <w:r>
        <w:t>Limites et recommandations</w:t>
      </w:r>
      <w:bookmarkEnd w:id="324"/>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25" w:name="_Toc455554653"/>
      <w:r>
        <w:t>Analyse des processus</w:t>
      </w:r>
      <w:bookmarkEnd w:id="290"/>
      <w:r w:rsidR="00280887">
        <w:t xml:space="preserve"> opérationnels</w:t>
      </w:r>
      <w:bookmarkEnd w:id="325"/>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6" w:name="_Toc455554654"/>
      <w:bookmarkStart w:id="327" w:name="_Toc454297924"/>
      <w:r>
        <w:t>Démarche</w:t>
      </w:r>
      <w:bookmarkEnd w:id="326"/>
    </w:p>
    <w:p w14:paraId="567ABB19" w14:textId="79CA4941" w:rsidR="00F36515" w:rsidRPr="00F36515" w:rsidRDefault="00BD4628" w:rsidP="00F36515">
      <w:pPr>
        <w:pStyle w:val="tbnormal"/>
      </w:pPr>
      <w:r>
        <w:t>Pour obtenir les résultats qui suivent, ERPSim et son scénario Muesli sont utilisé</w:t>
      </w:r>
      <w:r w:rsidR="00EE411E">
        <w:t>s</w:t>
      </w:r>
      <w:r>
        <w:t xml:space="preserve"> en tant que modèle. Pour compléter les besoins métiers,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seconde référence.</w:t>
      </w:r>
    </w:p>
    <w:p w14:paraId="3FEB43D2" w14:textId="77777777" w:rsidR="00A011D8" w:rsidRDefault="00A011D8" w:rsidP="00A011D8">
      <w:pPr>
        <w:pStyle w:val="tbtitre2"/>
      </w:pPr>
      <w:bookmarkStart w:id="328" w:name="_Toc455554655"/>
      <w:r>
        <w:t>Chaîne de valeur globale</w:t>
      </w:r>
      <w:bookmarkEnd w:id="327"/>
      <w:bookmarkEnd w:id="328"/>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F37E04D"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070</w:t>
      </w:r>
      <w:r w:rsidR="00A011D8" w:rsidRPr="00DE333B">
        <w:rPr>
          <w:b/>
          <w:color w:val="404040" w:themeColor="text1" w:themeTint="BF"/>
          <w:sz w:val="18"/>
        </w:rPr>
        <w:t> : Chaîne de valeur pour la société Brewery &amp; Co.</w:t>
      </w:r>
    </w:p>
    <w:p w14:paraId="098482AB" w14:textId="31238D82"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w:t>
      </w:r>
      <w:r w:rsidR="00495270">
        <w:t xml:space="preserve">, tandis que la </w:t>
      </w:r>
      <w:r>
        <w:t>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A1CC506" w14:textId="77777777" w:rsidTr="00B86BC3">
        <w:trPr>
          <w:trHeight w:hRule="exact" w:val="113"/>
        </w:trPr>
        <w:tc>
          <w:tcPr>
            <w:tcW w:w="597" w:type="dxa"/>
            <w:shd w:val="clear" w:color="auto" w:fill="auto"/>
            <w:vAlign w:val="center"/>
          </w:tcPr>
          <w:p w14:paraId="5FED7522"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33B38C5E" w14:textId="77777777" w:rsidR="00B86BC3" w:rsidRPr="00025F11" w:rsidRDefault="00B86BC3" w:rsidP="00B86BC3">
            <w:pPr>
              <w:pStyle w:val="tbnormal"/>
              <w:jc w:val="left"/>
              <w:rPr>
                <w:b/>
                <w:sz w:val="2"/>
                <w:szCs w:val="2"/>
              </w:rPr>
            </w:pPr>
          </w:p>
        </w:tc>
      </w:tr>
      <w:tr w:rsidR="00B86BC3" w14:paraId="459B65EF"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BF269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C3907B0" w14:textId="22D9834D" w:rsidR="00B86BC3" w:rsidRPr="00C676D4" w:rsidRDefault="00B86BC3" w:rsidP="00B86BC3">
            <w:pPr>
              <w:pStyle w:val="tbnormal"/>
              <w:rPr>
                <w:sz w:val="21"/>
              </w:rPr>
            </w:pPr>
            <w:r>
              <w:rPr>
                <w:b/>
                <w:sz w:val="21"/>
              </w:rPr>
              <w:t>Rappel :</w:t>
            </w:r>
          </w:p>
          <w:p w14:paraId="52E8BCAF" w14:textId="0438F25A" w:rsidR="00B86BC3" w:rsidRPr="001D2AFE" w:rsidRDefault="00B86BC3" w:rsidP="00B86BC3">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B86BC3" w14:paraId="500E2A4F" w14:textId="77777777" w:rsidTr="00B86BC3">
        <w:trPr>
          <w:trHeight w:hRule="exact" w:val="90"/>
        </w:trPr>
        <w:tc>
          <w:tcPr>
            <w:tcW w:w="597" w:type="dxa"/>
            <w:shd w:val="clear" w:color="auto" w:fill="auto"/>
            <w:vAlign w:val="center"/>
          </w:tcPr>
          <w:p w14:paraId="75A24BE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6E47B596" w14:textId="77777777" w:rsidR="00B86BC3" w:rsidRPr="00025F11" w:rsidRDefault="00B86BC3" w:rsidP="00B86BC3">
            <w:pPr>
              <w:pStyle w:val="tbnormal"/>
              <w:jc w:val="left"/>
              <w:rPr>
                <w:b/>
                <w:sz w:val="2"/>
                <w:szCs w:val="2"/>
              </w:rPr>
            </w:pPr>
          </w:p>
        </w:tc>
      </w:tr>
    </w:tbl>
    <w:p w14:paraId="7EF8182F" w14:textId="77777777" w:rsidR="00A011D8" w:rsidRDefault="00A011D8" w:rsidP="00A011D8">
      <w:pPr>
        <w:pStyle w:val="tbtitre3"/>
      </w:pPr>
      <w:bookmarkStart w:id="329" w:name="_Toc454297925"/>
      <w:bookmarkStart w:id="330" w:name="_Toc455554656"/>
      <w:r>
        <w:t>Partie logistique</w:t>
      </w:r>
      <w:bookmarkEnd w:id="329"/>
      <w:bookmarkEnd w:id="330"/>
    </w:p>
    <w:p w14:paraId="0EC4BA83" w14:textId="46B47346" w:rsidR="00A011D8" w:rsidRDefault="00A011D8" w:rsidP="00A011D8">
      <w:pPr>
        <w:pStyle w:val="tbnormal"/>
      </w:pPr>
      <w:r>
        <w:t xml:space="preserve">Le but de la logistique est de mettre à disposition des forces de ventes les produits destinés à la vente. Ces principaux objectifs sont de le faire </w:t>
      </w:r>
      <w:r w:rsidR="00495270">
        <w:t>à temps et en quantité adéquate</w:t>
      </w:r>
      <w:r>
        <w:t>.</w:t>
      </w:r>
    </w:p>
    <w:p w14:paraId="2C33FBBF" w14:textId="77777777" w:rsidR="00A011D8" w:rsidRPr="002C3582" w:rsidRDefault="00A011D8" w:rsidP="00A011D8">
      <w:pPr>
        <w:pStyle w:val="tbtitre4"/>
        <w:rPr>
          <w:lang w:val="fr-CH"/>
        </w:rPr>
      </w:pPr>
      <w:bookmarkStart w:id="331" w:name="_Toc454297926"/>
      <w:bookmarkStart w:id="332" w:name="_Toc455554657"/>
      <w:r w:rsidRPr="002C3582">
        <w:rPr>
          <w:lang w:val="fr-CH"/>
        </w:rPr>
        <w:t>La planification</w:t>
      </w:r>
      <w:bookmarkEnd w:id="331"/>
      <w:bookmarkEnd w:id="332"/>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5CAF9B89"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071</w:t>
      </w:r>
      <w:r w:rsidR="00A011D8" w:rsidRPr="00DE333B">
        <w:rPr>
          <w:b/>
          <w:color w:val="404040" w:themeColor="text1" w:themeTint="BF"/>
          <w:sz w:val="18"/>
        </w:rPr>
        <w:t> : Processus de planification en lien avec la stratégie flux-poussé.</w:t>
      </w:r>
    </w:p>
    <w:p w14:paraId="40B3FC6B" w14:textId="00A95260" w:rsidR="00A011D8" w:rsidRDefault="00A011D8" w:rsidP="00A011D8">
      <w:pPr>
        <w:pStyle w:val="tbnormal"/>
      </w:pPr>
      <w:r>
        <w:t>La création des prévisions se concrétise en créant des règles d’approvisionnement pour chacun des produits que la société commercialise. Ens</w:t>
      </w:r>
      <w:r w:rsidR="00495270">
        <w:t>uite, le calcul des besoins créé</w:t>
      </w:r>
      <w:r>
        <w:t xml:space="preserv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2E842D87" w14:textId="77777777" w:rsidTr="00B86BC3">
        <w:trPr>
          <w:trHeight w:hRule="exact" w:val="113"/>
        </w:trPr>
        <w:tc>
          <w:tcPr>
            <w:tcW w:w="597" w:type="dxa"/>
            <w:shd w:val="clear" w:color="auto" w:fill="auto"/>
            <w:vAlign w:val="center"/>
          </w:tcPr>
          <w:p w14:paraId="3F3D2B83"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8BB24EC" w14:textId="77777777" w:rsidR="00B86BC3" w:rsidRPr="00025F11" w:rsidRDefault="00B86BC3" w:rsidP="00B86BC3">
            <w:pPr>
              <w:pStyle w:val="tbnormal"/>
              <w:jc w:val="left"/>
              <w:rPr>
                <w:b/>
                <w:sz w:val="2"/>
                <w:szCs w:val="2"/>
              </w:rPr>
            </w:pPr>
          </w:p>
        </w:tc>
      </w:tr>
      <w:tr w:rsidR="00B86BC3" w14:paraId="76ACCBB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FD36BF0"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CE08C24" w14:textId="77777777" w:rsidR="00B86BC3" w:rsidRPr="00C676D4" w:rsidRDefault="00B86BC3" w:rsidP="00B86BC3">
            <w:pPr>
              <w:pStyle w:val="tbnormal"/>
              <w:rPr>
                <w:sz w:val="21"/>
              </w:rPr>
            </w:pPr>
            <w:r>
              <w:rPr>
                <w:b/>
                <w:sz w:val="21"/>
              </w:rPr>
              <w:t>Complément d’informations :</w:t>
            </w:r>
          </w:p>
          <w:p w14:paraId="1D6CEC2A" w14:textId="727FA9A0" w:rsidR="00B86BC3" w:rsidRPr="001D2AFE" w:rsidRDefault="00B86BC3" w:rsidP="00B86BC3">
            <w:pPr>
              <w:pStyle w:val="tbnormal"/>
              <w:rPr>
                <w:sz w:val="21"/>
              </w:rPr>
            </w:pPr>
            <w:r w:rsidRPr="00664D0E">
              <w:rPr>
                <w:sz w:val="21"/>
              </w:rPr>
              <w:t>L’activité de création des prévisions créé en sortie des requis indépendants. Ce terme propre au domaine de la logistique désigne les produits finis.</w:t>
            </w:r>
          </w:p>
        </w:tc>
      </w:tr>
      <w:tr w:rsidR="00B86BC3" w14:paraId="3F11BF2C" w14:textId="77777777" w:rsidTr="00B86BC3">
        <w:trPr>
          <w:trHeight w:hRule="exact" w:val="90"/>
        </w:trPr>
        <w:tc>
          <w:tcPr>
            <w:tcW w:w="597" w:type="dxa"/>
            <w:shd w:val="clear" w:color="auto" w:fill="auto"/>
            <w:vAlign w:val="center"/>
          </w:tcPr>
          <w:p w14:paraId="5E11129C"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003DBBD" w14:textId="77777777" w:rsidR="00B86BC3" w:rsidRPr="00025F11" w:rsidRDefault="00B86BC3" w:rsidP="00B86BC3">
            <w:pPr>
              <w:pStyle w:val="tbnormal"/>
              <w:jc w:val="left"/>
              <w:rPr>
                <w:b/>
                <w:sz w:val="2"/>
                <w:szCs w:val="2"/>
              </w:rPr>
            </w:pPr>
          </w:p>
        </w:tc>
      </w:tr>
    </w:tbl>
    <w:p w14:paraId="606E09BB" w14:textId="77777777" w:rsidR="00A011D8" w:rsidRPr="002C3582" w:rsidRDefault="00A011D8" w:rsidP="00A011D8">
      <w:pPr>
        <w:pStyle w:val="tbtitre4"/>
        <w:rPr>
          <w:lang w:val="fr-CH"/>
        </w:rPr>
      </w:pPr>
      <w:bookmarkStart w:id="333" w:name="_Toc454297927"/>
      <w:bookmarkStart w:id="334" w:name="_Toc455554658"/>
      <w:r w:rsidRPr="002C3582">
        <w:rPr>
          <w:lang w:val="fr-CH"/>
        </w:rPr>
        <w:t>L’approvisionnement</w:t>
      </w:r>
      <w:bookmarkEnd w:id="333"/>
      <w:bookmarkEnd w:id="334"/>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E279DBE"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072</w:t>
      </w:r>
      <w:r w:rsidR="00A011D8" w:rsidRPr="00DE333B">
        <w:rPr>
          <w:b/>
          <w:color w:val="404040" w:themeColor="text1" w:themeTint="BF"/>
          <w:sz w:val="18"/>
        </w:rPr>
        <w:t> : Processus d’approvisionnement standardisé.</w:t>
      </w:r>
    </w:p>
    <w:p w14:paraId="415BC476" w14:textId="3B896AE6" w:rsidR="00A011D8" w:rsidRDefault="00A011D8" w:rsidP="00A011D8">
      <w:pPr>
        <w:pStyle w:val="tbnormal"/>
      </w:pPr>
      <w:r>
        <w:t xml:space="preserve">Lorsqu’on se trouve dans une stratégie logistique en flux poussé, les demandes d’achat sont dans la </w:t>
      </w:r>
      <w:r w:rsidR="00AF098C">
        <w:t>majeure</w:t>
      </w:r>
      <w:r>
        <w:t xml:space="preserve"> partie du temps générées par le calcul des besoins. En effet, si l’on se réfère à l’exemple suivant :</w:t>
      </w:r>
    </w:p>
    <w:p w14:paraId="788CCAA4" w14:textId="3B02A236" w:rsidR="00A011D8" w:rsidRDefault="00A011D8" w:rsidP="00A011D8">
      <w:pPr>
        <w:pStyle w:val="tbnormal"/>
      </w:pPr>
      <w:r>
        <w:t xml:space="preserve">Production de 100 vélos dont la nomenclature est composée de 2 roues, 1 </w:t>
      </w:r>
      <w:r w:rsidR="00AF098C">
        <w:t>cadre</w:t>
      </w:r>
      <w:r>
        <w:t xml:space="preserve">, 2 pédales, 1 </w:t>
      </w:r>
      <w:r w:rsidR="00AF098C">
        <w:t>dérailleur</w:t>
      </w:r>
      <w:r>
        <w:t xml:space="preserve"> et 1 </w:t>
      </w:r>
      <w:r w:rsidR="00AF098C">
        <w:t>chaîne</w:t>
      </w:r>
      <w:r>
        <w:t xml:space="preserve">. Alors l’ordre de fabrication se constitue 100 vélos et avenant le cas où les composants ne sont pas </w:t>
      </w:r>
      <w:r w:rsidR="00495270">
        <w:lastRenderedPageBreak/>
        <w:t>disponibles</w:t>
      </w:r>
      <w:r>
        <w:t xml:space="preserve"> l’ordre d’achat résultant est de 200 roues, 100 cadres, 200 pédales, 100 dérailleurs et 100 chaînes.</w:t>
      </w:r>
    </w:p>
    <w:p w14:paraId="4C46E55F" w14:textId="77777777" w:rsidR="00A011D8" w:rsidRPr="002C3582" w:rsidRDefault="00A011D8" w:rsidP="00A011D8">
      <w:pPr>
        <w:pStyle w:val="tbtitre4"/>
        <w:rPr>
          <w:lang w:val="fr-CH"/>
        </w:rPr>
      </w:pPr>
      <w:bookmarkStart w:id="335" w:name="_Toc454297928"/>
      <w:bookmarkStart w:id="336" w:name="_Toc455554659"/>
      <w:r w:rsidRPr="002C3582">
        <w:rPr>
          <w:lang w:val="fr-CH"/>
        </w:rPr>
        <w:t>La production</w:t>
      </w:r>
      <w:bookmarkEnd w:id="335"/>
      <w:bookmarkEnd w:id="336"/>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0DC13809"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073</w:t>
      </w:r>
      <w:r w:rsidR="00A011D8" w:rsidRPr="00DE333B">
        <w:rPr>
          <w:b/>
          <w:color w:val="404040" w:themeColor="text1" w:themeTint="BF"/>
          <w:sz w:val="18"/>
        </w:rPr>
        <w:t> : Processus de production.</w:t>
      </w:r>
    </w:p>
    <w:p w14:paraId="248E312C" w14:textId="77777777" w:rsidR="00A011D8" w:rsidRDefault="00A011D8" w:rsidP="00A011D8">
      <w:pPr>
        <w:pStyle w:val="tbtitre3"/>
      </w:pPr>
      <w:bookmarkStart w:id="337" w:name="_Toc454297929"/>
      <w:bookmarkStart w:id="338" w:name="_Toc455554660"/>
      <w:r>
        <w:t>Partie des ventes</w:t>
      </w:r>
      <w:bookmarkEnd w:id="337"/>
      <w:bookmarkEnd w:id="338"/>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3E1BFBF3" w:rsidR="00A011D8" w:rsidRPr="00DE333B" w:rsidRDefault="00C8365A" w:rsidP="00DE333B">
      <w:pPr>
        <w:pStyle w:val="tbnormal"/>
        <w:spacing w:after="180"/>
        <w:jc w:val="right"/>
        <w:rPr>
          <w:b/>
          <w:color w:val="404040" w:themeColor="text1" w:themeTint="BF"/>
          <w:sz w:val="18"/>
        </w:rPr>
      </w:pPr>
      <w:r>
        <w:rPr>
          <w:b/>
          <w:color w:val="404040" w:themeColor="text1" w:themeTint="BF"/>
          <w:sz w:val="18"/>
        </w:rPr>
        <w:t>Figure 074</w:t>
      </w:r>
      <w:r w:rsidR="00A011D8" w:rsidRPr="00DE333B">
        <w:rPr>
          <w:b/>
          <w:color w:val="404040" w:themeColor="text1" w:themeTint="BF"/>
          <w:sz w:val="18"/>
        </w:rPr>
        <w:t> : Processus de vente standardisé.</w:t>
      </w:r>
    </w:p>
    <w:p w14:paraId="0856C479" w14:textId="77777777" w:rsidR="00F36515" w:rsidRDefault="00F36515" w:rsidP="00F36515">
      <w:pPr>
        <w:pStyle w:val="tbtitre2"/>
      </w:pPr>
      <w:bookmarkStart w:id="339" w:name="_Toc455554661"/>
      <w:r>
        <w:t>Limites et recommandations</w:t>
      </w:r>
      <w:bookmarkEnd w:id="339"/>
    </w:p>
    <w:p w14:paraId="03BC126E" w14:textId="1EB56AEF" w:rsidR="00F36515" w:rsidRDefault="00F36515" w:rsidP="00F36515">
      <w:pPr>
        <w:pStyle w:val="tbnormal"/>
      </w:pPr>
      <w:r>
        <w:t xml:space="preserve">Il est important de prendre en considération que ces modèles sont beaucoup </w:t>
      </w:r>
      <w:r w:rsidR="00AF098C">
        <w:t>influencés</w:t>
      </w:r>
      <w:r>
        <w:t xml:space="preserve"> par leur mise en place dans la solution choisie. En effet, les éléments théoriques ont été mis en pratique dans Odoo et à partir de ces essais, les modèles ont été créés.</w:t>
      </w:r>
    </w:p>
    <w:p w14:paraId="611BA97A" w14:textId="7AC9EF7C"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r w:rsidR="00495270">
        <w:t>s</w:t>
      </w:r>
      <w:r>
        <w:t>.</w:t>
      </w:r>
    </w:p>
    <w:p w14:paraId="7FFC2CFC" w14:textId="77777777" w:rsidR="00F36515" w:rsidRDefault="00F36515" w:rsidP="00F36515">
      <w:pPr>
        <w:pStyle w:val="tbnormal"/>
      </w:pPr>
    </w:p>
    <w:p w14:paraId="13CD9865" w14:textId="3987A24D" w:rsidR="004E0DBB" w:rsidRDefault="009D7E22" w:rsidP="004E0DBB">
      <w:pPr>
        <w:pStyle w:val="tbtitre1"/>
      </w:pPr>
      <w:bookmarkStart w:id="340" w:name="_Toc455554662"/>
      <w:r>
        <w:t>Portabilité</w:t>
      </w:r>
      <w:r w:rsidR="00280887">
        <w:t xml:space="preserve"> du scénario sur Odoo</w:t>
      </w:r>
      <w:bookmarkEnd w:id="340"/>
    </w:p>
    <w:p w14:paraId="5E3EF905" w14:textId="51EE51DF" w:rsidR="004E0DBB" w:rsidRDefault="00A14D8F" w:rsidP="004E0DBB">
      <w:pPr>
        <w:pStyle w:val="tbnormal"/>
      </w:pPr>
      <w:r>
        <w:t>Ce chapitre démontre comment intégrer Brewery &amp; Co.</w:t>
      </w:r>
      <w:r w:rsidR="00102D9E">
        <w:t xml:space="preserve"> et ses processus</w:t>
      </w:r>
      <w:r>
        <w:t xml:space="preserve"> dans le PGI. </w:t>
      </w:r>
      <w:r w:rsidR="00495270">
        <w:t>Il présente</w:t>
      </w:r>
      <w:r>
        <w:t xml:space="preserve"> la configuration </w:t>
      </w:r>
      <w:r w:rsidR="00B96F06">
        <w:t xml:space="preserve">de l’accès à une nouvelle instance, la configuration </w:t>
      </w:r>
      <w:r>
        <w:t xml:space="preserve">globale de la base de données, le master data à créer et </w:t>
      </w:r>
      <w:proofErr w:type="gramStart"/>
      <w:r w:rsidR="00495270">
        <w:t>passe en</w:t>
      </w:r>
      <w:proofErr w:type="gramEnd"/>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86BC3" w14:paraId="0D6B0C81" w14:textId="77777777" w:rsidTr="00B86BC3">
        <w:trPr>
          <w:trHeight w:hRule="exact" w:val="113"/>
        </w:trPr>
        <w:tc>
          <w:tcPr>
            <w:tcW w:w="597" w:type="dxa"/>
            <w:shd w:val="clear" w:color="auto" w:fill="auto"/>
            <w:vAlign w:val="center"/>
          </w:tcPr>
          <w:p w14:paraId="3CC2435E"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039F32C3" w14:textId="77777777" w:rsidR="00B86BC3" w:rsidRPr="00025F11" w:rsidRDefault="00B86BC3" w:rsidP="00B86BC3">
            <w:pPr>
              <w:pStyle w:val="tbnormal"/>
              <w:jc w:val="left"/>
              <w:rPr>
                <w:b/>
                <w:sz w:val="2"/>
                <w:szCs w:val="2"/>
              </w:rPr>
            </w:pPr>
          </w:p>
        </w:tc>
      </w:tr>
      <w:tr w:rsidR="00B86BC3" w14:paraId="510DE87D"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5ECB640A"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BC9AFCC" w14:textId="77777777" w:rsidR="00B86BC3" w:rsidRPr="00C676D4" w:rsidRDefault="00B86BC3" w:rsidP="00B86BC3">
            <w:pPr>
              <w:pStyle w:val="tbnormal"/>
              <w:rPr>
                <w:sz w:val="21"/>
              </w:rPr>
            </w:pPr>
            <w:r>
              <w:rPr>
                <w:b/>
                <w:sz w:val="21"/>
              </w:rPr>
              <w:t>Complément d’informations :</w:t>
            </w:r>
          </w:p>
          <w:p w14:paraId="3C54ED9D" w14:textId="77777777" w:rsidR="00B86BC3" w:rsidRPr="00664D0E" w:rsidRDefault="00B86BC3" w:rsidP="00B86BC3">
            <w:pPr>
              <w:pStyle w:val="tbnormal"/>
              <w:rPr>
                <w:sz w:val="21"/>
              </w:rPr>
            </w:pPr>
            <w:r w:rsidRPr="00664D0E">
              <w:rPr>
                <w:sz w:val="21"/>
              </w:rPr>
              <w:t xml:space="preserve">Odoo S.A </w:t>
            </w:r>
            <w:proofErr w:type="spellStart"/>
            <w:r w:rsidRPr="00664D0E">
              <w:rPr>
                <w:sz w:val="21"/>
              </w:rPr>
              <w:t>propose</w:t>
            </w:r>
            <w:proofErr w:type="spellEnd"/>
            <w:r w:rsidRPr="00664D0E">
              <w:rPr>
                <w:sz w:val="21"/>
              </w:rPr>
              <w:t xml:space="preserve"> un programme éducatif à sa communauté. Il donne accès à toutes les fonctionnalit</w:t>
            </w:r>
            <w:r>
              <w:rPr>
                <w:sz w:val="21"/>
              </w:rPr>
              <w:t>és du SaaS</w:t>
            </w:r>
            <w:r w:rsidRPr="00664D0E">
              <w:rPr>
                <w:sz w:val="21"/>
              </w:rPr>
              <w:t xml:space="preserve"> en version illimité.</w:t>
            </w:r>
          </w:p>
          <w:p w14:paraId="212C6CC4" w14:textId="77777777" w:rsidR="00B86BC3" w:rsidRPr="00664D0E" w:rsidRDefault="00B86BC3" w:rsidP="00B86BC3">
            <w:pPr>
              <w:pStyle w:val="tbnormal"/>
              <w:rPr>
                <w:sz w:val="21"/>
              </w:rPr>
            </w:pPr>
            <w:r w:rsidRPr="00664D0E">
              <w:rPr>
                <w:sz w:val="21"/>
              </w:rPr>
              <w:t xml:space="preserve">Pour la réalisation de ce travail, un compte affilié à ce programme </w:t>
            </w:r>
            <w:r>
              <w:rPr>
                <w:sz w:val="21"/>
              </w:rPr>
              <w:t>est utilisé.</w:t>
            </w:r>
          </w:p>
          <w:p w14:paraId="4369E89F" w14:textId="40554EAE" w:rsidR="00B86BC3" w:rsidRPr="001D2AFE" w:rsidRDefault="00B86BC3" w:rsidP="00B86BC3">
            <w:pPr>
              <w:pStyle w:val="tbnormal"/>
              <w:rPr>
                <w:sz w:val="21"/>
              </w:rPr>
            </w:pPr>
            <w:r w:rsidRPr="00664D0E">
              <w:rPr>
                <w:b/>
                <w:sz w:val="21"/>
              </w:rPr>
              <w:t xml:space="preserve">Pour plus d’information se référer </w:t>
            </w:r>
            <w:r>
              <w:rPr>
                <w:b/>
                <w:sz w:val="21"/>
              </w:rPr>
              <w:t>au chapitre #REF (théorie)</w:t>
            </w:r>
            <w:r w:rsidRPr="00664D0E">
              <w:rPr>
                <w:b/>
                <w:sz w:val="21"/>
              </w:rPr>
              <w:t>.</w:t>
            </w:r>
          </w:p>
        </w:tc>
      </w:tr>
      <w:tr w:rsidR="00B86BC3" w14:paraId="38168420" w14:textId="77777777" w:rsidTr="00B86BC3">
        <w:trPr>
          <w:trHeight w:hRule="exact" w:val="90"/>
        </w:trPr>
        <w:tc>
          <w:tcPr>
            <w:tcW w:w="597" w:type="dxa"/>
            <w:shd w:val="clear" w:color="auto" w:fill="auto"/>
            <w:vAlign w:val="center"/>
          </w:tcPr>
          <w:p w14:paraId="1D9CDD40"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25E0B1EC" w14:textId="77777777" w:rsidR="00B86BC3" w:rsidRPr="00025F11" w:rsidRDefault="00B86BC3" w:rsidP="00B86BC3">
            <w:pPr>
              <w:pStyle w:val="tbnormal"/>
              <w:jc w:val="left"/>
              <w:rPr>
                <w:b/>
                <w:sz w:val="2"/>
                <w:szCs w:val="2"/>
              </w:rPr>
            </w:pPr>
          </w:p>
        </w:tc>
      </w:tr>
    </w:tbl>
    <w:p w14:paraId="3FD4EB20" w14:textId="77777777" w:rsidR="006F69C3" w:rsidRDefault="006F69C3" w:rsidP="006F69C3">
      <w:pPr>
        <w:pStyle w:val="tbtitre2"/>
      </w:pPr>
      <w:bookmarkStart w:id="341" w:name="_Toc455554663"/>
      <w:bookmarkStart w:id="342" w:name="_Toc454297931"/>
      <w:r>
        <w:lastRenderedPageBreak/>
        <w:t>Démarche</w:t>
      </w:r>
      <w:bookmarkEnd w:id="341"/>
    </w:p>
    <w:p w14:paraId="664CFAB9" w14:textId="3EC7CAA7" w:rsidR="006F69C3" w:rsidRDefault="006F69C3" w:rsidP="006F69C3">
      <w:pPr>
        <w:pStyle w:val="tbnormal"/>
      </w:pPr>
      <w:r>
        <w:t>La simulation manuelle permet d’obtenir un référentiel des objets et des workflows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proofErr w:type="spellStart"/>
      <w:r w:rsidRPr="00413DAA">
        <w:rPr>
          <w:b/>
        </w:rPr>
        <w:t>Developer</w:t>
      </w:r>
      <w:proofErr w:type="spellEnd"/>
      <w:r w:rsidRPr="00413DAA">
        <w:rPr>
          <w:b/>
        </w:rPr>
        <w:t xml:space="preserve"> Tools</w:t>
      </w:r>
      <w:r>
        <w:t xml:space="preserve"> (figure </w:t>
      </w:r>
      <w:proofErr w:type="spellStart"/>
      <w:r>
        <w:t>nX</w:t>
      </w:r>
      <w:proofErr w:type="spellEnd"/>
      <w:r>
        <w:t xml:space="preserve">) pour un audit simple. Elle est utile grâce aux menus </w:t>
      </w:r>
      <w:r w:rsidRPr="00413DAA">
        <w:rPr>
          <w:b/>
        </w:rPr>
        <w:t>Action</w:t>
      </w:r>
      <w:r>
        <w:t xml:space="preserve"> pour tous ce qui touche à la visualisation des attributs et des workflows (s’il y en a) et </w:t>
      </w:r>
      <w:proofErr w:type="spellStart"/>
      <w:r w:rsidRPr="00413DAA">
        <w:rPr>
          <w:b/>
        </w:rPr>
        <w:t>View</w:t>
      </w:r>
      <w:proofErr w:type="spellEnd"/>
      <w:r>
        <w:t xml:space="preserve"> pour obtenir des informations sur les métadonnées.</w:t>
      </w:r>
    </w:p>
    <w:p w14:paraId="167F8F91" w14:textId="11B63F10" w:rsidR="006F69C3" w:rsidRDefault="006F69C3" w:rsidP="00AB054A">
      <w:pPr>
        <w:pStyle w:val="tbnormal"/>
        <w:numPr>
          <w:ilvl w:val="0"/>
          <w:numId w:val="9"/>
        </w:numPr>
      </w:pPr>
      <w:r>
        <w:t>Plus poussé</w:t>
      </w:r>
      <w:r w:rsidR="00495270">
        <w:t>s</w:t>
      </w:r>
      <w:r>
        <w:t xml:space="preserve">,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proofErr w:type="spellStart"/>
      <w:r w:rsidRPr="00E64C37">
        <w:rPr>
          <w:b/>
        </w:rPr>
        <w:t>Print</w:t>
      </w:r>
      <w:proofErr w:type="spellEnd"/>
      <w:r>
        <w:t xml:space="preserve"> / </w:t>
      </w:r>
      <w:r w:rsidRPr="00E64C37">
        <w:rPr>
          <w:b/>
        </w:rPr>
        <w:t xml:space="preserve">Model </w:t>
      </w:r>
      <w:proofErr w:type="spellStart"/>
      <w:r w:rsidRPr="00E64C37">
        <w:rPr>
          <w:b/>
        </w:rPr>
        <w:t>Overview</w:t>
      </w:r>
      <w:proofErr w:type="spellEnd"/>
      <w:r>
        <w:t xml:space="preserve"> accessible directement dans le détail d’un modèle.</w:t>
      </w:r>
    </w:p>
    <w:p w14:paraId="36B376E2" w14:textId="179E0CDA" w:rsidR="006F69C3" w:rsidRDefault="006F69C3" w:rsidP="00AB054A">
      <w:pPr>
        <w:pStyle w:val="tbnormal"/>
        <w:numPr>
          <w:ilvl w:val="0"/>
          <w:numId w:val="9"/>
        </w:numPr>
      </w:pPr>
      <w:r>
        <w:t>De la même manière, les workflows peuvent être exporté</w:t>
      </w:r>
      <w:r w:rsidR="00495270">
        <w:t>s</w:t>
      </w:r>
      <w:r>
        <w:t xml:space="preserve">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402"/>
        <w:gridCol w:w="6968"/>
      </w:tblGrid>
      <w:tr w:rsidR="00B86BC3" w14:paraId="58101A19" w14:textId="77777777" w:rsidTr="00B86BC3">
        <w:trPr>
          <w:trHeight w:hRule="exact" w:val="113"/>
        </w:trPr>
        <w:tc>
          <w:tcPr>
            <w:tcW w:w="597" w:type="dxa"/>
            <w:shd w:val="clear" w:color="auto" w:fill="auto"/>
            <w:vAlign w:val="center"/>
          </w:tcPr>
          <w:p w14:paraId="6D83EC9D"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79193B97" w14:textId="77777777" w:rsidR="00B86BC3" w:rsidRPr="00025F11" w:rsidRDefault="00B86BC3" w:rsidP="00B86BC3">
            <w:pPr>
              <w:pStyle w:val="tbnormal"/>
              <w:jc w:val="left"/>
              <w:rPr>
                <w:b/>
                <w:sz w:val="2"/>
                <w:szCs w:val="2"/>
              </w:rPr>
            </w:pPr>
          </w:p>
        </w:tc>
      </w:tr>
      <w:tr w:rsidR="00B86BC3" w14:paraId="68C47F97" w14:textId="77777777" w:rsidTr="00B86BC3">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CC60FDD" w14:textId="77777777" w:rsidR="00B86BC3" w:rsidRPr="000353ED" w:rsidRDefault="00B86BC3" w:rsidP="00B86BC3">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B88DF" w14:textId="77777777" w:rsidR="00B86BC3" w:rsidRPr="00C676D4" w:rsidRDefault="00B86BC3" w:rsidP="00B86BC3">
            <w:pPr>
              <w:pStyle w:val="tbnormal"/>
              <w:rPr>
                <w:sz w:val="21"/>
              </w:rPr>
            </w:pPr>
            <w:r>
              <w:rPr>
                <w:b/>
                <w:sz w:val="21"/>
              </w:rPr>
              <w:t>Complément d’informations :</w:t>
            </w:r>
          </w:p>
          <w:p w14:paraId="5091587E" w14:textId="22AAAB0B" w:rsidR="00B86BC3" w:rsidRDefault="00B86BC3" w:rsidP="00B86BC3">
            <w:pPr>
              <w:pStyle w:val="tbnormal"/>
              <w:rPr>
                <w:sz w:val="21"/>
              </w:rPr>
            </w:pPr>
            <w:r w:rsidRPr="00B86BC3">
              <w:rPr>
                <w:sz w:val="21"/>
              </w:rPr>
              <w:t xml:space="preserve">Ce n’est qu’après plusieurs semaines </w:t>
            </w:r>
            <w:r w:rsidR="00495270">
              <w:rPr>
                <w:sz w:val="21"/>
              </w:rPr>
              <w:t>que</w:t>
            </w:r>
            <w:r w:rsidRPr="00B86BC3">
              <w:rPr>
                <w:sz w:val="21"/>
              </w:rPr>
              <w:t xml:space="preserve"> ces outils proposés par l’éditeur</w:t>
            </w:r>
            <w:r w:rsidR="00495270">
              <w:rPr>
                <w:sz w:val="21"/>
              </w:rPr>
              <w:t xml:space="preserve"> ont été trouvés</w:t>
            </w:r>
            <w:r w:rsidRPr="00B86BC3">
              <w:rPr>
                <w:sz w:val="21"/>
              </w:rPr>
              <w:t xml:space="preserve">. Avant cela, </w:t>
            </w:r>
            <w:r w:rsidR="00495270">
              <w:rPr>
                <w:sz w:val="21"/>
              </w:rPr>
              <w:t>la</w:t>
            </w:r>
            <w:r w:rsidRPr="00B86BC3">
              <w:rPr>
                <w:sz w:val="21"/>
              </w:rPr>
              <w:t xml:space="preserve"> mis en place </w:t>
            </w:r>
            <w:r w:rsidR="00495270">
              <w:rPr>
                <w:sz w:val="21"/>
              </w:rPr>
              <w:t>d’</w:t>
            </w:r>
            <w:r w:rsidRPr="00B86BC3">
              <w:rPr>
                <w:sz w:val="21"/>
              </w:rPr>
              <w:t xml:space="preserve">un bout de code permettait d’interroger la structure d’un modèle </w:t>
            </w:r>
            <w:r w:rsidR="00495270">
              <w:rPr>
                <w:sz w:val="21"/>
              </w:rPr>
              <w:t xml:space="preserve">particulier </w:t>
            </w:r>
            <w:r w:rsidRPr="00B86BC3">
              <w:rPr>
                <w:sz w:val="21"/>
              </w:rPr>
              <w:t xml:space="preserve">par le biais de l’API. Voici le </w:t>
            </w:r>
            <w:r w:rsidR="00495270" w:rsidRPr="00B86BC3">
              <w:rPr>
                <w:sz w:val="21"/>
              </w:rPr>
              <w:t xml:space="preserve">code </w:t>
            </w:r>
            <w:r w:rsidR="00495270">
              <w:rPr>
                <w:sz w:val="21"/>
              </w:rPr>
              <w:t>de base</w:t>
            </w:r>
            <w:r w:rsidRPr="00B86BC3">
              <w:rPr>
                <w:sz w:val="21"/>
              </w:rPr>
              <w:t xml:space="preserve"> (dans cet exemple c’est le modèle </w:t>
            </w:r>
            <w:proofErr w:type="spellStart"/>
            <w:proofErr w:type="gramStart"/>
            <w:r w:rsidRPr="00B86BC3">
              <w:rPr>
                <w:sz w:val="21"/>
              </w:rPr>
              <w:t>res.partner</w:t>
            </w:r>
            <w:proofErr w:type="spellEnd"/>
            <w:proofErr w:type="gramEnd"/>
            <w:r w:rsidRPr="00B86BC3">
              <w:rPr>
                <w:sz w:val="21"/>
              </w:rPr>
              <w:t xml:space="preserve"> qui est inspecté) :</w:t>
            </w:r>
          </w:p>
          <w:p w14:paraId="339EA8F5" w14:textId="2E58500E" w:rsidR="00B86BC3" w:rsidRPr="001D2AFE" w:rsidRDefault="00B86BC3" w:rsidP="004B4238">
            <w:pPr>
              <w:pStyle w:val="tbnormal"/>
              <w:jc w:val="center"/>
              <w:rPr>
                <w:sz w:val="21"/>
              </w:rPr>
            </w:pPr>
            <w:r>
              <w:rPr>
                <w:i/>
                <w:noProof/>
                <w:lang w:eastAsia="fr-FR"/>
              </w:rPr>
              <w:drawing>
                <wp:inline distT="0" distB="0" distL="0" distR="0" wp14:anchorId="0D03F0DF" wp14:editId="6B3C4EEF">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86BC3" w14:paraId="3BFF637D" w14:textId="77777777" w:rsidTr="00B86BC3">
        <w:trPr>
          <w:trHeight w:hRule="exact" w:val="90"/>
        </w:trPr>
        <w:tc>
          <w:tcPr>
            <w:tcW w:w="597" w:type="dxa"/>
            <w:shd w:val="clear" w:color="auto" w:fill="auto"/>
            <w:vAlign w:val="center"/>
          </w:tcPr>
          <w:p w14:paraId="555FB3B9" w14:textId="77777777" w:rsidR="00B86BC3" w:rsidRPr="00025F11" w:rsidRDefault="00B86BC3" w:rsidP="00B86BC3">
            <w:pPr>
              <w:pStyle w:val="tbnormal"/>
              <w:jc w:val="center"/>
              <w:rPr>
                <w:rFonts w:ascii="Times" w:hAnsi="Times"/>
                <w:b/>
                <w:bCs/>
                <w:sz w:val="2"/>
                <w:szCs w:val="2"/>
              </w:rPr>
            </w:pPr>
          </w:p>
        </w:tc>
        <w:tc>
          <w:tcPr>
            <w:tcW w:w="6773" w:type="dxa"/>
            <w:shd w:val="clear" w:color="auto" w:fill="auto"/>
            <w:vAlign w:val="center"/>
          </w:tcPr>
          <w:p w14:paraId="537EA150" w14:textId="77777777" w:rsidR="00B86BC3" w:rsidRPr="00025F11" w:rsidRDefault="00B86BC3" w:rsidP="00B86BC3">
            <w:pPr>
              <w:pStyle w:val="tbnormal"/>
              <w:jc w:val="left"/>
              <w:rPr>
                <w:b/>
                <w:sz w:val="2"/>
                <w:szCs w:val="2"/>
              </w:rPr>
            </w:pPr>
          </w:p>
        </w:tc>
      </w:tr>
    </w:tbl>
    <w:p w14:paraId="7D58F770" w14:textId="77777777" w:rsidR="00C8365A" w:rsidRDefault="00C8365A" w:rsidP="006F69C3">
      <w:pPr>
        <w:pStyle w:val="tbnormal"/>
      </w:pPr>
    </w:p>
    <w:p w14:paraId="42363B8A" w14:textId="77777777" w:rsidR="00C8365A" w:rsidRDefault="00C8365A">
      <w:pPr>
        <w:rPr>
          <w:rFonts w:eastAsiaTheme="majorEastAsia" w:cstheme="majorBidi"/>
          <w:szCs w:val="32"/>
        </w:rPr>
      </w:pPr>
      <w:r>
        <w:br w:type="page"/>
      </w:r>
    </w:p>
    <w:p w14:paraId="02CFA8BD" w14:textId="18A46144" w:rsidR="006F69C3" w:rsidRDefault="00495270" w:rsidP="006F69C3">
      <w:pPr>
        <w:pStyle w:val="tbnormal"/>
      </w:pPr>
      <w:r>
        <w:lastRenderedPageBreak/>
        <w:t>Afin d’obtenir c</w:t>
      </w:r>
      <w:r w:rsidR="006F69C3">
        <w:t xml:space="preserve">es résultats, </w:t>
      </w:r>
      <w:r>
        <w:t>le</w:t>
      </w:r>
      <w:r w:rsidR="006F69C3">
        <w:t xml:space="preserve">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D9FE550" w14:textId="77777777" w:rsidTr="00C348E9">
        <w:trPr>
          <w:trHeight w:hRule="exact" w:val="113"/>
        </w:trPr>
        <w:tc>
          <w:tcPr>
            <w:tcW w:w="597" w:type="dxa"/>
            <w:shd w:val="clear" w:color="auto" w:fill="auto"/>
            <w:vAlign w:val="center"/>
          </w:tcPr>
          <w:p w14:paraId="322EC303"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6FC06DB" w14:textId="77777777" w:rsidR="004B4238" w:rsidRPr="00025F11" w:rsidRDefault="004B4238" w:rsidP="00C348E9">
            <w:pPr>
              <w:pStyle w:val="tbnormal"/>
              <w:jc w:val="left"/>
              <w:rPr>
                <w:b/>
                <w:sz w:val="2"/>
                <w:szCs w:val="2"/>
              </w:rPr>
            </w:pPr>
          </w:p>
        </w:tc>
      </w:tr>
      <w:tr w:rsidR="004B4238" w14:paraId="3B39E5A8"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A2CFB2B"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AAC5092" w14:textId="77777777" w:rsidR="004B4238" w:rsidRPr="00C676D4" w:rsidRDefault="004B4238" w:rsidP="00C348E9">
            <w:pPr>
              <w:pStyle w:val="tbnormal"/>
              <w:rPr>
                <w:sz w:val="21"/>
              </w:rPr>
            </w:pPr>
            <w:r>
              <w:rPr>
                <w:b/>
                <w:sz w:val="21"/>
              </w:rPr>
              <w:t>Complément d’informations :</w:t>
            </w:r>
          </w:p>
          <w:p w14:paraId="2D78EEF8" w14:textId="77777777" w:rsidR="004B4238" w:rsidRDefault="004B4238" w:rsidP="00C348E9">
            <w:pPr>
              <w:pStyle w:val="tbnormal"/>
              <w:rPr>
                <w:sz w:val="21"/>
              </w:rPr>
            </w:pPr>
            <w:r w:rsidRPr="004B4238">
              <w:rPr>
                <w:sz w:val="21"/>
              </w:rPr>
              <w:t>Le mode développeur s’active directement sur l’IHM Web. Pour se faire aller dans le menu supérieur droit / About :</w:t>
            </w:r>
          </w:p>
          <w:p w14:paraId="3ED98E6E" w14:textId="60849E27" w:rsidR="004B4238" w:rsidRPr="001D2AFE" w:rsidRDefault="004B4238" w:rsidP="004B4238">
            <w:pPr>
              <w:pStyle w:val="tbnormal"/>
              <w:jc w:val="center"/>
              <w:rPr>
                <w:sz w:val="21"/>
              </w:rPr>
            </w:pPr>
            <w:r>
              <w:rPr>
                <w:i/>
                <w:noProof/>
                <w:lang w:eastAsia="fr-FR"/>
              </w:rPr>
              <w:drawing>
                <wp:inline distT="0" distB="0" distL="0" distR="0" wp14:anchorId="5AB42305" wp14:editId="4BB06363">
                  <wp:extent cx="1472728" cy="180000"/>
                  <wp:effectExtent l="0" t="0" r="63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4B4238" w14:paraId="260C4DFB" w14:textId="77777777" w:rsidTr="00C348E9">
        <w:trPr>
          <w:trHeight w:hRule="exact" w:val="90"/>
        </w:trPr>
        <w:tc>
          <w:tcPr>
            <w:tcW w:w="597" w:type="dxa"/>
            <w:shd w:val="clear" w:color="auto" w:fill="auto"/>
            <w:vAlign w:val="center"/>
          </w:tcPr>
          <w:p w14:paraId="372C33C0"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35CA1ECC" w14:textId="77777777" w:rsidR="004B4238" w:rsidRPr="00025F11" w:rsidRDefault="004B4238" w:rsidP="00C348E9">
            <w:pPr>
              <w:pStyle w:val="tbnormal"/>
              <w:jc w:val="left"/>
              <w:rPr>
                <w:b/>
                <w:sz w:val="2"/>
                <w:szCs w:val="2"/>
              </w:rPr>
            </w:pPr>
          </w:p>
        </w:tc>
      </w:tr>
    </w:tbl>
    <w:p w14:paraId="20DB909D" w14:textId="5927EE32" w:rsidR="006F69C3" w:rsidRDefault="006F69C3" w:rsidP="006F69C3">
      <w:pPr>
        <w:pStyle w:val="tbnormal"/>
      </w:pPr>
      <w:r>
        <w:t xml:space="preserve">Par exemple, pour récupérer les informations relatives à l’objet manipulé lors de l’ajout d’une nouvelle vente, il suffit de créer la vente et de survoler les champs </w:t>
      </w:r>
      <w:r w:rsidR="00495270">
        <w:t>intéressants qu’il est nécessaire de manipuler pour les besoins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3E4CF0A1" w14:textId="7B00A676" w:rsidR="0004752F" w:rsidRPr="00AF098C" w:rsidRDefault="00C8365A" w:rsidP="00AF098C">
      <w:pPr>
        <w:pStyle w:val="tbnormal"/>
        <w:spacing w:after="180"/>
        <w:jc w:val="right"/>
        <w:rPr>
          <w:b/>
          <w:color w:val="404040" w:themeColor="text1" w:themeTint="BF"/>
          <w:sz w:val="18"/>
        </w:rPr>
      </w:pPr>
      <w:r>
        <w:rPr>
          <w:b/>
          <w:color w:val="404040" w:themeColor="text1" w:themeTint="BF"/>
          <w:sz w:val="18"/>
        </w:rPr>
        <w:t>Figure 075</w:t>
      </w:r>
      <w:r w:rsidR="0004752F" w:rsidRPr="00AF098C">
        <w:rPr>
          <w:b/>
          <w:color w:val="404040" w:themeColor="text1" w:themeTint="BF"/>
          <w:sz w:val="18"/>
        </w:rPr>
        <w:t> : Détail d’un survol à l’aide du mode développeur actif.</w:t>
      </w:r>
    </w:p>
    <w:p w14:paraId="20AB68B7" w14:textId="77777777" w:rsidR="006F69C3" w:rsidRDefault="006F69C3" w:rsidP="006F69C3">
      <w:pPr>
        <w:pStyle w:val="tbnormal"/>
      </w:pPr>
      <w:r>
        <w:t xml:space="preserve">Le résultat obtenu est l’objet qu’exploite Odoo® pour effectuer l’opération. Pour une vente, l’objet se nomme </w:t>
      </w:r>
      <w:proofErr w:type="spellStart"/>
      <w:proofErr w:type="gramStart"/>
      <w:r w:rsidRPr="00D54D2B">
        <w:rPr>
          <w:b/>
        </w:rPr>
        <w:t>sale.order</w:t>
      </w:r>
      <w:proofErr w:type="spellEnd"/>
      <w:proofErr w:type="gramEnd"/>
      <w:r>
        <w:t xml:space="preserve"> et l’attribut </w:t>
      </w:r>
      <w:r w:rsidRPr="00D54D2B">
        <w:rPr>
          <w:b/>
        </w:rPr>
        <w:t>Field</w:t>
      </w:r>
      <w:r>
        <w:t xml:space="preserve"> permettant de renseigner le client se nomme </w:t>
      </w:r>
      <w:proofErr w:type="spellStart"/>
      <w:r w:rsidRPr="00D54D2B">
        <w:rPr>
          <w:b/>
        </w:rPr>
        <w:t>partner_id</w:t>
      </w:r>
      <w:proofErr w:type="spellEnd"/>
      <w:r>
        <w:t xml:space="preserve"> du type </w:t>
      </w:r>
      <w:r w:rsidRPr="00D54D2B">
        <w:rPr>
          <w:b/>
        </w:rPr>
        <w:t>many2one</w:t>
      </w:r>
      <w:r>
        <w:t>.</w:t>
      </w:r>
    </w:p>
    <w:p w14:paraId="6CB23C87" w14:textId="77777777" w:rsidR="00C8365A" w:rsidRDefault="00C8365A">
      <w:pPr>
        <w:rPr>
          <w:rFonts w:eastAsiaTheme="majorEastAsia" w:cstheme="majorBidi"/>
          <w:szCs w:val="32"/>
        </w:rPr>
      </w:pPr>
      <w:r>
        <w:br w:type="page"/>
      </w:r>
    </w:p>
    <w:p w14:paraId="6ADCF25E" w14:textId="7DB6CB20" w:rsidR="006F69C3" w:rsidRDefault="006F69C3" w:rsidP="006F69C3">
      <w:pPr>
        <w:pStyle w:val="tbnormal"/>
      </w:pPr>
      <w:r>
        <w:lastRenderedPageBreak/>
        <w:t>Une a</w:t>
      </w:r>
      <w:r w:rsidR="00495270">
        <w:t>utre manière</w:t>
      </w:r>
      <w:r>
        <w:t xml:space="preserve"> d’accéder aux informations</w:t>
      </w:r>
      <w:r w:rsidR="00495270">
        <w:t>,</w:t>
      </w:r>
      <w:r>
        <w:t xml:space="preserve"> les outils de développement dispo</w:t>
      </w:r>
      <w:r w:rsidR="00495270">
        <w:t>nible dans le navigateur Google Chrome</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B4238" w14:paraId="42BB5406" w14:textId="77777777" w:rsidTr="00C348E9">
        <w:trPr>
          <w:trHeight w:hRule="exact" w:val="113"/>
        </w:trPr>
        <w:tc>
          <w:tcPr>
            <w:tcW w:w="597" w:type="dxa"/>
            <w:shd w:val="clear" w:color="auto" w:fill="auto"/>
            <w:vAlign w:val="center"/>
          </w:tcPr>
          <w:p w14:paraId="66F7E161"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E8E435E" w14:textId="77777777" w:rsidR="004B4238" w:rsidRPr="00025F11" w:rsidRDefault="004B4238" w:rsidP="00C348E9">
            <w:pPr>
              <w:pStyle w:val="tbnormal"/>
              <w:jc w:val="left"/>
              <w:rPr>
                <w:b/>
                <w:sz w:val="2"/>
                <w:szCs w:val="2"/>
              </w:rPr>
            </w:pPr>
          </w:p>
        </w:tc>
      </w:tr>
      <w:tr w:rsidR="004B4238" w14:paraId="7F5621D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7935315" w14:textId="77777777" w:rsidR="004B4238" w:rsidRPr="000353ED" w:rsidRDefault="004B4238"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9E70B7E" w14:textId="77777777" w:rsidR="004B4238" w:rsidRPr="00C676D4" w:rsidRDefault="004B4238" w:rsidP="00C348E9">
            <w:pPr>
              <w:pStyle w:val="tbnormal"/>
              <w:rPr>
                <w:sz w:val="21"/>
              </w:rPr>
            </w:pPr>
            <w:r>
              <w:rPr>
                <w:b/>
                <w:sz w:val="21"/>
              </w:rPr>
              <w:t>Complément d’informations :</w:t>
            </w:r>
          </w:p>
          <w:p w14:paraId="5F55F2F2" w14:textId="671B0196" w:rsidR="004B4238" w:rsidRPr="001D2AFE" w:rsidRDefault="003D146C" w:rsidP="00495270">
            <w:pPr>
              <w:pStyle w:val="tbnormal"/>
              <w:rPr>
                <w:sz w:val="21"/>
              </w:rPr>
            </w:pPr>
            <w:r>
              <w:rPr>
                <w:sz w:val="21"/>
              </w:rPr>
              <w:t xml:space="preserve">Certains modèles sont des </w:t>
            </w:r>
            <w:proofErr w:type="spellStart"/>
            <w:r w:rsidRPr="003D146C">
              <w:rPr>
                <w:b/>
                <w:sz w:val="21"/>
              </w:rPr>
              <w:t>Transient</w:t>
            </w:r>
            <w:proofErr w:type="spellEnd"/>
            <w:r w:rsidRPr="003D146C">
              <w:rPr>
                <w:b/>
                <w:sz w:val="21"/>
              </w:rPr>
              <w:t xml:space="preserve"> Model</w:t>
            </w:r>
            <w:r w:rsidR="004B4238" w:rsidRPr="004B4238">
              <w:rPr>
                <w:sz w:val="21"/>
              </w:rPr>
              <w:t xml:space="preserve"> et n’ont donc pas d’existence réelle dans la base </w:t>
            </w:r>
            <w:r w:rsidR="00495270">
              <w:rPr>
                <w:sz w:val="21"/>
              </w:rPr>
              <w:t>de données. Par exemple, lors de la confirmation d’u</w:t>
            </w:r>
            <w:r w:rsidR="004B4238" w:rsidRPr="004B4238">
              <w:rPr>
                <w:sz w:val="21"/>
              </w:rPr>
              <w:t xml:space="preserve">n ordre de fabrication, l’objet </w:t>
            </w:r>
            <w:proofErr w:type="spellStart"/>
            <w:proofErr w:type="gramStart"/>
            <w:r w:rsidR="004B4238" w:rsidRPr="003D146C">
              <w:rPr>
                <w:b/>
                <w:sz w:val="21"/>
              </w:rPr>
              <w:t>mrp.production</w:t>
            </w:r>
            <w:proofErr w:type="gramEnd"/>
            <w:r w:rsidR="004B4238" w:rsidRPr="003D146C">
              <w:rPr>
                <w:b/>
                <w:sz w:val="21"/>
              </w:rPr>
              <w:t>.produce</w:t>
            </w:r>
            <w:proofErr w:type="spellEnd"/>
            <w:r w:rsidR="004B4238" w:rsidRPr="004B4238">
              <w:rPr>
                <w:sz w:val="21"/>
              </w:rPr>
              <w:t xml:space="preserve"> est l’un de ces objets </w:t>
            </w:r>
            <w:proofErr w:type="spellStart"/>
            <w:r>
              <w:rPr>
                <w:sz w:val="21"/>
              </w:rPr>
              <w:t>transients</w:t>
            </w:r>
            <w:proofErr w:type="spellEnd"/>
            <w:r w:rsidR="003525FC">
              <w:rPr>
                <w:sz w:val="21"/>
              </w:rPr>
              <w:t xml:space="preserve">. Pour pouvoir </w:t>
            </w:r>
            <w:r w:rsidR="004B4238" w:rsidRPr="004B4238">
              <w:rPr>
                <w:sz w:val="21"/>
              </w:rPr>
              <w:t>créer cette opération de manière</w:t>
            </w:r>
            <w:r w:rsidR="00495270">
              <w:rPr>
                <w:sz w:val="21"/>
              </w:rPr>
              <w:t xml:space="preserve"> automatique dans le simulateur, il est primordial </w:t>
            </w:r>
            <w:r>
              <w:rPr>
                <w:sz w:val="21"/>
              </w:rPr>
              <w:t xml:space="preserve">de créer cet objet </w:t>
            </w:r>
            <w:proofErr w:type="spellStart"/>
            <w:r>
              <w:rPr>
                <w:sz w:val="21"/>
              </w:rPr>
              <w:t>trans</w:t>
            </w:r>
            <w:r w:rsidR="004B4238" w:rsidRPr="004B4238">
              <w:rPr>
                <w:sz w:val="21"/>
              </w:rPr>
              <w:t>ient</w:t>
            </w:r>
            <w:r>
              <w:rPr>
                <w:sz w:val="21"/>
              </w:rPr>
              <w:t>s</w:t>
            </w:r>
            <w:proofErr w:type="spellEnd"/>
            <w:r w:rsidR="004B4238" w:rsidRPr="004B4238">
              <w:rPr>
                <w:sz w:val="21"/>
              </w:rPr>
              <w:t xml:space="preserve"> le temps d’effectuer la confirmation. Pour comprendre comment cela s’effectue</w:t>
            </w:r>
            <w:r w:rsidR="00495270">
              <w:rPr>
                <w:sz w:val="21"/>
              </w:rPr>
              <w:t>, les outils de développement sont d’une grande utilités.</w:t>
            </w:r>
          </w:p>
        </w:tc>
      </w:tr>
      <w:tr w:rsidR="004B4238" w14:paraId="74BFF0AC" w14:textId="77777777" w:rsidTr="00C348E9">
        <w:trPr>
          <w:trHeight w:hRule="exact" w:val="90"/>
        </w:trPr>
        <w:tc>
          <w:tcPr>
            <w:tcW w:w="597" w:type="dxa"/>
            <w:shd w:val="clear" w:color="auto" w:fill="auto"/>
            <w:vAlign w:val="center"/>
          </w:tcPr>
          <w:p w14:paraId="265C9BC8" w14:textId="77777777" w:rsidR="004B4238" w:rsidRPr="00025F11" w:rsidRDefault="004B4238" w:rsidP="00C348E9">
            <w:pPr>
              <w:pStyle w:val="tbnormal"/>
              <w:jc w:val="center"/>
              <w:rPr>
                <w:rFonts w:ascii="Times" w:hAnsi="Times"/>
                <w:b/>
                <w:bCs/>
                <w:sz w:val="2"/>
                <w:szCs w:val="2"/>
              </w:rPr>
            </w:pPr>
          </w:p>
        </w:tc>
        <w:tc>
          <w:tcPr>
            <w:tcW w:w="6773" w:type="dxa"/>
            <w:shd w:val="clear" w:color="auto" w:fill="auto"/>
            <w:vAlign w:val="center"/>
          </w:tcPr>
          <w:p w14:paraId="49D11282" w14:textId="77777777" w:rsidR="004B4238" w:rsidRPr="00025F11" w:rsidRDefault="004B4238" w:rsidP="00C348E9">
            <w:pPr>
              <w:pStyle w:val="tbnormal"/>
              <w:jc w:val="left"/>
              <w:rPr>
                <w:b/>
                <w:sz w:val="2"/>
                <w:szCs w:val="2"/>
              </w:rPr>
            </w:pPr>
          </w:p>
        </w:tc>
      </w:tr>
    </w:tbl>
    <w:p w14:paraId="79B8AC7D" w14:textId="5AA2412B" w:rsidR="006F69C3" w:rsidRDefault="006F69C3" w:rsidP="006F69C3">
      <w:pPr>
        <w:pStyle w:val="tbnormal"/>
      </w:pPr>
      <w:r>
        <w:t xml:space="preserve">Lorsque des interactions entre l’utilisateur et Odoo® s’exécutent, les outils de développement peuvent servir à donner des bonnes informations sur ce qui est envoyé à Odoo®. Ainsi, </w:t>
      </w:r>
      <w:r w:rsidR="003525FC">
        <w:t>il est toute à fait possible de</w:t>
      </w:r>
      <w:r>
        <w:t xml:space="preserve"> reproduire le même type d’appel dans le simulateur. Voici un exemple de confirmation de la production et les communications qui s’exécutent :</w:t>
      </w:r>
    </w:p>
    <w:p w14:paraId="3CBE2C00" w14:textId="77777777" w:rsidR="006F69C3"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655B091D" w14:textId="1228A743" w:rsidR="0004752F" w:rsidRPr="0004752F" w:rsidRDefault="00C8365A" w:rsidP="0004752F">
      <w:pPr>
        <w:pStyle w:val="tbnormal"/>
        <w:spacing w:after="180"/>
        <w:jc w:val="right"/>
        <w:rPr>
          <w:b/>
          <w:color w:val="404040" w:themeColor="text1" w:themeTint="BF"/>
          <w:sz w:val="18"/>
        </w:rPr>
      </w:pPr>
      <w:r>
        <w:rPr>
          <w:b/>
          <w:color w:val="404040" w:themeColor="text1" w:themeTint="BF"/>
          <w:sz w:val="18"/>
        </w:rPr>
        <w:t>Figure 076</w:t>
      </w:r>
      <w:r w:rsidR="0004752F" w:rsidRPr="0004752F">
        <w:rPr>
          <w:b/>
          <w:color w:val="404040" w:themeColor="text1" w:themeTint="BF"/>
          <w:sz w:val="18"/>
        </w:rPr>
        <w:t> : Outil de développement du navigateur Google Chrome.</w:t>
      </w:r>
    </w:p>
    <w:p w14:paraId="3CA56EBC" w14:textId="31960162" w:rsidR="00C8365A" w:rsidRDefault="00C8365A">
      <w:pPr>
        <w:rPr>
          <w:rFonts w:eastAsiaTheme="majorEastAsia" w:cstheme="majorBidi"/>
          <w:szCs w:val="32"/>
        </w:rPr>
      </w:pPr>
      <w:r>
        <w:br w:type="page"/>
      </w:r>
    </w:p>
    <w:p w14:paraId="245A573A" w14:textId="4940DD7B" w:rsidR="009566CA" w:rsidRDefault="009566CA" w:rsidP="009566CA">
      <w:pPr>
        <w:pStyle w:val="tbtitre2"/>
      </w:pPr>
      <w:bookmarkStart w:id="343" w:name="_Toc455554664"/>
      <w:r>
        <w:lastRenderedPageBreak/>
        <w:t>Configuration globale</w:t>
      </w:r>
      <w:bookmarkEnd w:id="342"/>
      <w:bookmarkEnd w:id="343"/>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44" w:name="_Toc454297932"/>
      <w:bookmarkStart w:id="345" w:name="_Toc455554665"/>
      <w:r>
        <w:t>Création de l’instance</w:t>
      </w:r>
      <w:bookmarkEnd w:id="344"/>
      <w:bookmarkEnd w:id="345"/>
    </w:p>
    <w:p w14:paraId="11A2D730" w14:textId="22142041" w:rsidR="000466B3" w:rsidRDefault="000466B3" w:rsidP="000466B3">
      <w:pPr>
        <w:pStyle w:val="tbnormal"/>
      </w:pPr>
      <w:r>
        <w:t xml:space="preserve">Afin de pouvoir accéder à une instance Odoo online, il faut tout d’abord la créer. Comme mentionné ci-dessus, l’utilisation d’un compte éducatif permet de s’affranchir </w:t>
      </w:r>
      <w:r w:rsidR="00C8365A">
        <w:t>des coûts nécessaires</w:t>
      </w:r>
      <w:r>
        <w:t xml:space="preserv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 xml:space="preserve">Nom du compte / </w:t>
      </w:r>
      <w:proofErr w:type="spellStart"/>
      <w:r w:rsidR="009A2A0F" w:rsidRPr="009A2A0F">
        <w:rPr>
          <w:b/>
        </w:rPr>
        <w:t>My</w:t>
      </w:r>
      <w:proofErr w:type="spellEnd"/>
      <w:r w:rsidR="009A2A0F" w:rsidRPr="009A2A0F">
        <w:rPr>
          <w:b/>
        </w:rPr>
        <w:t xml:space="preserve"> </w:t>
      </w:r>
      <w:proofErr w:type="spellStart"/>
      <w:r w:rsidR="009A2A0F" w:rsidRPr="009A2A0F">
        <w:rPr>
          <w:b/>
        </w:rPr>
        <w:t>Databases</w:t>
      </w:r>
      <w:proofErr w:type="spellEnd"/>
      <w:r w:rsidR="009A2A0F">
        <w:t xml:space="preserve"> puis </w:t>
      </w:r>
      <w:r w:rsidR="009A2A0F" w:rsidRPr="009A2A0F">
        <w:rPr>
          <w:b/>
        </w:rPr>
        <w:t xml:space="preserve">Manage </w:t>
      </w:r>
      <w:proofErr w:type="spellStart"/>
      <w:r w:rsidR="009A2A0F" w:rsidRPr="009A2A0F">
        <w:rPr>
          <w:b/>
        </w:rPr>
        <w:t>your</w:t>
      </w:r>
      <w:proofErr w:type="spellEnd"/>
      <w:r w:rsidR="009A2A0F" w:rsidRPr="009A2A0F">
        <w:rPr>
          <w:b/>
        </w:rPr>
        <w:t xml:space="preserve"> </w:t>
      </w:r>
      <w:proofErr w:type="spellStart"/>
      <w:r w:rsidR="009A2A0F" w:rsidRPr="009A2A0F">
        <w:rPr>
          <w:b/>
        </w:rPr>
        <w:t>databases</w:t>
      </w:r>
      <w:proofErr w:type="spellEnd"/>
      <w:r w:rsidR="009A2A0F" w:rsidRPr="009A2A0F">
        <w:rPr>
          <w:b/>
        </w:rPr>
        <w:t xml:space="preserve"> / </w:t>
      </w:r>
      <w:proofErr w:type="spellStart"/>
      <w:r w:rsidR="009A2A0F" w:rsidRPr="009A2A0F">
        <w:rPr>
          <w:b/>
        </w:rPr>
        <w:t>Create</w:t>
      </w:r>
      <w:proofErr w:type="spellEnd"/>
      <w:r w:rsidR="009A2A0F" w:rsidRPr="009A2A0F">
        <w:rPr>
          <w:b/>
        </w:rPr>
        <w:t xml:space="preserve"> a new </w:t>
      </w:r>
      <w:proofErr w:type="spellStart"/>
      <w:r w:rsidR="009A2A0F" w:rsidRPr="009A2A0F">
        <w:rPr>
          <w:b/>
        </w:rPr>
        <w:t>database</w:t>
      </w:r>
      <w:proofErr w:type="spellEnd"/>
      <w:r w:rsidR="009A2A0F">
        <w:t xml:space="preserve"> et au moment de sélectionner une première application choisir</w:t>
      </w:r>
      <w:r w:rsidR="006E0579">
        <w:t xml:space="preserve"> </w:t>
      </w:r>
      <w:proofErr w:type="spellStart"/>
      <w:r w:rsidR="006E0579" w:rsidRPr="006E0579">
        <w:rPr>
          <w:b/>
        </w:rPr>
        <w:t>Accounting</w:t>
      </w:r>
      <w:proofErr w:type="spellEnd"/>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46BD7642" w:rsidR="00CB3205" w:rsidRPr="00CB3205" w:rsidRDefault="00C8365A" w:rsidP="00CB3205">
      <w:pPr>
        <w:pStyle w:val="tbnormal"/>
        <w:spacing w:after="180"/>
        <w:jc w:val="right"/>
        <w:rPr>
          <w:b/>
          <w:color w:val="404040" w:themeColor="text1" w:themeTint="BF"/>
          <w:sz w:val="18"/>
        </w:rPr>
      </w:pPr>
      <w:r>
        <w:rPr>
          <w:b/>
          <w:color w:val="404040" w:themeColor="text1" w:themeTint="BF"/>
          <w:sz w:val="18"/>
        </w:rPr>
        <w:t>Figure 077</w:t>
      </w:r>
      <w:r w:rsidR="00CB3205" w:rsidRPr="00CB3205">
        <w:rPr>
          <w:b/>
          <w:color w:val="404040" w:themeColor="text1" w:themeTint="BF"/>
          <w:sz w:val="18"/>
        </w:rPr>
        <w:t>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4B8EBFE7" w14:textId="77777777" w:rsidTr="00C348E9">
        <w:trPr>
          <w:trHeight w:hRule="exact" w:val="113"/>
        </w:trPr>
        <w:tc>
          <w:tcPr>
            <w:tcW w:w="597" w:type="dxa"/>
            <w:shd w:val="clear" w:color="auto" w:fill="auto"/>
            <w:vAlign w:val="center"/>
          </w:tcPr>
          <w:p w14:paraId="2A50319B" w14:textId="77777777" w:rsidR="003D146C" w:rsidRPr="00025F11" w:rsidRDefault="003D146C" w:rsidP="00C348E9">
            <w:pPr>
              <w:pStyle w:val="tbnormal"/>
              <w:jc w:val="center"/>
              <w:rPr>
                <w:rFonts w:ascii="Times" w:hAnsi="Times"/>
                <w:b/>
                <w:bCs/>
                <w:sz w:val="2"/>
                <w:szCs w:val="2"/>
              </w:rPr>
            </w:pPr>
            <w:bookmarkStart w:id="346" w:name="_Toc454297933"/>
          </w:p>
        </w:tc>
        <w:tc>
          <w:tcPr>
            <w:tcW w:w="6773" w:type="dxa"/>
            <w:shd w:val="clear" w:color="auto" w:fill="auto"/>
            <w:vAlign w:val="center"/>
          </w:tcPr>
          <w:p w14:paraId="618BCEF0" w14:textId="77777777" w:rsidR="003D146C" w:rsidRPr="00025F11" w:rsidRDefault="003D146C" w:rsidP="00C348E9">
            <w:pPr>
              <w:pStyle w:val="tbnormal"/>
              <w:jc w:val="left"/>
              <w:rPr>
                <w:b/>
                <w:sz w:val="2"/>
                <w:szCs w:val="2"/>
              </w:rPr>
            </w:pPr>
          </w:p>
        </w:tc>
      </w:tr>
      <w:tr w:rsidR="003D146C" w14:paraId="59F5CAE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64DE4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EB03012" w14:textId="77777777" w:rsidR="003D146C" w:rsidRPr="00C676D4" w:rsidRDefault="003D146C" w:rsidP="00C348E9">
            <w:pPr>
              <w:pStyle w:val="tbnormal"/>
              <w:rPr>
                <w:sz w:val="21"/>
              </w:rPr>
            </w:pPr>
            <w:r>
              <w:rPr>
                <w:b/>
                <w:sz w:val="21"/>
              </w:rPr>
              <w:t>Complément d’informations :</w:t>
            </w:r>
          </w:p>
          <w:p w14:paraId="0830FA0F" w14:textId="3B93AC43" w:rsidR="003D146C" w:rsidRPr="001D2AFE" w:rsidRDefault="003D146C" w:rsidP="00C348E9">
            <w:pPr>
              <w:pStyle w:val="tbnormal"/>
              <w:rPr>
                <w:sz w:val="21"/>
              </w:rPr>
            </w:pPr>
            <w:r>
              <w:rPr>
                <w:sz w:val="21"/>
              </w:rPr>
              <w:t>L</w:t>
            </w:r>
            <w:r w:rsidRPr="00664D0E">
              <w:rPr>
                <w:sz w:val="21"/>
              </w:rPr>
              <w:t xml:space="preserve">a base de données est créée et un </w:t>
            </w:r>
            <w:r w:rsidR="003507B4">
              <w:rPr>
                <w:sz w:val="21"/>
              </w:rPr>
              <w:t>e-</w:t>
            </w:r>
            <w:r w:rsidRPr="00664D0E">
              <w:rPr>
                <w:sz w:val="21"/>
              </w:rPr>
              <w:t>mail de confirmation est envoyé à l’adresse renseignée</w:t>
            </w:r>
            <w:r>
              <w:rPr>
                <w:sz w:val="21"/>
              </w:rPr>
              <w:t>.</w:t>
            </w:r>
          </w:p>
        </w:tc>
      </w:tr>
      <w:tr w:rsidR="003D146C" w14:paraId="0D034C74" w14:textId="77777777" w:rsidTr="00C348E9">
        <w:trPr>
          <w:trHeight w:hRule="exact" w:val="90"/>
        </w:trPr>
        <w:tc>
          <w:tcPr>
            <w:tcW w:w="597" w:type="dxa"/>
            <w:shd w:val="clear" w:color="auto" w:fill="auto"/>
            <w:vAlign w:val="center"/>
          </w:tcPr>
          <w:p w14:paraId="45767F6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6E033B35" w14:textId="77777777" w:rsidR="003D146C" w:rsidRPr="00025F11" w:rsidRDefault="003D146C" w:rsidP="00C348E9">
            <w:pPr>
              <w:pStyle w:val="tbnormal"/>
              <w:jc w:val="left"/>
              <w:rPr>
                <w:b/>
                <w:sz w:val="2"/>
                <w:szCs w:val="2"/>
              </w:rPr>
            </w:pPr>
          </w:p>
        </w:tc>
      </w:tr>
    </w:tbl>
    <w:p w14:paraId="79EE9C3B" w14:textId="77777777" w:rsidR="003D146C" w:rsidRDefault="003D146C" w:rsidP="0004622A">
      <w:pPr>
        <w:pStyle w:val="tbnormal"/>
      </w:pPr>
    </w:p>
    <w:p w14:paraId="19FCD4F0" w14:textId="7266D24C" w:rsidR="0004622A" w:rsidRDefault="0004622A" w:rsidP="0004622A">
      <w:pPr>
        <w:pStyle w:val="tbnormal"/>
      </w:pPr>
      <w:r>
        <w:br w:type="page"/>
      </w:r>
    </w:p>
    <w:p w14:paraId="5AB46198" w14:textId="030138AD" w:rsidR="001A6A3A" w:rsidRDefault="001A6A3A" w:rsidP="001A6A3A">
      <w:pPr>
        <w:pStyle w:val="tbtitre3"/>
      </w:pPr>
      <w:bookmarkStart w:id="347" w:name="_Toc455554666"/>
      <w:r>
        <w:lastRenderedPageBreak/>
        <w:t>Installation des applications</w:t>
      </w:r>
      <w:bookmarkEnd w:id="346"/>
      <w:bookmarkEnd w:id="347"/>
    </w:p>
    <w:p w14:paraId="6C1C2809" w14:textId="7789C922" w:rsidR="006E0579" w:rsidRDefault="006E0579" w:rsidP="006E0579">
      <w:pPr>
        <w:pStyle w:val="tbnormal"/>
      </w:pPr>
      <w:r>
        <w:t>Pour couvrir l’ensemble des beso</w:t>
      </w:r>
      <w:r w:rsidR="003507B4">
        <w:t>ins de la société Brewery &amp; Co</w:t>
      </w:r>
      <w:r>
        <w:t xml:space="preserve"> plusieurs applications doivent être </w:t>
      </w:r>
      <w:r w:rsidR="00C8365A">
        <w:t>installées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7DF1E4F4" w14:textId="77777777" w:rsidTr="00C348E9">
        <w:trPr>
          <w:trHeight w:hRule="exact" w:val="113"/>
        </w:trPr>
        <w:tc>
          <w:tcPr>
            <w:tcW w:w="597" w:type="dxa"/>
            <w:shd w:val="clear" w:color="auto" w:fill="auto"/>
            <w:vAlign w:val="center"/>
          </w:tcPr>
          <w:p w14:paraId="14905F5C"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1A6FAD8" w14:textId="77777777" w:rsidR="003D146C" w:rsidRPr="00025F11" w:rsidRDefault="003D146C" w:rsidP="00C348E9">
            <w:pPr>
              <w:pStyle w:val="tbnormal"/>
              <w:jc w:val="left"/>
              <w:rPr>
                <w:b/>
                <w:sz w:val="2"/>
                <w:szCs w:val="2"/>
              </w:rPr>
            </w:pPr>
          </w:p>
        </w:tc>
      </w:tr>
      <w:tr w:rsidR="003D146C" w14:paraId="53C008D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E95AD7"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A4ED0FB" w14:textId="77777777" w:rsidR="003D146C" w:rsidRPr="00C676D4" w:rsidRDefault="003D146C" w:rsidP="00C348E9">
            <w:pPr>
              <w:pStyle w:val="tbnormal"/>
              <w:rPr>
                <w:sz w:val="21"/>
              </w:rPr>
            </w:pPr>
            <w:r>
              <w:rPr>
                <w:b/>
                <w:sz w:val="21"/>
              </w:rPr>
              <w:t>Complément d’informations :</w:t>
            </w:r>
          </w:p>
          <w:p w14:paraId="6CB41615" w14:textId="4A13436D" w:rsidR="003D146C" w:rsidRPr="001D2AFE" w:rsidRDefault="003D146C" w:rsidP="00C348E9">
            <w:pPr>
              <w:pStyle w:val="tbnormal"/>
              <w:rPr>
                <w:sz w:val="21"/>
              </w:rPr>
            </w:pPr>
            <w:r w:rsidRPr="00664D0E">
              <w:rPr>
                <w:sz w:val="21"/>
              </w:rPr>
              <w:t xml:space="preserve">La version Odoo online 9 propose nativement les applications </w:t>
            </w:r>
            <w:proofErr w:type="spellStart"/>
            <w:r w:rsidRPr="00664D0E">
              <w:rPr>
                <w:b/>
                <w:sz w:val="21"/>
              </w:rPr>
              <w:t>Discuss</w:t>
            </w:r>
            <w:proofErr w:type="spellEnd"/>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proofErr w:type="spellStart"/>
            <w:r w:rsidRPr="00664D0E">
              <w:rPr>
                <w:b/>
                <w:sz w:val="21"/>
              </w:rPr>
              <w:t>Accounting</w:t>
            </w:r>
            <w:proofErr w:type="spellEnd"/>
            <w:r w:rsidRPr="00664D0E">
              <w:rPr>
                <w:sz w:val="21"/>
              </w:rPr>
              <w:t>.</w:t>
            </w:r>
          </w:p>
        </w:tc>
      </w:tr>
      <w:tr w:rsidR="003D146C" w14:paraId="6470F7A7" w14:textId="77777777" w:rsidTr="00C348E9">
        <w:trPr>
          <w:trHeight w:hRule="exact" w:val="90"/>
        </w:trPr>
        <w:tc>
          <w:tcPr>
            <w:tcW w:w="597" w:type="dxa"/>
            <w:shd w:val="clear" w:color="auto" w:fill="auto"/>
            <w:vAlign w:val="center"/>
          </w:tcPr>
          <w:p w14:paraId="0920A2B0"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440DE758" w14:textId="77777777" w:rsidR="003D146C" w:rsidRPr="00025F11" w:rsidRDefault="003D146C" w:rsidP="00C348E9">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w:t>
      </w:r>
      <w:proofErr w:type="spellStart"/>
      <w:r>
        <w:t>mrp</w:t>
      </w:r>
      <w:proofErr w:type="spellEnd"/>
      <w:r>
        <w:t>)</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proofErr w:type="spellStart"/>
      <w:r>
        <w:t>Purchase</w:t>
      </w:r>
      <w:proofErr w:type="spellEnd"/>
      <w:r>
        <w:t xml:space="preserve"> management (</w:t>
      </w:r>
      <w:proofErr w:type="spellStart"/>
      <w:r>
        <w:t>purchase</w:t>
      </w:r>
      <w:proofErr w:type="spellEnd"/>
      <w:r>
        <w:t>)</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8" w:name="_Toc454297934"/>
      <w:bookmarkStart w:id="349" w:name="_Toc455554667"/>
      <w:r>
        <w:t>Master Data</w:t>
      </w:r>
      <w:bookmarkEnd w:id="348"/>
      <w:bookmarkEnd w:id="349"/>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proofErr w:type="spellStart"/>
      <w:r w:rsidRPr="00035240">
        <w:rPr>
          <w:b/>
        </w:rPr>
        <w:t>Accounting</w:t>
      </w:r>
      <w:proofErr w:type="spellEnd"/>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7BF60CD7"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w:t>
      </w:r>
      <w:r w:rsidR="003507B4">
        <w:t>s</w:t>
      </w:r>
      <w:r>
        <w:t xml:space="preserve">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proofErr w:type="spellStart"/>
      <w:proofErr w:type="gramStart"/>
      <w:r w:rsidRPr="00BD55DF">
        <w:rPr>
          <w:b/>
        </w:rPr>
        <w:lastRenderedPageBreak/>
        <w:t>res.partner</w:t>
      </w:r>
      <w:proofErr w:type="spellEnd"/>
      <w:proofErr w:type="gramEnd"/>
      <w:r>
        <w:t xml:space="preserve"> pour les clients</w:t>
      </w:r>
      <w:r w:rsidR="0048793D">
        <w:t>.</w:t>
      </w:r>
    </w:p>
    <w:p w14:paraId="54951270" w14:textId="09EB1805" w:rsidR="00987538" w:rsidRDefault="00987538" w:rsidP="00AB054A">
      <w:pPr>
        <w:pStyle w:val="tbnormal"/>
        <w:numPr>
          <w:ilvl w:val="0"/>
          <w:numId w:val="14"/>
        </w:numPr>
      </w:pPr>
      <w:proofErr w:type="spellStart"/>
      <w:proofErr w:type="gramStart"/>
      <w:r w:rsidRPr="00BD55DF">
        <w:rPr>
          <w:b/>
        </w:rPr>
        <w:t>product.template</w:t>
      </w:r>
      <w:proofErr w:type="spellEnd"/>
      <w:proofErr w:type="gramEnd"/>
      <w:r>
        <w:t xml:space="preserve"> pour les produits</w:t>
      </w:r>
      <w:r w:rsidR="0048793D">
        <w:t>.</w:t>
      </w:r>
    </w:p>
    <w:p w14:paraId="5209750D" w14:textId="1B052154" w:rsidR="00987538" w:rsidRDefault="00987538" w:rsidP="00AB054A">
      <w:pPr>
        <w:pStyle w:val="tbnormal"/>
        <w:numPr>
          <w:ilvl w:val="0"/>
          <w:numId w:val="14"/>
        </w:numPr>
      </w:pPr>
      <w:proofErr w:type="spellStart"/>
      <w:proofErr w:type="gramStart"/>
      <w:r w:rsidRPr="00BD55DF">
        <w:rPr>
          <w:b/>
        </w:rPr>
        <w:t>account.move</w:t>
      </w:r>
      <w:proofErr w:type="spellEnd"/>
      <w:proofErr w:type="gramEnd"/>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D146C" w14:paraId="2B3D279F" w14:textId="77777777" w:rsidTr="00C348E9">
        <w:trPr>
          <w:trHeight w:hRule="exact" w:val="113"/>
        </w:trPr>
        <w:tc>
          <w:tcPr>
            <w:tcW w:w="597" w:type="dxa"/>
            <w:shd w:val="clear" w:color="auto" w:fill="auto"/>
            <w:vAlign w:val="center"/>
          </w:tcPr>
          <w:p w14:paraId="52F0F4BE"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0E9FA8A" w14:textId="77777777" w:rsidR="003D146C" w:rsidRPr="00025F11" w:rsidRDefault="003D146C" w:rsidP="00C348E9">
            <w:pPr>
              <w:pStyle w:val="tbnormal"/>
              <w:jc w:val="left"/>
              <w:rPr>
                <w:b/>
                <w:sz w:val="2"/>
                <w:szCs w:val="2"/>
              </w:rPr>
            </w:pPr>
          </w:p>
        </w:tc>
      </w:tr>
      <w:tr w:rsidR="003D146C" w14:paraId="6942882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425CE09" w14:textId="77777777" w:rsidR="003D146C" w:rsidRPr="000353ED" w:rsidRDefault="003D146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95E1B5B" w14:textId="77777777" w:rsidR="003D146C" w:rsidRPr="00C676D4" w:rsidRDefault="003D146C" w:rsidP="00C348E9">
            <w:pPr>
              <w:pStyle w:val="tbnormal"/>
              <w:rPr>
                <w:sz w:val="21"/>
              </w:rPr>
            </w:pPr>
            <w:r>
              <w:rPr>
                <w:b/>
                <w:sz w:val="21"/>
              </w:rPr>
              <w:t>Complément d’informations :</w:t>
            </w:r>
          </w:p>
          <w:p w14:paraId="4A4C3964" w14:textId="2D21F343" w:rsidR="003D146C" w:rsidRPr="001D2AFE" w:rsidRDefault="00EE7154" w:rsidP="00C348E9">
            <w:pPr>
              <w:pStyle w:val="tbnormal"/>
              <w:rPr>
                <w:sz w:val="21"/>
              </w:rPr>
            </w:pPr>
            <w:r w:rsidRPr="00664D0E">
              <w:rPr>
                <w:sz w:val="21"/>
              </w:rPr>
              <w:t xml:space="preserve">Les informations techniques sont récupérées grâce </w:t>
            </w:r>
            <w:r>
              <w:rPr>
                <w:sz w:val="21"/>
              </w:rPr>
              <w:t>au</w:t>
            </w:r>
            <w:r w:rsidRPr="00664D0E">
              <w:rPr>
                <w:sz w:val="21"/>
              </w:rPr>
              <w:t xml:space="preserve"> mode développeur</w:t>
            </w:r>
            <w:r>
              <w:rPr>
                <w:sz w:val="21"/>
              </w:rPr>
              <w:t xml:space="preserve"> actif</w:t>
            </w:r>
            <w:r w:rsidRPr="00664D0E">
              <w:rPr>
                <w:sz w:val="21"/>
              </w:rPr>
              <w:t>.</w:t>
            </w:r>
          </w:p>
        </w:tc>
      </w:tr>
      <w:tr w:rsidR="003D146C" w14:paraId="15B80355" w14:textId="77777777" w:rsidTr="00C348E9">
        <w:trPr>
          <w:trHeight w:hRule="exact" w:val="90"/>
        </w:trPr>
        <w:tc>
          <w:tcPr>
            <w:tcW w:w="597" w:type="dxa"/>
            <w:shd w:val="clear" w:color="auto" w:fill="auto"/>
            <w:vAlign w:val="center"/>
          </w:tcPr>
          <w:p w14:paraId="386EC777" w14:textId="77777777" w:rsidR="003D146C" w:rsidRPr="00025F11" w:rsidRDefault="003D146C" w:rsidP="00C348E9">
            <w:pPr>
              <w:pStyle w:val="tbnormal"/>
              <w:jc w:val="center"/>
              <w:rPr>
                <w:rFonts w:ascii="Times" w:hAnsi="Times"/>
                <w:b/>
                <w:bCs/>
                <w:sz w:val="2"/>
                <w:szCs w:val="2"/>
              </w:rPr>
            </w:pPr>
          </w:p>
        </w:tc>
        <w:tc>
          <w:tcPr>
            <w:tcW w:w="6773" w:type="dxa"/>
            <w:shd w:val="clear" w:color="auto" w:fill="auto"/>
            <w:vAlign w:val="center"/>
          </w:tcPr>
          <w:p w14:paraId="0CE70503" w14:textId="77777777" w:rsidR="003D146C" w:rsidRPr="00025F11" w:rsidRDefault="003D146C" w:rsidP="00C348E9">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4B11603B" w:rsidR="00BF10C2" w:rsidRDefault="00BF10C2" w:rsidP="00AB054A">
      <w:pPr>
        <w:pStyle w:val="tbnormal"/>
        <w:numPr>
          <w:ilvl w:val="0"/>
          <w:numId w:val="15"/>
        </w:numPr>
      </w:pPr>
      <w:r>
        <w:t>Les produits : Les matières premières, les produits commercialisés – c’est-à-dire les quatre sortes d</w:t>
      </w:r>
      <w:r w:rsidR="003507B4">
        <w:t>e bières – et finalement</w:t>
      </w:r>
      <w:r>
        <w:t xml:space="preserve">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FC89AFC" w:rsidR="00FC1C48" w:rsidRPr="00CB3205" w:rsidRDefault="00C8365A" w:rsidP="00CB3205">
      <w:pPr>
        <w:pStyle w:val="tbnormal"/>
        <w:spacing w:after="180"/>
        <w:jc w:val="right"/>
        <w:rPr>
          <w:b/>
          <w:color w:val="404040" w:themeColor="text1" w:themeTint="BF"/>
          <w:sz w:val="18"/>
        </w:rPr>
      </w:pPr>
      <w:r>
        <w:rPr>
          <w:b/>
          <w:color w:val="404040" w:themeColor="text1" w:themeTint="BF"/>
          <w:sz w:val="18"/>
        </w:rPr>
        <w:t>Figure 078</w:t>
      </w:r>
      <w:r w:rsidR="00FC1C48" w:rsidRPr="00CB3205">
        <w:rPr>
          <w:b/>
          <w:color w:val="404040" w:themeColor="text1" w:themeTint="BF"/>
          <w:sz w:val="18"/>
        </w:rPr>
        <w:t>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110"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02282FDA" w:rsidR="007125CF" w:rsidRPr="00CB3205" w:rsidRDefault="00C8365A" w:rsidP="00CB3205">
      <w:pPr>
        <w:pStyle w:val="tbnormal"/>
        <w:spacing w:after="180"/>
        <w:jc w:val="right"/>
        <w:rPr>
          <w:b/>
          <w:color w:val="404040" w:themeColor="text1" w:themeTint="BF"/>
          <w:sz w:val="18"/>
        </w:rPr>
      </w:pPr>
      <w:r>
        <w:rPr>
          <w:b/>
          <w:color w:val="404040" w:themeColor="text1" w:themeTint="BF"/>
          <w:sz w:val="18"/>
        </w:rPr>
        <w:t>Figure 079</w:t>
      </w:r>
      <w:r w:rsidR="007125CF" w:rsidRPr="00CB3205">
        <w:rPr>
          <w:b/>
          <w:color w:val="404040" w:themeColor="text1" w:themeTint="BF"/>
          <w:sz w:val="18"/>
        </w:rPr>
        <w:t>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2190FF49" w:rsidR="007125CF" w:rsidRPr="00CB3205" w:rsidRDefault="00C8365A" w:rsidP="00CB3205">
      <w:pPr>
        <w:pStyle w:val="tbnormal"/>
        <w:spacing w:after="180"/>
        <w:jc w:val="right"/>
        <w:rPr>
          <w:b/>
          <w:color w:val="404040" w:themeColor="text1" w:themeTint="BF"/>
          <w:sz w:val="18"/>
        </w:rPr>
      </w:pPr>
      <w:r>
        <w:rPr>
          <w:b/>
          <w:color w:val="404040" w:themeColor="text1" w:themeTint="BF"/>
          <w:sz w:val="18"/>
        </w:rPr>
        <w:t>Figure 080</w:t>
      </w:r>
      <w:r w:rsidR="007125CF" w:rsidRPr="00CB3205">
        <w:rPr>
          <w:b/>
          <w:color w:val="404040" w:themeColor="text1" w:themeTint="BF"/>
          <w:sz w:val="18"/>
        </w:rPr>
        <w:t>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1EBD034D" w:rsidR="00424D58" w:rsidRPr="00CB3205" w:rsidRDefault="00C8365A" w:rsidP="00CB3205">
      <w:pPr>
        <w:pStyle w:val="tbnormal"/>
        <w:spacing w:after="180"/>
        <w:jc w:val="right"/>
        <w:rPr>
          <w:b/>
          <w:color w:val="404040" w:themeColor="text1" w:themeTint="BF"/>
          <w:sz w:val="18"/>
        </w:rPr>
      </w:pPr>
      <w:r>
        <w:rPr>
          <w:b/>
          <w:color w:val="404040" w:themeColor="text1" w:themeTint="BF"/>
          <w:sz w:val="18"/>
        </w:rPr>
        <w:t>Figure 081</w:t>
      </w:r>
      <w:r w:rsidR="00424D58" w:rsidRPr="00CB3205">
        <w:rPr>
          <w:b/>
          <w:color w:val="404040" w:themeColor="text1" w:themeTint="BF"/>
          <w:sz w:val="18"/>
        </w:rPr>
        <w:t>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77BAE462" w:rsidR="00424D58" w:rsidRPr="00CB3205" w:rsidRDefault="00C8365A" w:rsidP="00CB3205">
      <w:pPr>
        <w:pStyle w:val="tbnormal"/>
        <w:spacing w:after="180"/>
        <w:jc w:val="right"/>
        <w:rPr>
          <w:b/>
          <w:color w:val="404040" w:themeColor="text1" w:themeTint="BF"/>
          <w:sz w:val="18"/>
        </w:rPr>
      </w:pPr>
      <w:r>
        <w:rPr>
          <w:b/>
          <w:color w:val="404040" w:themeColor="text1" w:themeTint="BF"/>
          <w:sz w:val="18"/>
        </w:rPr>
        <w:t>Figure 082</w:t>
      </w:r>
      <w:r w:rsidR="00424D58" w:rsidRPr="00CB3205">
        <w:rPr>
          <w:b/>
          <w:color w:val="404040" w:themeColor="text1" w:themeTint="BF"/>
          <w:sz w:val="18"/>
        </w:rPr>
        <w:t> : Master data des écritures comptables dans deux journaux différents.</w:t>
      </w:r>
    </w:p>
    <w:p w14:paraId="58A0FA2A" w14:textId="1132C00A" w:rsidR="000C6509" w:rsidRDefault="00DD7031" w:rsidP="00BF10C2">
      <w:pPr>
        <w:pStyle w:val="tbnormal"/>
      </w:pPr>
      <w:r>
        <w:t>À ce stade</w:t>
      </w:r>
      <w:r w:rsidR="000C6509">
        <w:t>, l’instance est prête à être employé</w:t>
      </w:r>
      <w:r w:rsidR="003507B4">
        <w:t>e</w:t>
      </w:r>
      <w:r w:rsidR="000C6509">
        <w:t xml:space="preserve"> pour les besoins du scénario. Il faut encore définir les collaborateurs de la société en ajoutant des données dans les utilisateurs. Techniquement</w:t>
      </w:r>
      <w:r w:rsidR="003507B4">
        <w:t>,</w:t>
      </w:r>
      <w:r w:rsidR="000C6509">
        <w:t xml:space="preserve"> cela se fait dans le modèle </w:t>
      </w:r>
      <w:proofErr w:type="spellStart"/>
      <w:proofErr w:type="gramStart"/>
      <w:r w:rsidR="000C6509" w:rsidRPr="000C6509">
        <w:rPr>
          <w:b/>
        </w:rPr>
        <w:t>res.users</w:t>
      </w:r>
      <w:proofErr w:type="spellEnd"/>
      <w:proofErr w:type="gramEnd"/>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E7154" w14:paraId="4F7461C6" w14:textId="77777777" w:rsidTr="00C348E9">
        <w:trPr>
          <w:trHeight w:hRule="exact" w:val="113"/>
        </w:trPr>
        <w:tc>
          <w:tcPr>
            <w:tcW w:w="597" w:type="dxa"/>
            <w:shd w:val="clear" w:color="auto" w:fill="auto"/>
            <w:vAlign w:val="center"/>
          </w:tcPr>
          <w:p w14:paraId="0F8E68E1"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655A2CC5" w14:textId="77777777" w:rsidR="00EE7154" w:rsidRPr="00025F11" w:rsidRDefault="00EE7154" w:rsidP="00C348E9">
            <w:pPr>
              <w:pStyle w:val="tbnormal"/>
              <w:jc w:val="left"/>
              <w:rPr>
                <w:b/>
                <w:sz w:val="2"/>
                <w:szCs w:val="2"/>
              </w:rPr>
            </w:pPr>
          </w:p>
        </w:tc>
      </w:tr>
      <w:tr w:rsidR="00EE7154" w14:paraId="6381490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ED7CB76" w14:textId="77777777" w:rsidR="00EE7154" w:rsidRPr="000353ED" w:rsidRDefault="00EE7154"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7A5423C" w14:textId="77777777" w:rsidR="00EE7154" w:rsidRPr="00C676D4" w:rsidRDefault="00EE7154" w:rsidP="00C348E9">
            <w:pPr>
              <w:pStyle w:val="tbnormal"/>
              <w:rPr>
                <w:sz w:val="21"/>
              </w:rPr>
            </w:pPr>
            <w:r>
              <w:rPr>
                <w:b/>
                <w:sz w:val="21"/>
              </w:rPr>
              <w:t>Complément d’informations :</w:t>
            </w:r>
          </w:p>
          <w:p w14:paraId="19EAE5DF" w14:textId="3F2E0172" w:rsidR="00EE7154" w:rsidRPr="001D2AFE" w:rsidRDefault="00EE7154" w:rsidP="00C348E9">
            <w:pPr>
              <w:pStyle w:val="tbnormal"/>
              <w:rPr>
                <w:sz w:val="21"/>
              </w:rPr>
            </w:pPr>
            <w:r w:rsidRPr="00C676D4">
              <w:rPr>
                <w:sz w:val="21"/>
              </w:rPr>
              <w:t>Il est évident que l’insertion des 220 revendeurs est rendue</w:t>
            </w:r>
            <w:r>
              <w:rPr>
                <w:sz w:val="21"/>
              </w:rPr>
              <w:t xml:space="preserve"> difficile de manière manuelle. La phase de configuration du simulateur se charge de les entrer.</w:t>
            </w:r>
          </w:p>
        </w:tc>
      </w:tr>
      <w:tr w:rsidR="00EE7154" w14:paraId="12317FAF" w14:textId="77777777" w:rsidTr="00C348E9">
        <w:trPr>
          <w:trHeight w:hRule="exact" w:val="90"/>
        </w:trPr>
        <w:tc>
          <w:tcPr>
            <w:tcW w:w="597" w:type="dxa"/>
            <w:shd w:val="clear" w:color="auto" w:fill="auto"/>
            <w:vAlign w:val="center"/>
          </w:tcPr>
          <w:p w14:paraId="71DC0B34" w14:textId="77777777" w:rsidR="00EE7154" w:rsidRPr="00025F11" w:rsidRDefault="00EE7154" w:rsidP="00C348E9">
            <w:pPr>
              <w:pStyle w:val="tbnormal"/>
              <w:jc w:val="center"/>
              <w:rPr>
                <w:rFonts w:ascii="Times" w:hAnsi="Times"/>
                <w:b/>
                <w:bCs/>
                <w:sz w:val="2"/>
                <w:szCs w:val="2"/>
              </w:rPr>
            </w:pPr>
          </w:p>
        </w:tc>
        <w:tc>
          <w:tcPr>
            <w:tcW w:w="6773" w:type="dxa"/>
            <w:shd w:val="clear" w:color="auto" w:fill="auto"/>
            <w:vAlign w:val="center"/>
          </w:tcPr>
          <w:p w14:paraId="21A6AC6C" w14:textId="77777777" w:rsidR="00EE7154" w:rsidRPr="00025F11" w:rsidRDefault="00EE7154" w:rsidP="00C348E9">
            <w:pPr>
              <w:pStyle w:val="tbnormal"/>
              <w:jc w:val="left"/>
              <w:rPr>
                <w:b/>
                <w:sz w:val="2"/>
                <w:szCs w:val="2"/>
              </w:rPr>
            </w:pPr>
          </w:p>
        </w:tc>
      </w:tr>
    </w:tbl>
    <w:p w14:paraId="57D8891F" w14:textId="77777777" w:rsidR="00C8365A" w:rsidRDefault="00C8365A" w:rsidP="00C8365A">
      <w:pPr>
        <w:pStyle w:val="tbnormal"/>
      </w:pPr>
      <w:bookmarkStart w:id="350" w:name="_Toc454297935"/>
    </w:p>
    <w:p w14:paraId="15814684" w14:textId="136FAA64" w:rsidR="004E0DBB" w:rsidRDefault="00DB6A37" w:rsidP="009566CA">
      <w:pPr>
        <w:pStyle w:val="tbtitre2"/>
      </w:pPr>
      <w:bookmarkStart w:id="351" w:name="_Toc455554668"/>
      <w:r>
        <w:lastRenderedPageBreak/>
        <w:t>Inventory Management</w:t>
      </w:r>
      <w:bookmarkEnd w:id="350"/>
      <w:bookmarkEnd w:id="351"/>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52" w:name="_Toc454297936"/>
      <w:bookmarkStart w:id="353" w:name="_Toc455554669"/>
      <w:r>
        <w:t>Configuration</w:t>
      </w:r>
      <w:bookmarkEnd w:id="352"/>
      <w:bookmarkEnd w:id="353"/>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2C3582" w:rsidRDefault="00C828E4" w:rsidP="00C828E4">
      <w:pPr>
        <w:pStyle w:val="tbtitre4"/>
        <w:rPr>
          <w:lang w:val="fr-CH"/>
        </w:rPr>
      </w:pPr>
      <w:bookmarkStart w:id="354" w:name="_Toc454297937"/>
      <w:bookmarkStart w:id="355" w:name="_Toc455554670"/>
      <w:r w:rsidRPr="002C3582">
        <w:rPr>
          <w:lang w:val="fr-CH"/>
        </w:rPr>
        <w:t>Valorisation des stocks</w:t>
      </w:r>
      <w:bookmarkEnd w:id="354"/>
      <w:bookmarkEnd w:id="355"/>
    </w:p>
    <w:p w14:paraId="68A022FE" w14:textId="00A31826"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proofErr w:type="spellStart"/>
      <w:r w:rsidRPr="00EA297C">
        <w:rPr>
          <w:b/>
        </w:rPr>
        <w:t>Accounting</w:t>
      </w:r>
      <w:proofErr w:type="spellEnd"/>
      <w:r>
        <w:t xml:space="preserve"> remplacer </w:t>
      </w:r>
      <w:proofErr w:type="spellStart"/>
      <w:r w:rsidRPr="00EA297C">
        <w:rPr>
          <w:b/>
        </w:rPr>
        <w:t>Periodic</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w:t>
      </w:r>
      <w:proofErr w:type="spellStart"/>
      <w:r w:rsidRPr="00EA297C">
        <w:rPr>
          <w:b/>
        </w:rPr>
        <w:t>recommended</w:t>
      </w:r>
      <w:proofErr w:type="spellEnd"/>
      <w:r w:rsidRPr="00EA297C">
        <w:rPr>
          <w:b/>
        </w:rPr>
        <w:t xml:space="preserve">) </w:t>
      </w:r>
      <w:r>
        <w:t xml:space="preserve">par </w:t>
      </w:r>
      <w:proofErr w:type="spellStart"/>
      <w:r w:rsidRPr="00EA297C">
        <w:rPr>
          <w:b/>
        </w:rPr>
        <w:t>Perpetual</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(stock move </w:t>
      </w:r>
      <w:proofErr w:type="spellStart"/>
      <w:r w:rsidRPr="00EA297C">
        <w:rPr>
          <w:b/>
        </w:rPr>
        <w:t>generates</w:t>
      </w:r>
      <w:proofErr w:type="spellEnd"/>
      <w:r w:rsidRPr="00EA297C">
        <w:rPr>
          <w:b/>
        </w:rPr>
        <w:t xml:space="preserve"> </w:t>
      </w:r>
      <w:proofErr w:type="spellStart"/>
      <w:r w:rsidRPr="00EA297C">
        <w:rPr>
          <w:b/>
        </w:rPr>
        <w:t>accounting</w:t>
      </w:r>
      <w:proofErr w:type="spellEnd"/>
      <w:r w:rsidRPr="00EA297C">
        <w:rPr>
          <w:b/>
        </w:rPr>
        <w:t xml:space="preserve"> entries). </w:t>
      </w:r>
      <w:r>
        <w:t xml:space="preserve">Comme cela, chaque mouvement de stock est comptabilisé financièrement et l’évaluation </w:t>
      </w:r>
      <w:r w:rsidR="00C8365A">
        <w:t>des résultats financiers</w:t>
      </w:r>
      <w:r>
        <w:t xml:space="preserve"> </w:t>
      </w:r>
      <w:r w:rsidR="00DD7031">
        <w:t xml:space="preserve">en est grandement </w:t>
      </w:r>
      <w:r w:rsidR="00C8365A">
        <w:t>facilitée</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proofErr w:type="spellStart"/>
      <w:proofErr w:type="gramStart"/>
      <w:r w:rsidR="0093490D" w:rsidRPr="0093490D">
        <w:rPr>
          <w:b/>
        </w:rPr>
        <w:t>product.category</w:t>
      </w:r>
      <w:proofErr w:type="spellEnd"/>
      <w:proofErr w:type="gramEnd"/>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7C5F06C4" w:rsidR="00EA297C" w:rsidRPr="00CB3205" w:rsidRDefault="00C8365A" w:rsidP="00CB3205">
      <w:pPr>
        <w:pStyle w:val="tbnormal"/>
        <w:spacing w:after="180"/>
        <w:jc w:val="right"/>
        <w:rPr>
          <w:b/>
          <w:color w:val="404040" w:themeColor="text1" w:themeTint="BF"/>
          <w:sz w:val="18"/>
        </w:rPr>
      </w:pPr>
      <w:r>
        <w:rPr>
          <w:b/>
          <w:color w:val="404040" w:themeColor="text1" w:themeTint="BF"/>
          <w:sz w:val="18"/>
        </w:rPr>
        <w:t>Figure 083</w:t>
      </w:r>
      <w:r w:rsidR="009B231F" w:rsidRPr="00CB3205">
        <w:rPr>
          <w:b/>
          <w:color w:val="404040" w:themeColor="text1" w:themeTint="BF"/>
          <w:sz w:val="18"/>
        </w:rPr>
        <w:t>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2D74D3C4" w14:textId="77777777" w:rsidTr="00C348E9">
        <w:trPr>
          <w:trHeight w:hRule="exact" w:val="113"/>
        </w:trPr>
        <w:tc>
          <w:tcPr>
            <w:tcW w:w="597" w:type="dxa"/>
            <w:shd w:val="clear" w:color="auto" w:fill="auto"/>
            <w:vAlign w:val="center"/>
          </w:tcPr>
          <w:p w14:paraId="378BA0D5"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02A5CB4C" w14:textId="77777777" w:rsidR="001D1C8F" w:rsidRPr="00025F11" w:rsidRDefault="001D1C8F" w:rsidP="00C348E9">
            <w:pPr>
              <w:pStyle w:val="tbnormal"/>
              <w:jc w:val="left"/>
              <w:rPr>
                <w:b/>
                <w:sz w:val="2"/>
                <w:szCs w:val="2"/>
              </w:rPr>
            </w:pPr>
          </w:p>
        </w:tc>
      </w:tr>
      <w:tr w:rsidR="001D1C8F" w14:paraId="0D93B88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ECBFAC" w14:textId="3E6C515C"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1682268B" w14:textId="09B3D5AD" w:rsidR="001D1C8F" w:rsidRPr="00C676D4" w:rsidRDefault="001D1C8F" w:rsidP="00C348E9">
            <w:pPr>
              <w:pStyle w:val="tbnormal"/>
              <w:rPr>
                <w:sz w:val="21"/>
              </w:rPr>
            </w:pPr>
            <w:r>
              <w:rPr>
                <w:b/>
                <w:sz w:val="21"/>
              </w:rPr>
              <w:t>Limites :</w:t>
            </w:r>
          </w:p>
          <w:p w14:paraId="1A0D5C1E" w14:textId="23890EDA" w:rsidR="001D1C8F" w:rsidRPr="001D2AFE" w:rsidRDefault="001D1C8F" w:rsidP="00C348E9">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1D1C8F" w14:paraId="75F3AA63" w14:textId="77777777" w:rsidTr="00C348E9">
        <w:trPr>
          <w:trHeight w:hRule="exact" w:val="90"/>
        </w:trPr>
        <w:tc>
          <w:tcPr>
            <w:tcW w:w="597" w:type="dxa"/>
            <w:shd w:val="clear" w:color="auto" w:fill="auto"/>
            <w:vAlign w:val="center"/>
          </w:tcPr>
          <w:p w14:paraId="771ACD69"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A472217" w14:textId="77777777" w:rsidR="001D1C8F" w:rsidRPr="00025F11" w:rsidRDefault="001D1C8F" w:rsidP="00C348E9">
            <w:pPr>
              <w:pStyle w:val="tbnormal"/>
              <w:jc w:val="left"/>
              <w:rPr>
                <w:b/>
                <w:sz w:val="2"/>
                <w:szCs w:val="2"/>
              </w:rPr>
            </w:pPr>
          </w:p>
        </w:tc>
      </w:tr>
    </w:tbl>
    <w:p w14:paraId="6493898B" w14:textId="4D895122" w:rsidR="00C8365A" w:rsidRDefault="00C8365A" w:rsidP="00C8365A">
      <w:pPr>
        <w:pStyle w:val="tbnormal"/>
      </w:pPr>
      <w:bookmarkStart w:id="356" w:name="_Toc454297938"/>
    </w:p>
    <w:p w14:paraId="27FA6D34" w14:textId="77777777" w:rsidR="00C8365A" w:rsidRDefault="00C8365A">
      <w:pPr>
        <w:rPr>
          <w:rFonts w:eastAsiaTheme="majorEastAsia" w:cstheme="majorBidi"/>
          <w:szCs w:val="32"/>
        </w:rPr>
      </w:pPr>
      <w:r>
        <w:br w:type="page"/>
      </w:r>
    </w:p>
    <w:p w14:paraId="44646E9A" w14:textId="07F31B26" w:rsidR="00C828E4" w:rsidRPr="00F36DF1" w:rsidRDefault="00C828E4" w:rsidP="00C828E4">
      <w:pPr>
        <w:pStyle w:val="tbtitre4"/>
        <w:rPr>
          <w:lang w:val="fr-CH"/>
        </w:rPr>
      </w:pPr>
      <w:bookmarkStart w:id="357" w:name="_Toc455554671"/>
      <w:r w:rsidRPr="00F36DF1">
        <w:rPr>
          <w:lang w:val="fr-CH"/>
        </w:rPr>
        <w:lastRenderedPageBreak/>
        <w:t>Calcul des besoins</w:t>
      </w:r>
      <w:bookmarkEnd w:id="356"/>
      <w:bookmarkEnd w:id="357"/>
    </w:p>
    <w:p w14:paraId="1465260C" w14:textId="009D1D60" w:rsidR="00C828E4" w:rsidRDefault="00C828E4" w:rsidP="00C828E4">
      <w:pPr>
        <w:pStyle w:val="tbnormal"/>
      </w:pPr>
      <w:r>
        <w:t xml:space="preserve">Pour que le calcul des besoins puisse fonctionner, il est nécessaire d’apporter des modifications aux objets du modèle </w:t>
      </w:r>
      <w:proofErr w:type="spellStart"/>
      <w:proofErr w:type="gramStart"/>
      <w:r w:rsidRPr="00C828E4">
        <w:rPr>
          <w:b/>
        </w:rPr>
        <w:t>product.template</w:t>
      </w:r>
      <w:proofErr w:type="spellEnd"/>
      <w:proofErr w:type="gramEnd"/>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 xml:space="preserve">Can </w:t>
      </w:r>
      <w:proofErr w:type="spellStart"/>
      <w:r>
        <w:rPr>
          <w:b/>
        </w:rPr>
        <w:t>be</w:t>
      </w:r>
      <w:proofErr w:type="spellEnd"/>
      <w:r>
        <w:rPr>
          <w:b/>
        </w:rPr>
        <w:t xml:space="preserve"> Sol</w:t>
      </w:r>
      <w:r w:rsidR="00823ECC">
        <w:rPr>
          <w:b/>
        </w:rPr>
        <w:t>d</w:t>
      </w:r>
      <w:r>
        <w:rPr>
          <w:b/>
        </w:rPr>
        <w:t>e</w:t>
      </w:r>
      <w:r w:rsidRPr="00C72D72">
        <w:t xml:space="preserve"> (techniquement : </w:t>
      </w:r>
      <w:proofErr w:type="spellStart"/>
      <w:r w:rsidRPr="00C72D72">
        <w:rPr>
          <w:b/>
        </w:rPr>
        <w:t>sale_ok</w:t>
      </w:r>
      <w:proofErr w:type="spellEnd"/>
      <w:r w:rsidRPr="00C72D72">
        <w:t>)</w:t>
      </w:r>
      <w:r>
        <w:t xml:space="preserve"> avec comme valeur </w:t>
      </w:r>
      <w:proofErr w:type="spellStart"/>
      <w:r w:rsidRPr="00C72D72">
        <w:rPr>
          <w:b/>
        </w:rPr>
        <w:t>true</w:t>
      </w:r>
      <w:proofErr w:type="spellEnd"/>
      <w:r>
        <w:t>.</w:t>
      </w:r>
    </w:p>
    <w:p w14:paraId="463CAD78" w14:textId="0D930316" w:rsidR="00C828E4" w:rsidRDefault="00C72D72" w:rsidP="00AB054A">
      <w:pPr>
        <w:pStyle w:val="tbnormal"/>
        <w:numPr>
          <w:ilvl w:val="0"/>
          <w:numId w:val="16"/>
        </w:numPr>
      </w:pPr>
      <w:r w:rsidRPr="00C72D72">
        <w:t xml:space="preserve">Champ </w:t>
      </w:r>
      <w:r w:rsidRPr="00C72D72">
        <w:rPr>
          <w:b/>
        </w:rPr>
        <w:t>Routes</w:t>
      </w:r>
      <w:r>
        <w:t xml:space="preserve"> </w:t>
      </w:r>
      <w:r w:rsidRPr="00C72D72">
        <w:t xml:space="preserve">(techniquement : </w:t>
      </w:r>
      <w:proofErr w:type="spellStart"/>
      <w:r>
        <w:rPr>
          <w:b/>
        </w:rPr>
        <w:t>route_ids</w:t>
      </w:r>
      <w:proofErr w:type="spellEnd"/>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proofErr w:type="spellStart"/>
      <w:r w:rsidRPr="00C72D72">
        <w:rPr>
          <w:b/>
        </w:rPr>
        <w:t>route_ids</w:t>
      </w:r>
      <w:proofErr w:type="spellEnd"/>
      <w:r>
        <w:t xml:space="preserve">) avec comme valeur </w:t>
      </w:r>
      <w:proofErr w:type="spellStart"/>
      <w:r w:rsidRPr="00C72D72">
        <w:rPr>
          <w:b/>
        </w:rPr>
        <w:t>Buy</w:t>
      </w:r>
      <w:proofErr w:type="spellEnd"/>
      <w:r>
        <w:t xml:space="preserve"> et </w:t>
      </w:r>
      <w:proofErr w:type="spellStart"/>
      <w:r w:rsidRPr="00C72D72">
        <w:rPr>
          <w:b/>
        </w:rPr>
        <w:t>Make</w:t>
      </w:r>
      <w:proofErr w:type="spellEnd"/>
      <w:r w:rsidRPr="00C72D72">
        <w:rPr>
          <w:b/>
        </w:rPr>
        <w:t xml:space="preserve"> To </w:t>
      </w:r>
      <w:proofErr w:type="spellStart"/>
      <w:r w:rsidRPr="00C72D72">
        <w:rPr>
          <w:b/>
        </w:rPr>
        <w:t>Order</w:t>
      </w:r>
      <w:proofErr w:type="spellEnd"/>
      <w:r>
        <w:t>.</w:t>
      </w:r>
    </w:p>
    <w:p w14:paraId="0D65EBC4" w14:textId="62FE0D2F"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r w:rsidR="003507B4">
        <w:t>s</w:t>
      </w:r>
      <w:r w:rsidR="00DD7031">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1C8F" w14:paraId="5BF59E75" w14:textId="77777777" w:rsidTr="00C348E9">
        <w:trPr>
          <w:trHeight w:hRule="exact" w:val="113"/>
        </w:trPr>
        <w:tc>
          <w:tcPr>
            <w:tcW w:w="597" w:type="dxa"/>
            <w:shd w:val="clear" w:color="auto" w:fill="auto"/>
            <w:vAlign w:val="center"/>
          </w:tcPr>
          <w:p w14:paraId="5A8F9F37"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52DBF93E" w14:textId="77777777" w:rsidR="001D1C8F" w:rsidRPr="00025F11" w:rsidRDefault="001D1C8F" w:rsidP="00C348E9">
            <w:pPr>
              <w:pStyle w:val="tbnormal"/>
              <w:jc w:val="left"/>
              <w:rPr>
                <w:b/>
                <w:sz w:val="2"/>
                <w:szCs w:val="2"/>
              </w:rPr>
            </w:pPr>
          </w:p>
        </w:tc>
      </w:tr>
      <w:tr w:rsidR="001D1C8F" w14:paraId="5967039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8CCCDA9" w14:textId="4EACB018" w:rsidR="001D1C8F"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63FAC075" w14:textId="19AED0E7" w:rsidR="001D1C8F" w:rsidRPr="00C676D4" w:rsidRDefault="00C8365A" w:rsidP="00C348E9">
            <w:pPr>
              <w:pStyle w:val="tbnormal"/>
              <w:rPr>
                <w:sz w:val="21"/>
              </w:rPr>
            </w:pPr>
            <w:r>
              <w:rPr>
                <w:b/>
                <w:sz w:val="21"/>
              </w:rPr>
              <w:t>Limite</w:t>
            </w:r>
            <w:r w:rsidR="001D1C8F">
              <w:rPr>
                <w:b/>
                <w:sz w:val="21"/>
              </w:rPr>
              <w:t> :</w:t>
            </w:r>
          </w:p>
          <w:p w14:paraId="25B63048" w14:textId="21288751" w:rsidR="001D1C8F" w:rsidRPr="001D2AFE" w:rsidRDefault="001D1C8F" w:rsidP="00C348E9">
            <w:pPr>
              <w:pStyle w:val="tbnormal"/>
              <w:rPr>
                <w:sz w:val="21"/>
              </w:rPr>
            </w:pPr>
            <w:r>
              <w:rPr>
                <w:sz w:val="21"/>
              </w:rPr>
              <w:t>En paramétrant les matières premières en MTO, le scénario n’est pas totalement cohérent. Car les matières premières ne sont par conséquent pas entreposées sous forme de stock mais uniquement mises en attente du lancement des OF pour lesquels elles sont commandées.</w:t>
            </w:r>
          </w:p>
        </w:tc>
      </w:tr>
      <w:tr w:rsidR="001D1C8F" w14:paraId="39B43B2D" w14:textId="77777777" w:rsidTr="00C348E9">
        <w:trPr>
          <w:trHeight w:hRule="exact" w:val="90"/>
        </w:trPr>
        <w:tc>
          <w:tcPr>
            <w:tcW w:w="597" w:type="dxa"/>
            <w:shd w:val="clear" w:color="auto" w:fill="auto"/>
            <w:vAlign w:val="center"/>
          </w:tcPr>
          <w:p w14:paraId="60016BA1" w14:textId="77777777" w:rsidR="001D1C8F" w:rsidRPr="00025F11" w:rsidRDefault="001D1C8F" w:rsidP="00C348E9">
            <w:pPr>
              <w:pStyle w:val="tbnormal"/>
              <w:jc w:val="center"/>
              <w:rPr>
                <w:rFonts w:ascii="Times" w:hAnsi="Times"/>
                <w:b/>
                <w:bCs/>
                <w:sz w:val="2"/>
                <w:szCs w:val="2"/>
              </w:rPr>
            </w:pPr>
          </w:p>
        </w:tc>
        <w:tc>
          <w:tcPr>
            <w:tcW w:w="6773" w:type="dxa"/>
            <w:shd w:val="clear" w:color="auto" w:fill="auto"/>
            <w:vAlign w:val="center"/>
          </w:tcPr>
          <w:p w14:paraId="318AED09" w14:textId="77777777" w:rsidR="001D1C8F" w:rsidRPr="00025F11" w:rsidRDefault="001D1C8F" w:rsidP="00C348E9">
            <w:pPr>
              <w:pStyle w:val="tbnormal"/>
              <w:jc w:val="left"/>
              <w:rPr>
                <w:b/>
                <w:sz w:val="2"/>
                <w:szCs w:val="2"/>
              </w:rPr>
            </w:pPr>
          </w:p>
        </w:tc>
      </w:tr>
    </w:tbl>
    <w:p w14:paraId="597BC30A" w14:textId="66E16EDB" w:rsidR="004E0DBB" w:rsidRDefault="00823ECC" w:rsidP="009566CA">
      <w:pPr>
        <w:pStyle w:val="tbtitre2"/>
      </w:pPr>
      <w:bookmarkStart w:id="358" w:name="_Toc454297939"/>
      <w:bookmarkStart w:id="359" w:name="_Toc455554672"/>
      <w:proofErr w:type="spellStart"/>
      <w:r>
        <w:t>Purchase</w:t>
      </w:r>
      <w:proofErr w:type="spellEnd"/>
      <w:r>
        <w:t xml:space="preserve"> Management</w:t>
      </w:r>
      <w:bookmarkEnd w:id="358"/>
      <w:bookmarkEnd w:id="359"/>
    </w:p>
    <w:p w14:paraId="3C6AC3AC" w14:textId="36C14DE6" w:rsidR="00823ECC" w:rsidRDefault="00823ECC" w:rsidP="00823ECC">
      <w:pPr>
        <w:pStyle w:val="tbnormal"/>
      </w:pPr>
      <w:r>
        <w:t xml:space="preserve">Cette application qui porte techniquement le nom </w:t>
      </w:r>
      <w:proofErr w:type="spellStart"/>
      <w:r w:rsidRPr="00823ECC">
        <w:rPr>
          <w:b/>
        </w:rPr>
        <w:t>purchase</w:t>
      </w:r>
      <w:proofErr w:type="spellEnd"/>
      <w:r>
        <w:t xml:space="preserve"> est utilisée pour supporter le processus d’approvisionnement.</w:t>
      </w:r>
    </w:p>
    <w:p w14:paraId="0E5FE680" w14:textId="101A69AF" w:rsidR="00823ECC" w:rsidRDefault="00823ECC" w:rsidP="00823ECC">
      <w:pPr>
        <w:pStyle w:val="tbtitre3"/>
      </w:pPr>
      <w:bookmarkStart w:id="360" w:name="_Toc454297940"/>
      <w:bookmarkStart w:id="361" w:name="_Toc455554673"/>
      <w:r>
        <w:t>Configuration</w:t>
      </w:r>
      <w:bookmarkEnd w:id="360"/>
      <w:bookmarkEnd w:id="361"/>
    </w:p>
    <w:p w14:paraId="6055265B" w14:textId="4509895E" w:rsidR="00823ECC" w:rsidRPr="00823ECC" w:rsidRDefault="00823ECC" w:rsidP="00823ECC">
      <w:pPr>
        <w:pStyle w:val="tbnormal"/>
      </w:pPr>
      <w:r>
        <w:t xml:space="preserve">Il n’y a pas de </w:t>
      </w:r>
      <w:r w:rsidR="003507B4">
        <w:t>configuration s</w:t>
      </w:r>
      <w:r w:rsidR="00C8365A">
        <w:t>pécifique</w:t>
      </w:r>
      <w:r>
        <w:t xml:space="preserve">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 xml:space="preserve">Can </w:t>
      </w:r>
      <w:proofErr w:type="spellStart"/>
      <w:r w:rsidRPr="00C72D72">
        <w:rPr>
          <w:b/>
        </w:rPr>
        <w:t>be</w:t>
      </w:r>
      <w:proofErr w:type="spellEnd"/>
      <w:r w:rsidRPr="00C72D72">
        <w:rPr>
          <w:b/>
        </w:rPr>
        <w:t xml:space="preserve"> </w:t>
      </w:r>
      <w:proofErr w:type="spellStart"/>
      <w:r w:rsidRPr="00C72D72">
        <w:rPr>
          <w:b/>
        </w:rPr>
        <w:t>Purchased</w:t>
      </w:r>
      <w:proofErr w:type="spellEnd"/>
      <w:r>
        <w:t xml:space="preserve"> (techniquement : </w:t>
      </w:r>
      <w:proofErr w:type="spellStart"/>
      <w:r w:rsidRPr="00C72D72">
        <w:rPr>
          <w:b/>
        </w:rPr>
        <w:t>purchase_ok</w:t>
      </w:r>
      <w:proofErr w:type="spellEnd"/>
      <w:r>
        <w:t xml:space="preserve">) avec comme valeur </w:t>
      </w:r>
      <w:proofErr w:type="spellStart"/>
      <w:r w:rsidRPr="00C72D72">
        <w:rPr>
          <w:b/>
        </w:rPr>
        <w:t>true</w:t>
      </w:r>
      <w:proofErr w:type="spellEnd"/>
      <w:r>
        <w:t>.</w:t>
      </w:r>
    </w:p>
    <w:p w14:paraId="4125F600" w14:textId="79472C82" w:rsidR="00823ECC" w:rsidRDefault="00785012" w:rsidP="00AB054A">
      <w:pPr>
        <w:pStyle w:val="tbnormal"/>
        <w:numPr>
          <w:ilvl w:val="0"/>
          <w:numId w:val="17"/>
        </w:numPr>
      </w:pPr>
      <w:r>
        <w:t xml:space="preserve">Champ </w:t>
      </w:r>
      <w:proofErr w:type="spellStart"/>
      <w:r w:rsidRPr="00785012">
        <w:rPr>
          <w:b/>
        </w:rPr>
        <w:t>Cost</w:t>
      </w:r>
      <w:proofErr w:type="spellEnd"/>
      <w:r>
        <w:t xml:space="preserve"> (techniquement : </w:t>
      </w:r>
      <w:proofErr w:type="spellStart"/>
      <w:r w:rsidRPr="00785012">
        <w:rPr>
          <w:b/>
        </w:rPr>
        <w:t>standard_price</w:t>
      </w:r>
      <w:proofErr w:type="spellEnd"/>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2BC1E784" w14:textId="77777777" w:rsidTr="00C348E9">
        <w:trPr>
          <w:trHeight w:hRule="exact" w:val="113"/>
        </w:trPr>
        <w:tc>
          <w:tcPr>
            <w:tcW w:w="597" w:type="dxa"/>
            <w:shd w:val="clear" w:color="auto" w:fill="auto"/>
            <w:vAlign w:val="center"/>
          </w:tcPr>
          <w:p w14:paraId="0F4B4DBF"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6F262B7" w14:textId="77777777" w:rsidR="009D6CE7" w:rsidRPr="00025F11" w:rsidRDefault="009D6CE7" w:rsidP="00C348E9">
            <w:pPr>
              <w:pStyle w:val="tbnormal"/>
              <w:jc w:val="left"/>
              <w:rPr>
                <w:b/>
                <w:sz w:val="2"/>
                <w:szCs w:val="2"/>
              </w:rPr>
            </w:pPr>
          </w:p>
        </w:tc>
      </w:tr>
      <w:tr w:rsidR="009D6CE7" w14:paraId="3A6E331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8DB6F0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53FECC3" w14:textId="77777777" w:rsidR="009D6CE7" w:rsidRPr="00C676D4" w:rsidRDefault="009D6CE7" w:rsidP="00C348E9">
            <w:pPr>
              <w:pStyle w:val="tbnormal"/>
              <w:rPr>
                <w:sz w:val="21"/>
              </w:rPr>
            </w:pPr>
            <w:r>
              <w:rPr>
                <w:b/>
                <w:sz w:val="21"/>
              </w:rPr>
              <w:t>Complément d’informations :</w:t>
            </w:r>
          </w:p>
          <w:p w14:paraId="206AC0AB" w14:textId="19E7BBBC" w:rsidR="009D6CE7" w:rsidRPr="001D2AFE" w:rsidRDefault="009D6CE7" w:rsidP="00C348E9">
            <w:pPr>
              <w:pStyle w:val="tbnormal"/>
              <w:rPr>
                <w:sz w:val="21"/>
              </w:rPr>
            </w:pPr>
            <w:r w:rsidRPr="00C676D4">
              <w:rPr>
                <w:sz w:val="21"/>
              </w:rPr>
              <w:t>La liste des fournisseurs dans les produits achetable</w:t>
            </w:r>
            <w:r w:rsidR="003507B4">
              <w:rPr>
                <w:sz w:val="21"/>
              </w:rPr>
              <w:t>s</w:t>
            </w:r>
            <w:r w:rsidRPr="00C676D4">
              <w:rPr>
                <w:sz w:val="21"/>
              </w:rPr>
              <w:t xml:space="preserve"> est nécessaire à la bonne exécution du MRP et de la création des demandes d’achat.</w:t>
            </w:r>
          </w:p>
        </w:tc>
      </w:tr>
      <w:tr w:rsidR="009D6CE7" w14:paraId="35F1BAC0" w14:textId="77777777" w:rsidTr="00C348E9">
        <w:trPr>
          <w:trHeight w:hRule="exact" w:val="90"/>
        </w:trPr>
        <w:tc>
          <w:tcPr>
            <w:tcW w:w="597" w:type="dxa"/>
            <w:shd w:val="clear" w:color="auto" w:fill="auto"/>
            <w:vAlign w:val="center"/>
          </w:tcPr>
          <w:p w14:paraId="30A9EFF0"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2669F16" w14:textId="77777777" w:rsidR="009D6CE7" w:rsidRPr="00025F11" w:rsidRDefault="009D6CE7" w:rsidP="00C348E9">
            <w:pPr>
              <w:pStyle w:val="tbnormal"/>
              <w:jc w:val="left"/>
              <w:rPr>
                <w:b/>
                <w:sz w:val="2"/>
                <w:szCs w:val="2"/>
              </w:rPr>
            </w:pPr>
          </w:p>
        </w:tc>
      </w:tr>
    </w:tbl>
    <w:p w14:paraId="314F055E" w14:textId="1DAD7F02" w:rsidR="004E0DBB" w:rsidRDefault="0069140D" w:rsidP="009566CA">
      <w:pPr>
        <w:pStyle w:val="tbtitre2"/>
      </w:pPr>
      <w:bookmarkStart w:id="362" w:name="_Toc454297941"/>
      <w:bookmarkStart w:id="363" w:name="_Toc455554674"/>
      <w:proofErr w:type="spellStart"/>
      <w:r>
        <w:lastRenderedPageBreak/>
        <w:t>Manufacturing</w:t>
      </w:r>
      <w:bookmarkEnd w:id="362"/>
      <w:bookmarkEnd w:id="363"/>
      <w:proofErr w:type="spellEnd"/>
    </w:p>
    <w:p w14:paraId="5D11E8C4" w14:textId="686784A4" w:rsidR="008A13DA" w:rsidRDefault="0069140D" w:rsidP="0069140D">
      <w:pPr>
        <w:pStyle w:val="tbnormal"/>
      </w:pPr>
      <w:r>
        <w:t>Cette application est nécessaire au pilotage de la production. Elle p</w:t>
      </w:r>
      <w:r w:rsidR="00F44DE1">
        <w:t xml:space="preserve">orte comme nom technique </w:t>
      </w:r>
      <w:proofErr w:type="spellStart"/>
      <w:r w:rsidR="00F44DE1" w:rsidRPr="00F44DE1">
        <w:rPr>
          <w:b/>
        </w:rPr>
        <w:t>mrp</w:t>
      </w:r>
      <w:proofErr w:type="spellEnd"/>
      <w:r w:rsidR="00F44DE1">
        <w:t xml:space="preserve"> et aucun paramétrage spécifique n’est effectué. Cependant, l’analyse des possibilités of</w:t>
      </w:r>
      <w:r w:rsidR="003507B4">
        <w:t>fertes par cette application n’a pas été</w:t>
      </w:r>
      <w:r w:rsidR="00F44DE1">
        <w:t xml:space="preserve"> </w:t>
      </w:r>
      <w:r w:rsidR="003507B4">
        <w:t>faite</w:t>
      </w:r>
      <w:r w:rsidR="00DD7031">
        <w:t xml:space="preserve">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6D6954CF" w:rsidR="0069140D" w:rsidRDefault="008A13DA" w:rsidP="0069140D">
      <w:pPr>
        <w:pStyle w:val="tbnormal"/>
      </w:pPr>
      <w:r>
        <w:t>Ce qui pose un problème dans le contexte Brewery &amp; Co. En effet, si les règles d’approvisionnements automatiques sont paramétrées</w:t>
      </w:r>
      <w:r w:rsidR="00A005EC">
        <w:t xml:space="preserve"> avec des q</w:t>
      </w:r>
      <w:r w:rsidR="003507B4">
        <w:t>uantités excessives, le MRP créé</w:t>
      </w:r>
      <w:r w:rsidR="00A005EC">
        <w:t xml:space="preserv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6488CC57" w14:textId="77777777" w:rsidTr="00C348E9">
        <w:trPr>
          <w:trHeight w:hRule="exact" w:val="113"/>
        </w:trPr>
        <w:tc>
          <w:tcPr>
            <w:tcW w:w="597" w:type="dxa"/>
            <w:shd w:val="clear" w:color="auto" w:fill="auto"/>
            <w:vAlign w:val="center"/>
          </w:tcPr>
          <w:p w14:paraId="75D7DA1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4D683BC" w14:textId="77777777" w:rsidR="009D6CE7" w:rsidRPr="00025F11" w:rsidRDefault="009D6CE7" w:rsidP="00C348E9">
            <w:pPr>
              <w:pStyle w:val="tbnormal"/>
              <w:jc w:val="left"/>
              <w:rPr>
                <w:b/>
                <w:sz w:val="2"/>
                <w:szCs w:val="2"/>
              </w:rPr>
            </w:pPr>
          </w:p>
        </w:tc>
      </w:tr>
      <w:tr w:rsidR="009D6CE7" w14:paraId="7C140003"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F1407FC"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E833B57" w14:textId="4A1D367D" w:rsidR="009D6CE7" w:rsidRPr="00C676D4" w:rsidRDefault="009D6CE7" w:rsidP="00C348E9">
            <w:pPr>
              <w:pStyle w:val="tbnormal"/>
              <w:rPr>
                <w:sz w:val="21"/>
              </w:rPr>
            </w:pPr>
            <w:r>
              <w:rPr>
                <w:b/>
                <w:sz w:val="21"/>
              </w:rPr>
              <w:t>Rappel :</w:t>
            </w:r>
          </w:p>
          <w:p w14:paraId="3B886EEB" w14:textId="3760D9A5" w:rsidR="009D6CE7" w:rsidRPr="001D2AFE" w:rsidRDefault="009D6CE7" w:rsidP="00C348E9">
            <w:pPr>
              <w:pStyle w:val="tbnormal"/>
              <w:rPr>
                <w:sz w:val="21"/>
              </w:rPr>
            </w:pPr>
            <w:r w:rsidRPr="00C676D4">
              <w:rPr>
                <w:sz w:val="21"/>
              </w:rPr>
              <w:t>Le scénario impose des contraintes sur les capacités maximales de production. La configuration actuelle ne permet pas de gérer cela.</w:t>
            </w:r>
          </w:p>
        </w:tc>
      </w:tr>
      <w:tr w:rsidR="009D6CE7" w14:paraId="251D3BEF" w14:textId="77777777" w:rsidTr="00C348E9">
        <w:trPr>
          <w:trHeight w:hRule="exact" w:val="90"/>
        </w:trPr>
        <w:tc>
          <w:tcPr>
            <w:tcW w:w="597" w:type="dxa"/>
            <w:shd w:val="clear" w:color="auto" w:fill="auto"/>
            <w:vAlign w:val="center"/>
          </w:tcPr>
          <w:p w14:paraId="265180B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FC35EEC" w14:textId="77777777" w:rsidR="009D6CE7" w:rsidRPr="00025F11" w:rsidRDefault="009D6CE7" w:rsidP="00C348E9">
            <w:pPr>
              <w:pStyle w:val="tbnormal"/>
              <w:jc w:val="left"/>
              <w:rPr>
                <w:b/>
                <w:sz w:val="2"/>
                <w:szCs w:val="2"/>
              </w:rPr>
            </w:pPr>
          </w:p>
        </w:tc>
      </w:tr>
    </w:tbl>
    <w:p w14:paraId="3B570569" w14:textId="09E2E455" w:rsidR="004E0DBB" w:rsidRDefault="00C80A60" w:rsidP="009566CA">
      <w:pPr>
        <w:pStyle w:val="tbtitre2"/>
      </w:pPr>
      <w:bookmarkStart w:id="364" w:name="_Toc454297942"/>
      <w:bookmarkStart w:id="365" w:name="_Toc455554675"/>
      <w:r>
        <w:t>Sales Management</w:t>
      </w:r>
      <w:bookmarkEnd w:id="364"/>
      <w:bookmarkEnd w:id="365"/>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6" w:name="_Toc454297943"/>
      <w:bookmarkStart w:id="367" w:name="_Toc455554676"/>
      <w:r>
        <w:t>Configuration</w:t>
      </w:r>
      <w:bookmarkEnd w:id="366"/>
      <w:bookmarkEnd w:id="367"/>
    </w:p>
    <w:p w14:paraId="44AE3083" w14:textId="7412177E" w:rsidR="00C11673" w:rsidRDefault="00C11673" w:rsidP="00C11673">
      <w:pPr>
        <w:pStyle w:val="tbnormal"/>
      </w:pPr>
      <w:r>
        <w:t xml:space="preserve">Afin d’améliorer les possibilités de </w:t>
      </w:r>
      <w:proofErr w:type="spellStart"/>
      <w:r>
        <w:t>reporting</w:t>
      </w:r>
      <w:proofErr w:type="spellEnd"/>
      <w:r>
        <w:t xml:space="preserve">,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proofErr w:type="spellStart"/>
      <w:proofErr w:type="gramStart"/>
      <w:r w:rsidRPr="00AA05F3">
        <w:rPr>
          <w:b/>
        </w:rPr>
        <w:t>crm.team</w:t>
      </w:r>
      <w:proofErr w:type="spellEnd"/>
      <w:proofErr w:type="gramEnd"/>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2AD04BEB" w:rsidR="00C11673" w:rsidRPr="00CB3205" w:rsidRDefault="00C8365A" w:rsidP="00CB3205">
      <w:pPr>
        <w:pStyle w:val="tbnormal"/>
        <w:spacing w:after="180"/>
        <w:jc w:val="right"/>
        <w:rPr>
          <w:b/>
          <w:color w:val="404040" w:themeColor="text1" w:themeTint="BF"/>
          <w:sz w:val="18"/>
        </w:rPr>
      </w:pPr>
      <w:r>
        <w:rPr>
          <w:b/>
          <w:color w:val="404040" w:themeColor="text1" w:themeTint="BF"/>
          <w:sz w:val="18"/>
        </w:rPr>
        <w:t>Figure 084</w:t>
      </w:r>
      <w:r w:rsidR="00C11673" w:rsidRPr="00CB3205">
        <w:rPr>
          <w:b/>
          <w:color w:val="404040" w:themeColor="text1" w:themeTint="BF"/>
          <w:sz w:val="18"/>
        </w:rPr>
        <w:t> : Ajout d’une équipe de vente pour la région Suisse Est.</w:t>
      </w:r>
    </w:p>
    <w:p w14:paraId="30368F36" w14:textId="42DADE8C" w:rsidR="00C11673" w:rsidRDefault="00C11673" w:rsidP="00C11673">
      <w:pPr>
        <w:pStyle w:val="tbnormal"/>
      </w:pPr>
      <w:r>
        <w:lastRenderedPageBreak/>
        <w:t>P</w:t>
      </w:r>
      <w:r w:rsidR="003507B4">
        <w:t>our les besoins de Brewery &amp; Co</w:t>
      </w:r>
      <w:r>
        <w:t>, il est recommandé de créer trois équipes de ventes, respectivement :</w:t>
      </w:r>
    </w:p>
    <w:p w14:paraId="6DD8CE7F" w14:textId="3176BE1F" w:rsidR="00C11673" w:rsidRPr="002C3582" w:rsidRDefault="00C11673" w:rsidP="00AB054A">
      <w:pPr>
        <w:pStyle w:val="tbnormal"/>
        <w:numPr>
          <w:ilvl w:val="0"/>
          <w:numId w:val="18"/>
        </w:numPr>
        <w:rPr>
          <w:lang w:val="en-US"/>
        </w:rPr>
      </w:pPr>
      <w:r w:rsidRPr="002C3582">
        <w:rPr>
          <w:b/>
          <w:lang w:val="en-US"/>
        </w:rPr>
        <w:t>Swiss East Area</w:t>
      </w:r>
      <w:r w:rsidRPr="002C3582">
        <w:rPr>
          <w:lang w:val="en-US"/>
        </w:rPr>
        <w:t xml:space="preserve">, </w:t>
      </w:r>
      <w:r w:rsidRPr="002C3582">
        <w:rPr>
          <w:b/>
          <w:lang w:val="en-US"/>
        </w:rPr>
        <w:t>Swiss Middle Area</w:t>
      </w:r>
      <w:r w:rsidRPr="002C3582">
        <w:rPr>
          <w:lang w:val="en-US"/>
        </w:rPr>
        <w:t xml:space="preserve"> et </w:t>
      </w:r>
      <w:r w:rsidRPr="002C3582">
        <w:rPr>
          <w:b/>
          <w:lang w:val="en-US"/>
        </w:rPr>
        <w:t>Swiss West Area</w:t>
      </w:r>
      <w:r w:rsidRPr="002C3582">
        <w:rPr>
          <w:lang w:val="en-US"/>
        </w:rPr>
        <w:t>.</w:t>
      </w:r>
    </w:p>
    <w:p w14:paraId="14AE2526" w14:textId="1B4B9AAD" w:rsidR="00C11673" w:rsidRPr="00C11673" w:rsidRDefault="003507B4" w:rsidP="00C11673">
      <w:pPr>
        <w:pStyle w:val="tbnormal"/>
      </w:pPr>
      <w:r>
        <w:t>Selon le même principe présenté par la figure 084</w:t>
      </w:r>
      <w:r w:rsidR="00C11673">
        <w:t>.</w:t>
      </w:r>
    </w:p>
    <w:p w14:paraId="676C28BB" w14:textId="7522A874" w:rsidR="004E28DE" w:rsidRDefault="004E28DE" w:rsidP="004E28DE">
      <w:pPr>
        <w:pStyle w:val="tbtitre2"/>
      </w:pPr>
      <w:bookmarkStart w:id="368" w:name="_Toc454297944"/>
      <w:bookmarkStart w:id="369" w:name="_Toc455554677"/>
      <w:r>
        <w:t>Guide des opérations</w:t>
      </w:r>
      <w:bookmarkEnd w:id="368"/>
      <w:bookmarkEnd w:id="369"/>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18"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759994B4" w:rsidR="00CB3205" w:rsidRPr="00CB3205" w:rsidRDefault="00C8365A" w:rsidP="00CB3205">
      <w:pPr>
        <w:pStyle w:val="tbnormal"/>
        <w:spacing w:after="180"/>
        <w:jc w:val="right"/>
        <w:rPr>
          <w:b/>
          <w:color w:val="404040" w:themeColor="text1" w:themeTint="BF"/>
          <w:sz w:val="18"/>
        </w:rPr>
      </w:pPr>
      <w:r>
        <w:rPr>
          <w:b/>
          <w:color w:val="404040" w:themeColor="text1" w:themeTint="BF"/>
          <w:sz w:val="18"/>
        </w:rPr>
        <w:t>Figure 085</w:t>
      </w:r>
      <w:r w:rsidR="00CB3205" w:rsidRPr="00CB3205">
        <w:rPr>
          <w:b/>
          <w:color w:val="404040" w:themeColor="text1" w:themeTint="BF"/>
          <w:sz w:val="18"/>
        </w:rPr>
        <w:t>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11F90A6E" w:rsidR="00880130" w:rsidRDefault="00880130" w:rsidP="006F7482">
      <w:pPr>
        <w:pStyle w:val="tbnormal"/>
      </w:pPr>
      <w:r>
        <w:t xml:space="preserve">Les chapitres qui suivent </w:t>
      </w:r>
      <w:r w:rsidR="00C8365A">
        <w:t>donnent</w:t>
      </w:r>
      <w:r>
        <w:t xml:space="preserv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572485B" w14:textId="77777777" w:rsidTr="00C348E9">
        <w:trPr>
          <w:trHeight w:hRule="exact" w:val="113"/>
        </w:trPr>
        <w:tc>
          <w:tcPr>
            <w:tcW w:w="597" w:type="dxa"/>
            <w:shd w:val="clear" w:color="auto" w:fill="auto"/>
            <w:vAlign w:val="center"/>
          </w:tcPr>
          <w:p w14:paraId="1F62CBA3"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C2AEA7B" w14:textId="77777777" w:rsidR="009D6CE7" w:rsidRPr="00025F11" w:rsidRDefault="009D6CE7" w:rsidP="00C348E9">
            <w:pPr>
              <w:pStyle w:val="tbnormal"/>
              <w:jc w:val="left"/>
              <w:rPr>
                <w:b/>
                <w:sz w:val="2"/>
                <w:szCs w:val="2"/>
              </w:rPr>
            </w:pPr>
          </w:p>
        </w:tc>
      </w:tr>
      <w:tr w:rsidR="009D6CE7" w14:paraId="7226AA6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4E6C1B"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795FF42" w14:textId="77777777" w:rsidR="009D6CE7" w:rsidRPr="00C676D4" w:rsidRDefault="009D6CE7" w:rsidP="00C348E9">
            <w:pPr>
              <w:pStyle w:val="tbnormal"/>
              <w:rPr>
                <w:sz w:val="21"/>
              </w:rPr>
            </w:pPr>
            <w:r>
              <w:rPr>
                <w:b/>
                <w:sz w:val="21"/>
              </w:rPr>
              <w:t>Complément d’informations :</w:t>
            </w:r>
          </w:p>
          <w:p w14:paraId="106E4A57" w14:textId="4B303CFB" w:rsidR="009D6CE7" w:rsidRPr="001D2AFE" w:rsidRDefault="009D6CE7" w:rsidP="00C348E9">
            <w:pPr>
              <w:pStyle w:val="tbnormal"/>
              <w:rPr>
                <w:sz w:val="21"/>
              </w:rPr>
            </w:pPr>
            <w:r>
              <w:rPr>
                <w:sz w:val="21"/>
              </w:rPr>
              <w:t xml:space="preserve">Les activités sont identifiées par un code logique composé d’un préfixe signifiant le processus anglophone : PL pour Planning, PR pour </w:t>
            </w:r>
            <w:proofErr w:type="spellStart"/>
            <w:r>
              <w:rPr>
                <w:sz w:val="21"/>
              </w:rPr>
              <w:t>Procurement</w:t>
            </w:r>
            <w:proofErr w:type="spellEnd"/>
            <w:r>
              <w:rPr>
                <w:sz w:val="21"/>
              </w:rPr>
              <w:t xml:space="preserve">, MA pour </w:t>
            </w:r>
            <w:proofErr w:type="spellStart"/>
            <w:r>
              <w:rPr>
                <w:sz w:val="21"/>
              </w:rPr>
              <w:t>Manufacturing</w:t>
            </w:r>
            <w:proofErr w:type="spellEnd"/>
            <w:r>
              <w:rPr>
                <w:sz w:val="21"/>
              </w:rPr>
              <w:t xml:space="preserve"> et SA pour Sale. Ensuite, un numéro fait office d’identificateur chronologique.</w:t>
            </w:r>
          </w:p>
        </w:tc>
      </w:tr>
      <w:tr w:rsidR="009D6CE7" w14:paraId="498BED80" w14:textId="77777777" w:rsidTr="00C348E9">
        <w:trPr>
          <w:trHeight w:hRule="exact" w:val="90"/>
        </w:trPr>
        <w:tc>
          <w:tcPr>
            <w:tcW w:w="597" w:type="dxa"/>
            <w:shd w:val="clear" w:color="auto" w:fill="auto"/>
            <w:vAlign w:val="center"/>
          </w:tcPr>
          <w:p w14:paraId="5063C6C6"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ECD6AEE" w14:textId="77777777" w:rsidR="009D6CE7" w:rsidRPr="00025F11" w:rsidRDefault="009D6CE7" w:rsidP="00C348E9">
            <w:pPr>
              <w:pStyle w:val="tbnormal"/>
              <w:jc w:val="left"/>
              <w:rPr>
                <w:b/>
                <w:sz w:val="2"/>
                <w:szCs w:val="2"/>
              </w:rPr>
            </w:pPr>
          </w:p>
        </w:tc>
      </w:tr>
    </w:tbl>
    <w:p w14:paraId="1A11E0BA" w14:textId="4445BC27" w:rsidR="00C8365A" w:rsidRDefault="00C8365A" w:rsidP="00C8365A">
      <w:pPr>
        <w:pStyle w:val="tbnormal"/>
      </w:pPr>
      <w:bookmarkStart w:id="370" w:name="_Toc454297945"/>
    </w:p>
    <w:p w14:paraId="424FFA69" w14:textId="77777777" w:rsidR="00C8365A" w:rsidRDefault="00C8365A">
      <w:pPr>
        <w:rPr>
          <w:rFonts w:eastAsiaTheme="majorEastAsia" w:cstheme="majorBidi"/>
          <w:szCs w:val="32"/>
        </w:rPr>
      </w:pPr>
      <w:r>
        <w:br w:type="page"/>
      </w:r>
    </w:p>
    <w:p w14:paraId="0B4F1C1C" w14:textId="74F62460" w:rsidR="00880130" w:rsidRDefault="00880130" w:rsidP="00880130">
      <w:pPr>
        <w:pStyle w:val="tbtitre3"/>
      </w:pPr>
      <w:bookmarkStart w:id="371" w:name="_Toc455554678"/>
      <w:r>
        <w:lastRenderedPageBreak/>
        <w:t>Planification</w:t>
      </w:r>
      <w:bookmarkEnd w:id="370"/>
      <w:bookmarkEnd w:id="371"/>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0ACBE3C2" w14:textId="77777777" w:rsidTr="00C348E9">
        <w:trPr>
          <w:trHeight w:hRule="exact" w:val="113"/>
        </w:trPr>
        <w:tc>
          <w:tcPr>
            <w:tcW w:w="597" w:type="dxa"/>
            <w:shd w:val="clear" w:color="auto" w:fill="auto"/>
            <w:vAlign w:val="center"/>
          </w:tcPr>
          <w:p w14:paraId="6F040EE2"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9BBF5A8" w14:textId="77777777" w:rsidR="009D6CE7" w:rsidRPr="00025F11" w:rsidRDefault="009D6CE7" w:rsidP="00C348E9">
            <w:pPr>
              <w:pStyle w:val="tbnormal"/>
              <w:jc w:val="left"/>
              <w:rPr>
                <w:b/>
                <w:sz w:val="2"/>
                <w:szCs w:val="2"/>
              </w:rPr>
            </w:pPr>
          </w:p>
        </w:tc>
      </w:tr>
      <w:tr w:rsidR="009D6CE7" w14:paraId="609BF4E6"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AED4605"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BA3FEAB" w14:textId="6215B6C3" w:rsidR="009D6CE7" w:rsidRPr="00C676D4" w:rsidRDefault="009D6CE7" w:rsidP="00C348E9">
            <w:pPr>
              <w:pStyle w:val="tbnormal"/>
              <w:rPr>
                <w:sz w:val="21"/>
              </w:rPr>
            </w:pPr>
            <w:r>
              <w:rPr>
                <w:b/>
                <w:sz w:val="21"/>
              </w:rPr>
              <w:t>Hypothèse :</w:t>
            </w:r>
          </w:p>
          <w:p w14:paraId="692A3468" w14:textId="77777777" w:rsidR="009D6CE7" w:rsidRDefault="009D6CE7" w:rsidP="009D6CE7">
            <w:pPr>
              <w:pStyle w:val="tbnormal"/>
              <w:rPr>
                <w:sz w:val="21"/>
              </w:rPr>
            </w:pPr>
            <w:r>
              <w:rPr>
                <w:sz w:val="21"/>
              </w:rPr>
              <w:t xml:space="preserve">Les prévisions ont été faites et les cadres logistiques ont défini que dans une vision à court terme, le produit </w:t>
            </w:r>
            <w:r w:rsidRPr="00930F29">
              <w:rPr>
                <w:b/>
                <w:sz w:val="21"/>
              </w:rPr>
              <w:t>BW01 0.25</w:t>
            </w:r>
            <w:r>
              <w:rPr>
                <w:sz w:val="21"/>
              </w:rPr>
              <w:t xml:space="preserve"> est demandé à hauteur de 30%.</w:t>
            </w:r>
          </w:p>
          <w:p w14:paraId="13296CA6" w14:textId="1BA86ECD" w:rsidR="009D6CE7" w:rsidRDefault="009D6CE7" w:rsidP="009D6CE7">
            <w:pPr>
              <w:pStyle w:val="tbnormal"/>
              <w:rPr>
                <w:sz w:val="21"/>
              </w:rPr>
            </w:pPr>
            <w:r>
              <w:rPr>
                <w:sz w:val="21"/>
              </w:rPr>
              <w:t>La société qui produit quatre sorte</w:t>
            </w:r>
            <w:r w:rsidR="00456327">
              <w:rPr>
                <w:sz w:val="21"/>
              </w:rPr>
              <w:t>s</w:t>
            </w:r>
            <w:r>
              <w:rPr>
                <w:sz w:val="21"/>
              </w:rPr>
              <w:t xml:space="preserve"> de bière dans deux formats 0.25 et 0.50 dispose d’une zone de stockage pouvant abriter 10'000 articles conditionnés et prêt à la vente.</w:t>
            </w:r>
          </w:p>
          <w:p w14:paraId="3739E13D" w14:textId="77777777" w:rsidR="009D6CE7" w:rsidRDefault="009D6CE7" w:rsidP="009D6CE7">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282BF32" w14:textId="27AF6B51" w:rsidR="009D6CE7" w:rsidRDefault="009D6CE7" w:rsidP="009D6CE7">
            <w:pPr>
              <w:pStyle w:val="tbnormal"/>
              <w:rPr>
                <w:sz w:val="21"/>
              </w:rPr>
            </w:pPr>
            <w:r>
              <w:rPr>
                <w:sz w:val="21"/>
              </w:rPr>
              <w:t>Les données des ventes consolidées font état d’une demande quotidienne de 1'750 unités. La capacité productive totale est de 5'000 articles quotidien</w:t>
            </w:r>
            <w:r w:rsidR="00456327">
              <w:rPr>
                <w:sz w:val="21"/>
              </w:rPr>
              <w:t>s</w:t>
            </w:r>
            <w:r>
              <w:rPr>
                <w:sz w:val="21"/>
              </w:rPr>
              <w:t>. Il est nécessaire de mettre en place la règle d’approvisionnement automatique suivante :</w:t>
            </w:r>
          </w:p>
          <w:p w14:paraId="2CEDB96E" w14:textId="77777777" w:rsidR="009D6CE7" w:rsidRDefault="009D6CE7" w:rsidP="009D6CE7">
            <w:pPr>
              <w:pStyle w:val="tbnormal"/>
              <w:numPr>
                <w:ilvl w:val="0"/>
                <w:numId w:val="18"/>
              </w:numPr>
              <w:rPr>
                <w:sz w:val="21"/>
              </w:rPr>
            </w:pPr>
            <w:r>
              <w:rPr>
                <w:sz w:val="21"/>
              </w:rPr>
              <w:t>Pour le produit BW01 0.25 cl, stock sécurité de 1'800 et stock maximal 3'000.</w:t>
            </w:r>
          </w:p>
          <w:p w14:paraId="2D6D9939" w14:textId="36EF89C0" w:rsidR="009D6CE7" w:rsidRPr="001D2AFE" w:rsidRDefault="009D6CE7" w:rsidP="009D6CE7">
            <w:pPr>
              <w:pStyle w:val="tbnormal"/>
              <w:rPr>
                <w:sz w:val="21"/>
              </w:rPr>
            </w:pPr>
            <w:r w:rsidRPr="005E4253">
              <w:rPr>
                <w:b/>
                <w:sz w:val="16"/>
              </w:rPr>
              <w:t>* Ces informations sont données à titre d’exemple</w:t>
            </w:r>
            <w:r>
              <w:rPr>
                <w:b/>
                <w:sz w:val="16"/>
              </w:rPr>
              <w:t xml:space="preserve"> et permettent de disposer d’un cadre pour ce chapitre.</w:t>
            </w:r>
          </w:p>
        </w:tc>
      </w:tr>
      <w:tr w:rsidR="009D6CE7" w14:paraId="06170EC4" w14:textId="77777777" w:rsidTr="00C348E9">
        <w:trPr>
          <w:trHeight w:hRule="exact" w:val="90"/>
        </w:trPr>
        <w:tc>
          <w:tcPr>
            <w:tcW w:w="597" w:type="dxa"/>
            <w:shd w:val="clear" w:color="auto" w:fill="auto"/>
            <w:vAlign w:val="center"/>
          </w:tcPr>
          <w:p w14:paraId="5A0F098C"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0DEE3294" w14:textId="77777777" w:rsidR="009D6CE7" w:rsidRPr="00025F11" w:rsidRDefault="009D6CE7" w:rsidP="00C348E9">
            <w:pPr>
              <w:pStyle w:val="tbnormal"/>
              <w:jc w:val="left"/>
              <w:rPr>
                <w:b/>
                <w:sz w:val="2"/>
                <w:szCs w:val="2"/>
              </w:rPr>
            </w:pPr>
          </w:p>
        </w:tc>
      </w:tr>
    </w:tbl>
    <w:p w14:paraId="297EC1AD" w14:textId="773AA609" w:rsidR="00880130" w:rsidRPr="002C3582" w:rsidRDefault="00F07D27" w:rsidP="005E4253">
      <w:pPr>
        <w:pStyle w:val="tbtitre4"/>
        <w:rPr>
          <w:lang w:val="fr-CH"/>
        </w:rPr>
      </w:pPr>
      <w:bookmarkStart w:id="372" w:name="_Toc454297946"/>
      <w:bookmarkStart w:id="373" w:name="_Toc455554679"/>
      <w:r w:rsidRPr="002C3582">
        <w:rPr>
          <w:lang w:val="fr-CH"/>
        </w:rPr>
        <w:t>Effectuer les prévisions</w:t>
      </w:r>
      <w:r w:rsidR="005E4253" w:rsidRPr="002C3582">
        <w:rPr>
          <w:lang w:val="fr-CH"/>
        </w:rPr>
        <w:t xml:space="preserve"> PL01</w:t>
      </w:r>
      <w:bookmarkEnd w:id="372"/>
      <w:bookmarkEnd w:id="373"/>
    </w:p>
    <w:p w14:paraId="0DAE2D53" w14:textId="25879000" w:rsidR="005E4253" w:rsidRDefault="005E4253" w:rsidP="005E4253">
      <w:pPr>
        <w:pStyle w:val="tbnormal"/>
      </w:pPr>
      <w:r>
        <w:t xml:space="preserve">Cette activité s’effectue de la manière suivante. Tout d’abord, il faut se rendre dans l’application </w:t>
      </w:r>
      <w:r w:rsidRPr="005E4253">
        <w:rPr>
          <w:b/>
        </w:rPr>
        <w:t xml:space="preserve">Inventory / </w:t>
      </w:r>
      <w:proofErr w:type="spellStart"/>
      <w:r w:rsidRPr="005E4253">
        <w:rPr>
          <w:b/>
        </w:rPr>
        <w:t>Inventory</w:t>
      </w:r>
      <w:proofErr w:type="spellEnd"/>
      <w:r w:rsidRPr="005E4253">
        <w:rPr>
          <w:b/>
        </w:rPr>
        <w:t xml:space="preserve"> Control / </w:t>
      </w:r>
      <w:proofErr w:type="spellStart"/>
      <w:r w:rsidRPr="005E4253">
        <w:rPr>
          <w:b/>
        </w:rPr>
        <w:t>Reordering</w:t>
      </w:r>
      <w:proofErr w:type="spellEnd"/>
      <w:r w:rsidRPr="005E4253">
        <w:rPr>
          <w:b/>
        </w:rPr>
        <w:t xml:space="preserve"> </w:t>
      </w:r>
      <w:proofErr w:type="spellStart"/>
      <w:r w:rsidRPr="005E4253">
        <w:rPr>
          <w:b/>
        </w:rPr>
        <w:t>Rules</w:t>
      </w:r>
      <w:proofErr w:type="spellEnd"/>
      <w:r w:rsidR="0038204C">
        <w:t xml:space="preserve"> et puis effectuer l’</w:t>
      </w:r>
      <w:r>
        <w:t>insertion</w:t>
      </w:r>
      <w:r w:rsidR="0038204C">
        <w:t xml:space="preserve"> te</w:t>
      </w:r>
      <w:r w:rsidR="00456327">
        <w:t>l</w:t>
      </w:r>
      <w:r w:rsidR="0038204C">
        <w:t>l</w:t>
      </w:r>
      <w:r w:rsidR="00456327">
        <w:t>e</w:t>
      </w:r>
      <w:r w:rsidR="0038204C">
        <w:t xml:space="preserve">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5749BB1" w:rsidR="00D614DC" w:rsidRPr="00CB3205" w:rsidRDefault="00C8365A" w:rsidP="00CB3205">
      <w:pPr>
        <w:pStyle w:val="tbnormal"/>
        <w:spacing w:after="180"/>
        <w:jc w:val="right"/>
        <w:rPr>
          <w:b/>
          <w:color w:val="404040" w:themeColor="text1" w:themeTint="BF"/>
          <w:sz w:val="18"/>
        </w:rPr>
      </w:pPr>
      <w:r>
        <w:rPr>
          <w:b/>
          <w:color w:val="404040" w:themeColor="text1" w:themeTint="BF"/>
          <w:sz w:val="18"/>
        </w:rPr>
        <w:t>Figure 086</w:t>
      </w:r>
      <w:r w:rsidR="00D614DC" w:rsidRPr="00CB3205">
        <w:rPr>
          <w:b/>
          <w:color w:val="404040" w:themeColor="text1" w:themeTint="BF"/>
          <w:sz w:val="18"/>
        </w:rPr>
        <w:t> : Règle d’approvisionnement pour le produit BW01A.</w:t>
      </w:r>
    </w:p>
    <w:p w14:paraId="25ED1A9F" w14:textId="77777777" w:rsidR="00C8365A" w:rsidRDefault="00C8365A">
      <w:pPr>
        <w:rPr>
          <w:rFonts w:eastAsiaTheme="majorEastAsia" w:cstheme="majorBidi"/>
          <w:szCs w:val="32"/>
        </w:rPr>
      </w:pPr>
      <w:r>
        <w:br w:type="page"/>
      </w:r>
    </w:p>
    <w:p w14:paraId="660A96C7" w14:textId="53553435" w:rsidR="0038204C" w:rsidRDefault="0038204C" w:rsidP="005E4253">
      <w:pPr>
        <w:pStyle w:val="tbnormal"/>
      </w:pPr>
      <w:r>
        <w:lastRenderedPageBreak/>
        <w:t xml:space="preserve">Les impacts sur les processus </w:t>
      </w:r>
      <w:r w:rsidR="005F76B9">
        <w:t>de gestion des stocks</w:t>
      </w:r>
      <w:r>
        <w:t xml:space="preserve"> et de </w:t>
      </w:r>
      <w:r w:rsidR="006D030E">
        <w:t xml:space="preserve">la </w:t>
      </w:r>
      <w:r>
        <w:t>comptabilité son</w:t>
      </w:r>
      <w:r w:rsidR="00456327">
        <w:t>t</w:t>
      </w:r>
      <w:r>
        <w:t xml:space="preserve"> néant</w:t>
      </w:r>
      <w:r w:rsidR="00456327">
        <w:t>s</w:t>
      </w:r>
      <w:r>
        <w:t xml:space="preserve">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3777DCA8" w14:textId="77777777" w:rsidTr="00C348E9">
        <w:trPr>
          <w:trHeight w:hRule="exact" w:val="113"/>
        </w:trPr>
        <w:tc>
          <w:tcPr>
            <w:tcW w:w="597" w:type="dxa"/>
            <w:shd w:val="clear" w:color="auto" w:fill="auto"/>
            <w:vAlign w:val="center"/>
          </w:tcPr>
          <w:p w14:paraId="57E29634"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2AA92EDF" w14:textId="77777777" w:rsidR="009D6CE7" w:rsidRPr="00025F11" w:rsidRDefault="009D6CE7" w:rsidP="00C348E9">
            <w:pPr>
              <w:pStyle w:val="tbnormal"/>
              <w:jc w:val="left"/>
              <w:rPr>
                <w:b/>
                <w:sz w:val="2"/>
                <w:szCs w:val="2"/>
              </w:rPr>
            </w:pPr>
          </w:p>
        </w:tc>
      </w:tr>
      <w:tr w:rsidR="009D6CE7" w14:paraId="7842C6F7"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C58E2FD"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908C21A" w14:textId="77777777" w:rsidR="009D6CE7" w:rsidRPr="00C676D4" w:rsidRDefault="009D6CE7" w:rsidP="00C348E9">
            <w:pPr>
              <w:pStyle w:val="tbnormal"/>
              <w:rPr>
                <w:sz w:val="21"/>
              </w:rPr>
            </w:pPr>
            <w:r>
              <w:rPr>
                <w:b/>
                <w:sz w:val="21"/>
              </w:rPr>
              <w:t>Complément d’informations :</w:t>
            </w:r>
          </w:p>
          <w:p w14:paraId="081C7506" w14:textId="06C0C247" w:rsidR="009D6CE7" w:rsidRDefault="009D6CE7" w:rsidP="009D6CE7">
            <w:pPr>
              <w:pStyle w:val="tbnormal"/>
              <w:rPr>
                <w:sz w:val="21"/>
              </w:rPr>
            </w:pPr>
            <w:r>
              <w:rPr>
                <w:sz w:val="21"/>
              </w:rPr>
              <w:t>La création d’une règle d’approvisionnement est utilisée par le calcul des besoins pour créer des ordres de fabrication dans l’état brouillon et des demandes d’achat</w:t>
            </w:r>
            <w:r w:rsidR="00456327">
              <w:rPr>
                <w:sz w:val="21"/>
              </w:rPr>
              <w:t>s</w:t>
            </w:r>
            <w:r>
              <w:rPr>
                <w:sz w:val="21"/>
              </w:rPr>
              <w:t xml:space="preserve"> dans à l’état de devis.</w:t>
            </w:r>
          </w:p>
          <w:p w14:paraId="700B3024" w14:textId="45B4A2BA" w:rsidR="009D6CE7" w:rsidRPr="001D2AFE" w:rsidRDefault="009D6CE7" w:rsidP="009D6CE7">
            <w:pPr>
              <w:pStyle w:val="tbnormal"/>
              <w:rPr>
                <w:sz w:val="21"/>
              </w:rPr>
            </w:pPr>
            <w:r>
              <w:rPr>
                <w:sz w:val="21"/>
              </w:rPr>
              <w:t>Le MRP déclenche la création de ces deux éléments une fois que le stock virtuel (qui est égal au stock réel – toutes les commandes fe</w:t>
            </w:r>
            <w:r w:rsidR="00456327">
              <w:rPr>
                <w:sz w:val="21"/>
              </w:rPr>
              <w:t>rmes – les réservations) est en-</w:t>
            </w:r>
            <w:r>
              <w:rPr>
                <w:sz w:val="21"/>
              </w:rPr>
              <w:t>dessous de la valeur sécuritaire, alors le MRP calcul la différence entre la valeur maximale et ce stock virtuel pour créer une demande d’approvisionnement (OF + OA).</w:t>
            </w:r>
          </w:p>
        </w:tc>
      </w:tr>
      <w:tr w:rsidR="009D6CE7" w14:paraId="1A86AF27" w14:textId="77777777" w:rsidTr="00C348E9">
        <w:trPr>
          <w:trHeight w:hRule="exact" w:val="90"/>
        </w:trPr>
        <w:tc>
          <w:tcPr>
            <w:tcW w:w="597" w:type="dxa"/>
            <w:shd w:val="clear" w:color="auto" w:fill="auto"/>
            <w:vAlign w:val="center"/>
          </w:tcPr>
          <w:p w14:paraId="34D7F588"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5BF3295D" w14:textId="77777777" w:rsidR="009D6CE7" w:rsidRPr="00025F11" w:rsidRDefault="009D6CE7" w:rsidP="00C348E9">
            <w:pPr>
              <w:pStyle w:val="tbnormal"/>
              <w:jc w:val="left"/>
              <w:rPr>
                <w:b/>
                <w:sz w:val="2"/>
                <w:szCs w:val="2"/>
              </w:rPr>
            </w:pPr>
          </w:p>
        </w:tc>
      </w:tr>
    </w:tbl>
    <w:p w14:paraId="33A968A7" w14:textId="52933C59" w:rsidR="0038204C" w:rsidRPr="002C3582" w:rsidRDefault="00F07D27" w:rsidP="0038204C">
      <w:pPr>
        <w:pStyle w:val="tbtitre4"/>
        <w:rPr>
          <w:lang w:val="fr-CH"/>
        </w:rPr>
      </w:pPr>
      <w:bookmarkStart w:id="374" w:name="_Toc454297947"/>
      <w:bookmarkStart w:id="375" w:name="_Toc455554680"/>
      <w:r w:rsidRPr="002C3582">
        <w:rPr>
          <w:lang w:val="fr-CH"/>
        </w:rPr>
        <w:t>Exécuter le calcul des besoins</w:t>
      </w:r>
      <w:r w:rsidR="0038204C" w:rsidRPr="002C3582">
        <w:rPr>
          <w:lang w:val="fr-CH"/>
        </w:rPr>
        <w:t xml:space="preserve"> PL02</w:t>
      </w:r>
      <w:bookmarkEnd w:id="374"/>
      <w:bookmarkEnd w:id="375"/>
    </w:p>
    <w:p w14:paraId="517D19EF" w14:textId="79ED47C0" w:rsidR="0038204C" w:rsidRDefault="0038204C" w:rsidP="0038204C">
      <w:pPr>
        <w:pStyle w:val="tbnormal"/>
      </w:pPr>
      <w:r>
        <w:t>Une fois que les règles</w:t>
      </w:r>
      <w:r w:rsidR="00456327">
        <w:t xml:space="preserve"> d’approvisionnement sont mises</w:t>
      </w:r>
      <w:r>
        <w:t xml:space="preserve"> en place, il faut exécuter le calcul des besoins. Pour exécuter cette action, il faut se rendre dans l’application </w:t>
      </w:r>
      <w:r w:rsidRPr="00824F64">
        <w:rPr>
          <w:b/>
        </w:rPr>
        <w:t xml:space="preserve">Inventory / </w:t>
      </w:r>
      <w:proofErr w:type="spellStart"/>
      <w:r w:rsidRPr="00824F64">
        <w:rPr>
          <w:b/>
        </w:rPr>
        <w:t>Sc</w:t>
      </w:r>
      <w:r w:rsidR="00824F64" w:rsidRPr="00824F64">
        <w:rPr>
          <w:b/>
        </w:rPr>
        <w:t>hedulers</w:t>
      </w:r>
      <w:proofErr w:type="spellEnd"/>
      <w:r w:rsidR="00824F64">
        <w:t xml:space="preserve"> et cliquer sur </w:t>
      </w:r>
      <w:proofErr w:type="spellStart"/>
      <w:r w:rsidR="00824F64" w:rsidRPr="00824F64">
        <w:rPr>
          <w:b/>
        </w:rPr>
        <w:t>Run</w:t>
      </w:r>
      <w:proofErr w:type="spellEnd"/>
      <w:r w:rsidR="00824F64" w:rsidRPr="00824F64">
        <w:rPr>
          <w:b/>
        </w:rPr>
        <w:t xml:space="preserve"> </w:t>
      </w:r>
      <w:proofErr w:type="spellStart"/>
      <w:r w:rsidR="00824F64" w:rsidRPr="00824F64">
        <w:rPr>
          <w:b/>
        </w:rPr>
        <w:t>Reordering</w:t>
      </w:r>
      <w:proofErr w:type="spellEnd"/>
      <w:r w:rsidR="00824F64" w:rsidRPr="00824F64">
        <w:rPr>
          <w:b/>
        </w:rPr>
        <w:t xml:space="preserve"> </w:t>
      </w:r>
      <w:proofErr w:type="spellStart"/>
      <w:r w:rsidR="00824F64" w:rsidRPr="00824F64">
        <w:rPr>
          <w:b/>
        </w:rPr>
        <w:t>Rules</w:t>
      </w:r>
      <w:proofErr w:type="spellEnd"/>
      <w:r w:rsidR="00824F64">
        <w:t xml:space="preserve"> et répondre par </w:t>
      </w:r>
      <w:proofErr w:type="spellStart"/>
      <w:r w:rsidR="00824F64" w:rsidRPr="00824F64">
        <w:rPr>
          <w:b/>
        </w:rPr>
        <w:t>Compute</w:t>
      </w:r>
      <w:proofErr w:type="spellEnd"/>
      <w:r w:rsidR="00824F64" w:rsidRPr="00824F64">
        <w:rPr>
          <w:b/>
        </w:rPr>
        <w:t xml:space="preserve"> Stock</w:t>
      </w:r>
      <w:r w:rsidR="00824F64">
        <w:t xml:space="preserve"> à la question </w:t>
      </w:r>
      <w:proofErr w:type="spellStart"/>
      <w:r w:rsidR="00824F64" w:rsidRPr="00824F64">
        <w:rPr>
          <w:b/>
        </w:rPr>
        <w:t>Wizard</w:t>
      </w:r>
      <w:proofErr w:type="spellEnd"/>
      <w:r w:rsidR="00824F64" w:rsidRPr="00824F64">
        <w:rPr>
          <w:b/>
        </w:rPr>
        <w:t xml:space="preserve"> </w:t>
      </w:r>
      <w:proofErr w:type="spellStart"/>
      <w:r w:rsidR="00824F64" w:rsidRPr="00824F64">
        <w:rPr>
          <w:b/>
        </w:rPr>
        <w:t>checks</w:t>
      </w:r>
      <w:proofErr w:type="spellEnd"/>
      <w:r w:rsidR="00824F64" w:rsidRPr="00824F64">
        <w:rPr>
          <w:b/>
        </w:rPr>
        <w:t xml:space="preserve"> all the stock minimum </w:t>
      </w:r>
      <w:proofErr w:type="spellStart"/>
      <w:r w:rsidR="00824F64" w:rsidRPr="00824F64">
        <w:rPr>
          <w:b/>
        </w:rPr>
        <w:t>rules</w:t>
      </w:r>
      <w:proofErr w:type="spellEnd"/>
      <w:r w:rsidR="00824F64" w:rsidRPr="00824F64">
        <w:rPr>
          <w:b/>
        </w:rPr>
        <w:t xml:space="preserve"> and </w:t>
      </w:r>
      <w:proofErr w:type="spellStart"/>
      <w:r w:rsidR="00824F64" w:rsidRPr="00824F64">
        <w:rPr>
          <w:b/>
        </w:rPr>
        <w:t>generate</w:t>
      </w:r>
      <w:proofErr w:type="spellEnd"/>
      <w:r w:rsidR="00824F64" w:rsidRPr="00824F64">
        <w:rPr>
          <w:b/>
        </w:rPr>
        <w:t xml:space="preserve"> </w:t>
      </w:r>
      <w:proofErr w:type="spellStart"/>
      <w:r w:rsidR="00824F64" w:rsidRPr="00824F64">
        <w:rPr>
          <w:b/>
        </w:rPr>
        <w:t>procurement</w:t>
      </w:r>
      <w:proofErr w:type="spellEnd"/>
      <w:r w:rsidR="00824F64" w:rsidRPr="00824F64">
        <w:rPr>
          <w:b/>
        </w:rPr>
        <w:t xml:space="preserve"> </w:t>
      </w:r>
      <w:proofErr w:type="spellStart"/>
      <w:r w:rsidR="00824F64" w:rsidRPr="00824F64">
        <w:rPr>
          <w:b/>
        </w:rPr>
        <w:t>order</w:t>
      </w:r>
      <w:proofErr w:type="spellEnd"/>
      <w:r w:rsidR="00824F64">
        <w:t>.</w:t>
      </w:r>
    </w:p>
    <w:p w14:paraId="0DFC3845" w14:textId="1EE69646" w:rsidR="004B1FB8" w:rsidRDefault="004B1FB8" w:rsidP="0038204C">
      <w:pPr>
        <w:pStyle w:val="tbnormal"/>
      </w:pPr>
      <w:r>
        <w:t>Odoo n’affiche rien. Cependant, il effectue le calcul présenté précédemment pour créer les ordres de fabrication (OF) et les demandes d’achat</w:t>
      </w:r>
      <w:r w:rsidR="00456327">
        <w:t>s</w:t>
      </w:r>
      <w:r>
        <w:t xml:space="preserve"> (OA) selon les besoins.</w:t>
      </w:r>
    </w:p>
    <w:p w14:paraId="67451089" w14:textId="7CB4EF3A" w:rsidR="004B1FB8" w:rsidRDefault="004B1FB8" w:rsidP="0038204C">
      <w:pPr>
        <w:pStyle w:val="tbnormal"/>
      </w:pPr>
      <w:r>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20"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1F2D4EE6"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 xml:space="preserve">Figure </w:t>
      </w:r>
      <w:r w:rsidR="00C8365A">
        <w:rPr>
          <w:b/>
          <w:color w:val="404040" w:themeColor="text1" w:themeTint="BF"/>
          <w:sz w:val="18"/>
        </w:rPr>
        <w:t>087</w:t>
      </w:r>
      <w:r w:rsidRPr="00CB3205">
        <w:rPr>
          <w:b/>
          <w:color w:val="404040" w:themeColor="text1" w:themeTint="BF"/>
          <w:sz w:val="18"/>
        </w:rPr>
        <w:t>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6" w:name="_Toc454297948"/>
      <w:bookmarkStart w:id="377" w:name="_Toc455554681"/>
      <w:r>
        <w:t>Autres indications</w:t>
      </w:r>
      <w:bookmarkEnd w:id="376"/>
      <w:bookmarkEnd w:id="377"/>
    </w:p>
    <w:p w14:paraId="08F1BD1E" w14:textId="1E574D6A" w:rsidR="007630B9" w:rsidRDefault="007630B9" w:rsidP="007630B9">
      <w:pPr>
        <w:pStyle w:val="tbnormal"/>
      </w:pPr>
      <w:r>
        <w:t>Un autre indicateur est impacté par ce calcul des besoins. En effet, la valeur du stock virtuel des matières premières est recalculée en prenant en compte la prévision de l’engagement quantitatif dans l’</w:t>
      </w:r>
      <w:r w:rsidR="00456327">
        <w:t>ordre de fabrication. Ainsi, en prenant</w:t>
      </w:r>
      <w:r>
        <w:t xml:space="preserve"> une des matières premières entrant en composition dans la réalisation d’un ordre de fabrication, les détails de la matière première </w:t>
      </w:r>
      <w:r w:rsidR="00456327">
        <w:t xml:space="preserve">et plus </w:t>
      </w:r>
      <w:r w:rsidR="00456327">
        <w:lastRenderedPageBreak/>
        <w:t xml:space="preserve">particulièrement </w:t>
      </w:r>
      <w:r>
        <w:t xml:space="preserve">l’indicateur </w:t>
      </w:r>
      <w:proofErr w:type="spellStart"/>
      <w:r w:rsidRPr="007630B9">
        <w:rPr>
          <w:b/>
        </w:rPr>
        <w:t>Forcasted</w:t>
      </w:r>
      <w:proofErr w:type="spellEnd"/>
      <w:r w:rsidR="00456327">
        <w:t xml:space="preserve"> </w:t>
      </w:r>
      <w:r>
        <w:t>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21"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1F3E6D97" w:rsidR="002B69FE" w:rsidRPr="00CB3205" w:rsidRDefault="00C8365A" w:rsidP="00CB3205">
      <w:pPr>
        <w:pStyle w:val="tbnormal"/>
        <w:spacing w:after="180"/>
        <w:jc w:val="right"/>
        <w:rPr>
          <w:b/>
          <w:color w:val="404040" w:themeColor="text1" w:themeTint="BF"/>
          <w:sz w:val="18"/>
        </w:rPr>
      </w:pPr>
      <w:r>
        <w:rPr>
          <w:b/>
          <w:color w:val="404040" w:themeColor="text1" w:themeTint="BF"/>
          <w:sz w:val="18"/>
        </w:rPr>
        <w:t>Figure 088</w:t>
      </w:r>
      <w:r w:rsidR="002B69FE" w:rsidRPr="00CB3205">
        <w:rPr>
          <w:b/>
          <w:color w:val="404040" w:themeColor="text1" w:themeTint="BF"/>
          <w:sz w:val="18"/>
        </w:rPr>
        <w:t xml:space="preserve"> : Indicateur </w:t>
      </w:r>
      <w:proofErr w:type="spellStart"/>
      <w:r w:rsidR="002B69FE" w:rsidRPr="00CB3205">
        <w:rPr>
          <w:b/>
          <w:color w:val="404040" w:themeColor="text1" w:themeTint="BF"/>
          <w:sz w:val="18"/>
        </w:rPr>
        <w:t>Forcasted</w:t>
      </w:r>
      <w:proofErr w:type="spellEnd"/>
      <w:r w:rsidR="002B69FE" w:rsidRPr="00CB3205">
        <w:rPr>
          <w:b/>
          <w:color w:val="404040" w:themeColor="text1" w:themeTint="BF"/>
          <w:sz w:val="18"/>
        </w:rPr>
        <w:t xml:space="preserve"> dans le détail d’un produit. Pour les produits consommés, application </w:t>
      </w:r>
      <w:proofErr w:type="spellStart"/>
      <w:r w:rsidR="002B69FE" w:rsidRPr="00CB3205">
        <w:rPr>
          <w:b/>
          <w:color w:val="404040" w:themeColor="text1" w:themeTint="BF"/>
          <w:sz w:val="18"/>
        </w:rPr>
        <w:t>Purchases</w:t>
      </w:r>
      <w:proofErr w:type="spellEnd"/>
      <w:r w:rsidR="002B69FE" w:rsidRPr="00CB3205">
        <w:rPr>
          <w:b/>
          <w:color w:val="404040" w:themeColor="text1" w:themeTint="BF"/>
          <w:sz w:val="18"/>
        </w:rPr>
        <w:t xml:space="preserve"> / </w:t>
      </w:r>
      <w:proofErr w:type="spellStart"/>
      <w:r w:rsidR="002B69FE" w:rsidRPr="00CB3205">
        <w:rPr>
          <w:b/>
          <w:color w:val="404040" w:themeColor="text1" w:themeTint="BF"/>
          <w:sz w:val="18"/>
        </w:rPr>
        <w:t>Purchase</w:t>
      </w:r>
      <w:proofErr w:type="spellEnd"/>
      <w:r w:rsidR="002B69FE" w:rsidRPr="00CB3205">
        <w:rPr>
          <w:b/>
          <w:color w:val="404040" w:themeColor="text1" w:themeTint="BF"/>
          <w:sz w:val="18"/>
        </w:rPr>
        <w:t xml:space="preserve"> / </w:t>
      </w:r>
      <w:proofErr w:type="spellStart"/>
      <w:r w:rsidR="002B69FE" w:rsidRPr="00CB3205">
        <w:rPr>
          <w:b/>
          <w:color w:val="404040" w:themeColor="text1" w:themeTint="BF"/>
          <w:sz w:val="18"/>
        </w:rPr>
        <w:t>Products</w:t>
      </w:r>
      <w:proofErr w:type="spellEnd"/>
      <w:r w:rsidR="002B69FE" w:rsidRPr="00CB3205">
        <w:rPr>
          <w:b/>
          <w:color w:val="404040" w:themeColor="text1" w:themeTint="BF"/>
          <w:sz w:val="18"/>
        </w:rPr>
        <w:t xml:space="preserve"> et sélection du produit voulu. Pour les articles fabriqués, application Sales / Sale / </w:t>
      </w:r>
      <w:proofErr w:type="spellStart"/>
      <w:r w:rsidR="002B69FE" w:rsidRPr="00CB3205">
        <w:rPr>
          <w:b/>
          <w:color w:val="404040" w:themeColor="text1" w:themeTint="BF"/>
          <w:sz w:val="18"/>
        </w:rPr>
        <w:t>Products</w:t>
      </w:r>
      <w:proofErr w:type="spellEnd"/>
      <w:r w:rsidR="002B69FE" w:rsidRPr="00CB3205">
        <w:rPr>
          <w:b/>
          <w:color w:val="404040" w:themeColor="text1" w:themeTint="BF"/>
          <w:sz w:val="18"/>
        </w:rPr>
        <w:t xml:space="preserve"> et sélection du produit voulu.</w:t>
      </w:r>
    </w:p>
    <w:p w14:paraId="21DE7EA6" w14:textId="691D9688" w:rsidR="00880130" w:rsidRDefault="00880130" w:rsidP="00880130">
      <w:pPr>
        <w:pStyle w:val="tbtitre3"/>
      </w:pPr>
      <w:bookmarkStart w:id="378" w:name="_Toc454297949"/>
      <w:bookmarkStart w:id="379" w:name="_Toc455554682"/>
      <w:r>
        <w:t>Approvisionnement</w:t>
      </w:r>
      <w:bookmarkEnd w:id="378"/>
      <w:bookmarkEnd w:id="379"/>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Pr="002C3582" w:rsidRDefault="00A64F1E" w:rsidP="00436C10">
      <w:pPr>
        <w:pStyle w:val="tbtitre4"/>
        <w:rPr>
          <w:lang w:val="fr-CH"/>
        </w:rPr>
      </w:pPr>
      <w:bookmarkStart w:id="380" w:name="_Toc454297950"/>
      <w:bookmarkStart w:id="381" w:name="_Toc455554683"/>
      <w:r w:rsidRPr="002C3582">
        <w:rPr>
          <w:lang w:val="fr-CH"/>
        </w:rPr>
        <w:t>Confirmer les demandes d’achat</w:t>
      </w:r>
      <w:r w:rsidR="00DF5F37" w:rsidRPr="002C3582">
        <w:rPr>
          <w:lang w:val="fr-CH"/>
        </w:rPr>
        <w:t xml:space="preserve"> PR01</w:t>
      </w:r>
      <w:bookmarkEnd w:id="380"/>
      <w:bookmarkEnd w:id="381"/>
    </w:p>
    <w:p w14:paraId="148FE307" w14:textId="304BFAFF" w:rsidR="00436C10" w:rsidRDefault="00436C10" w:rsidP="00436C10">
      <w:pPr>
        <w:pStyle w:val="tbnormal"/>
      </w:pPr>
      <w:r>
        <w:t xml:space="preserve">En se rendant dans l’application </w:t>
      </w:r>
      <w:proofErr w:type="spellStart"/>
      <w:r w:rsidRPr="00436C10">
        <w:rPr>
          <w:b/>
        </w:rPr>
        <w:t>Purchases</w:t>
      </w:r>
      <w:proofErr w:type="spellEnd"/>
      <w:r w:rsidRPr="00436C10">
        <w:rPr>
          <w:b/>
        </w:rPr>
        <w:t xml:space="preserve"> / </w:t>
      </w:r>
      <w:proofErr w:type="spellStart"/>
      <w:r w:rsidRPr="00436C10">
        <w:rPr>
          <w:b/>
        </w:rPr>
        <w:t>Purchase</w:t>
      </w:r>
      <w:proofErr w:type="spellEnd"/>
      <w:r w:rsidRPr="00436C10">
        <w:rPr>
          <w:b/>
        </w:rPr>
        <w:t xml:space="preserve"> / </w:t>
      </w:r>
      <w:proofErr w:type="spellStart"/>
      <w:r w:rsidRPr="00436C10">
        <w:rPr>
          <w:b/>
        </w:rPr>
        <w:t>Requests</w:t>
      </w:r>
      <w:proofErr w:type="spellEnd"/>
      <w:r w:rsidRPr="00436C10">
        <w:rPr>
          <w:b/>
        </w:rPr>
        <w:t xml:space="preserve"> for Quotation</w:t>
      </w:r>
      <w:r>
        <w:t xml:space="preserve">, une liste de devis dans l’état brouillon </w:t>
      </w:r>
      <w:proofErr w:type="spellStart"/>
      <w:r w:rsidRPr="00436C10">
        <w:rPr>
          <w:b/>
        </w:rPr>
        <w:t>Draft</w:t>
      </w:r>
      <w:proofErr w:type="spellEnd"/>
      <w:r w:rsidRPr="00436C10">
        <w:rPr>
          <w:b/>
        </w:rPr>
        <w:t xml:space="preserve"> PO</w:t>
      </w:r>
      <w:r w:rsidR="00456327">
        <w:rPr>
          <w:b/>
        </w:rPr>
        <w:t xml:space="preserve"> </w:t>
      </w:r>
      <w:r w:rsidR="00456327" w:rsidRPr="00456327">
        <w:t>sont visualisables</w:t>
      </w:r>
      <w:r>
        <w:t>.</w:t>
      </w:r>
      <w:r w:rsidR="001A639C">
        <w:t xml:space="preserve"> Ces devis </w:t>
      </w:r>
      <w:r w:rsidR="00456327">
        <w:t>sont</w:t>
      </w:r>
      <w:r w:rsidR="001A639C">
        <w:t xml:space="preserve">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2B83F245" w:rsidR="0028456D" w:rsidRPr="00CB3205" w:rsidRDefault="00C8365A" w:rsidP="00CB3205">
      <w:pPr>
        <w:pStyle w:val="tbnormal"/>
        <w:spacing w:after="180"/>
        <w:jc w:val="right"/>
        <w:rPr>
          <w:b/>
          <w:color w:val="404040" w:themeColor="text1" w:themeTint="BF"/>
          <w:sz w:val="18"/>
        </w:rPr>
      </w:pPr>
      <w:r>
        <w:rPr>
          <w:b/>
          <w:color w:val="404040" w:themeColor="text1" w:themeTint="BF"/>
          <w:sz w:val="18"/>
        </w:rPr>
        <w:t>Figure 089</w:t>
      </w:r>
      <w:r w:rsidR="0028456D" w:rsidRPr="00CB3205">
        <w:rPr>
          <w:b/>
          <w:color w:val="404040" w:themeColor="text1" w:themeTint="BF"/>
          <w:sz w:val="18"/>
        </w:rPr>
        <w:t> : Demande d’achat à l’état brouillon. Générée par le calcul des besoins et en relation avec l’ordre de fabrication MO00001.</w:t>
      </w:r>
    </w:p>
    <w:p w14:paraId="461E451B" w14:textId="6DE232C8" w:rsidR="0028456D" w:rsidRDefault="0028456D" w:rsidP="00436C10">
      <w:pPr>
        <w:pStyle w:val="tbnormal"/>
      </w:pPr>
      <w:r>
        <w:t>Deux demandes d’achat</w:t>
      </w:r>
      <w:r w:rsidR="00456327">
        <w:t>s</w:t>
      </w:r>
      <w:r>
        <w:t xml:space="preserve"> sont créées car les composants ne proviennent pas du même fournisseur. </w:t>
      </w:r>
      <w:r w:rsidR="00456327">
        <w:t>Le</w:t>
      </w:r>
      <w:r>
        <w:t xml:space="preserve"> document d’origine MO00001</w:t>
      </w:r>
      <w:r w:rsidR="00456327">
        <w:t xml:space="preserve"> est visualisable</w:t>
      </w:r>
      <w:r>
        <w:t>,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proofErr w:type="spellStart"/>
      <w:r w:rsidRPr="0028456D">
        <w:rPr>
          <w:b/>
        </w:rPr>
        <w:t>Confirm</w:t>
      </w:r>
      <w:proofErr w:type="spellEnd"/>
      <w:r w:rsidRPr="0028456D">
        <w:rPr>
          <w:b/>
        </w:rPr>
        <w:t xml:space="preserve"> </w:t>
      </w:r>
      <w:proofErr w:type="spellStart"/>
      <w:r w:rsidRPr="0028456D">
        <w:rPr>
          <w:b/>
        </w:rPr>
        <w:t>Order</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765E7DB3" w14:textId="77777777" w:rsidTr="00C348E9">
        <w:trPr>
          <w:trHeight w:hRule="exact" w:val="113"/>
        </w:trPr>
        <w:tc>
          <w:tcPr>
            <w:tcW w:w="597" w:type="dxa"/>
            <w:shd w:val="clear" w:color="auto" w:fill="auto"/>
            <w:vAlign w:val="center"/>
          </w:tcPr>
          <w:p w14:paraId="7A774355"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4C5F12BB" w14:textId="77777777" w:rsidR="009D6CE7" w:rsidRPr="00025F11" w:rsidRDefault="009D6CE7" w:rsidP="00C348E9">
            <w:pPr>
              <w:pStyle w:val="tbnormal"/>
              <w:jc w:val="left"/>
              <w:rPr>
                <w:b/>
                <w:sz w:val="2"/>
                <w:szCs w:val="2"/>
              </w:rPr>
            </w:pPr>
          </w:p>
        </w:tc>
      </w:tr>
      <w:tr w:rsidR="009D6CE7" w14:paraId="4ED71B80"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22094034" w14:textId="236A4EB2" w:rsidR="009D6CE7" w:rsidRPr="000353ED" w:rsidRDefault="009D6CE7"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7F0CE40" w14:textId="1AAE1AAF" w:rsidR="009D6CE7" w:rsidRPr="00C676D4" w:rsidRDefault="009D6CE7" w:rsidP="00C348E9">
            <w:pPr>
              <w:pStyle w:val="tbnormal"/>
              <w:rPr>
                <w:sz w:val="21"/>
              </w:rPr>
            </w:pPr>
            <w:proofErr w:type="gramStart"/>
            <w:r>
              <w:rPr>
                <w:b/>
                <w:sz w:val="21"/>
              </w:rPr>
              <w:t>Mise en</w:t>
            </w:r>
            <w:proofErr w:type="gramEnd"/>
            <w:r>
              <w:rPr>
                <w:b/>
                <w:sz w:val="21"/>
              </w:rPr>
              <w:t xml:space="preserve"> garde :</w:t>
            </w:r>
          </w:p>
          <w:p w14:paraId="00E2D2CB" w14:textId="0D129ED5" w:rsidR="009D6CE7" w:rsidRDefault="00456327" w:rsidP="009D6CE7">
            <w:pPr>
              <w:pStyle w:val="tbnormal"/>
              <w:rPr>
                <w:sz w:val="21"/>
              </w:rPr>
            </w:pPr>
            <w:r>
              <w:rPr>
                <w:sz w:val="21"/>
              </w:rPr>
              <w:t xml:space="preserve">Attention à </w:t>
            </w:r>
            <w:r w:rsidR="009D6CE7">
              <w:rPr>
                <w:sz w:val="21"/>
              </w:rPr>
              <w:t>ne pas engager des coûts d’achat</w:t>
            </w:r>
            <w:r>
              <w:rPr>
                <w:sz w:val="21"/>
              </w:rPr>
              <w:t>s</w:t>
            </w:r>
            <w:r w:rsidR="009D6CE7">
              <w:rPr>
                <w:sz w:val="21"/>
              </w:rPr>
              <w:t xml:space="preserve"> si les liquidités à disposition ne sont pas en quantité suffisante</w:t>
            </w:r>
            <w:r w:rsidR="00625B87">
              <w:rPr>
                <w:sz w:val="21"/>
              </w:rPr>
              <w:t>s</w:t>
            </w:r>
            <w:r w:rsidR="009D6CE7">
              <w:rPr>
                <w:sz w:val="21"/>
              </w:rPr>
              <w:t xml:space="preserve">. Pour se faire, visualiser le montant de la demande d’achat et comparer avec le solde du compte bancaire disponible dans l’application </w:t>
            </w:r>
            <w:proofErr w:type="spellStart"/>
            <w:r w:rsidR="009D6CE7" w:rsidRPr="0028456D">
              <w:rPr>
                <w:b/>
                <w:sz w:val="21"/>
              </w:rPr>
              <w:t>Accounting</w:t>
            </w:r>
            <w:proofErr w:type="spellEnd"/>
            <w:r w:rsidR="009D6CE7" w:rsidRPr="0028456D">
              <w:rPr>
                <w:b/>
                <w:sz w:val="21"/>
              </w:rPr>
              <w:t xml:space="preserve"> / </w:t>
            </w:r>
            <w:proofErr w:type="spellStart"/>
            <w:r w:rsidR="009D6CE7" w:rsidRPr="0028456D">
              <w:rPr>
                <w:b/>
                <w:sz w:val="21"/>
              </w:rPr>
              <w:t>Reporting</w:t>
            </w:r>
            <w:proofErr w:type="spellEnd"/>
            <w:r w:rsidR="009D6CE7" w:rsidRPr="0028456D">
              <w:rPr>
                <w:b/>
                <w:sz w:val="21"/>
              </w:rPr>
              <w:t xml:space="preserve"> / </w:t>
            </w:r>
            <w:proofErr w:type="spellStart"/>
            <w:r w:rsidR="009D6CE7" w:rsidRPr="0028456D">
              <w:rPr>
                <w:b/>
                <w:sz w:val="21"/>
              </w:rPr>
              <w:t>Legal</w:t>
            </w:r>
            <w:proofErr w:type="spellEnd"/>
            <w:r w:rsidR="009D6CE7" w:rsidRPr="0028456D">
              <w:rPr>
                <w:b/>
                <w:sz w:val="21"/>
              </w:rPr>
              <w:t xml:space="preserve"> </w:t>
            </w:r>
            <w:proofErr w:type="spellStart"/>
            <w:r w:rsidR="009D6CE7" w:rsidRPr="0028456D">
              <w:rPr>
                <w:b/>
                <w:sz w:val="21"/>
              </w:rPr>
              <w:t>Statements</w:t>
            </w:r>
            <w:proofErr w:type="spellEnd"/>
            <w:r w:rsidR="009D6CE7" w:rsidRPr="0028456D">
              <w:rPr>
                <w:b/>
                <w:sz w:val="21"/>
              </w:rPr>
              <w:t xml:space="preserve"> / Balance </w:t>
            </w:r>
            <w:proofErr w:type="spellStart"/>
            <w:r w:rsidR="009D6CE7" w:rsidRPr="0028456D">
              <w:rPr>
                <w:b/>
                <w:sz w:val="21"/>
              </w:rPr>
              <w:t>Sheet</w:t>
            </w:r>
            <w:proofErr w:type="spellEnd"/>
            <w:r w:rsidR="009D6CE7">
              <w:rPr>
                <w:sz w:val="21"/>
              </w:rPr>
              <w:t xml:space="preserve"> puis grâce à la ligne </w:t>
            </w:r>
            <w:proofErr w:type="spellStart"/>
            <w:r w:rsidR="009D6CE7" w:rsidRPr="0028456D">
              <w:rPr>
                <w:b/>
                <w:sz w:val="21"/>
              </w:rPr>
              <w:t>Current</w:t>
            </w:r>
            <w:proofErr w:type="spellEnd"/>
            <w:r w:rsidR="009D6CE7" w:rsidRPr="0028456D">
              <w:rPr>
                <w:b/>
                <w:sz w:val="21"/>
              </w:rPr>
              <w:t xml:space="preserve"> </w:t>
            </w:r>
            <w:proofErr w:type="spellStart"/>
            <w:r w:rsidR="009D6CE7" w:rsidRPr="0028456D">
              <w:rPr>
                <w:b/>
                <w:sz w:val="21"/>
              </w:rPr>
              <w:t>Assets</w:t>
            </w:r>
            <w:proofErr w:type="spellEnd"/>
            <w:r w:rsidR="009D6CE7" w:rsidRPr="0028456D">
              <w:rPr>
                <w:b/>
                <w:sz w:val="21"/>
              </w:rPr>
              <w:t xml:space="preserve"> / Bank and Cash </w:t>
            </w:r>
            <w:proofErr w:type="spellStart"/>
            <w:r w:rsidR="009D6CE7" w:rsidRPr="0028456D">
              <w:rPr>
                <w:b/>
                <w:sz w:val="21"/>
              </w:rPr>
              <w:t>Accounts</w:t>
            </w:r>
            <w:proofErr w:type="spellEnd"/>
            <w:r w:rsidR="009D6CE7">
              <w:rPr>
                <w:sz w:val="21"/>
              </w:rPr>
              <w:t> :</w:t>
            </w:r>
          </w:p>
          <w:p w14:paraId="4C255267" w14:textId="0989332D" w:rsidR="009D6CE7" w:rsidRPr="001D2AFE" w:rsidRDefault="009D6CE7" w:rsidP="009D6CE7">
            <w:pPr>
              <w:pStyle w:val="tbnormal"/>
              <w:jc w:val="center"/>
              <w:rPr>
                <w:sz w:val="21"/>
              </w:rPr>
            </w:pPr>
            <w:r>
              <w:rPr>
                <w:b/>
                <w:noProof/>
                <w:sz w:val="21"/>
                <w:lang w:eastAsia="fr-FR"/>
              </w:rPr>
              <w:drawing>
                <wp:inline distT="0" distB="0" distL="0" distR="0" wp14:anchorId="6F7CF320" wp14:editId="27881228">
                  <wp:extent cx="3780000" cy="160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9D6CE7" w14:paraId="499CA231" w14:textId="77777777" w:rsidTr="00C348E9">
        <w:trPr>
          <w:trHeight w:hRule="exact" w:val="90"/>
        </w:trPr>
        <w:tc>
          <w:tcPr>
            <w:tcW w:w="597" w:type="dxa"/>
            <w:shd w:val="clear" w:color="auto" w:fill="auto"/>
            <w:vAlign w:val="center"/>
          </w:tcPr>
          <w:p w14:paraId="2D46CE6D"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069E5AC" w14:textId="77777777" w:rsidR="009D6CE7" w:rsidRPr="00025F11" w:rsidRDefault="009D6CE7" w:rsidP="00C348E9">
            <w:pPr>
              <w:pStyle w:val="tbnormal"/>
              <w:jc w:val="left"/>
              <w:rPr>
                <w:b/>
                <w:sz w:val="2"/>
                <w:szCs w:val="2"/>
              </w:rPr>
            </w:pPr>
          </w:p>
        </w:tc>
      </w:tr>
    </w:tbl>
    <w:p w14:paraId="681CA87D" w14:textId="1E6414BE" w:rsidR="0028456D" w:rsidRDefault="0044252A" w:rsidP="00436C10">
      <w:pPr>
        <w:pStyle w:val="tbnormal"/>
      </w:pPr>
      <w:r>
        <w:t>Cette opération de confirmation des demandes d’achat</w:t>
      </w:r>
      <w:r w:rsidR="00625B87">
        <w:t>s</w:t>
      </w:r>
      <w:r>
        <w:t xml:space="preserve"> n’a aucun impact sur la comptabilité car à ce moment-là, aucun flux monétaire n’a lieu.</w:t>
      </w:r>
    </w:p>
    <w:p w14:paraId="1FCDEE57" w14:textId="119FD6DE" w:rsidR="0044252A" w:rsidRDefault="0044252A" w:rsidP="00436C10">
      <w:pPr>
        <w:pStyle w:val="tbnormal"/>
      </w:pPr>
      <w:r>
        <w:lastRenderedPageBreak/>
        <w:t xml:space="preserve">Au niveau de la gestion des stocks, </w:t>
      </w:r>
      <w:r w:rsidR="00093EB4">
        <w:t>deux éléments se créé. Un ordre de prélèveme</w:t>
      </w:r>
      <w:r w:rsidR="00625B87">
        <w:t xml:space="preserve">nt et un mouvement de stock </w:t>
      </w:r>
      <w:r>
        <w:t xml:space="preserve">par produit acheté </w:t>
      </w:r>
      <w:r w:rsidR="00B43926">
        <w:t>sont</w:t>
      </w:r>
      <w:r>
        <w:t xml:space="preserve"> créé</w:t>
      </w:r>
      <w:r w:rsidR="00625B87">
        <w:t>s</w:t>
      </w:r>
      <w:r>
        <w:t>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047259CE" w:rsidR="00B43926" w:rsidRPr="00CB6259" w:rsidRDefault="00C8365A" w:rsidP="00CB6259">
      <w:pPr>
        <w:pStyle w:val="tbnormal"/>
        <w:spacing w:after="180"/>
        <w:jc w:val="right"/>
        <w:rPr>
          <w:b/>
          <w:color w:val="404040" w:themeColor="text1" w:themeTint="BF"/>
          <w:sz w:val="18"/>
        </w:rPr>
      </w:pPr>
      <w:r>
        <w:rPr>
          <w:b/>
          <w:color w:val="404040" w:themeColor="text1" w:themeTint="BF"/>
          <w:sz w:val="18"/>
        </w:rPr>
        <w:t>Figure 090</w:t>
      </w:r>
      <w:r w:rsidR="00B43926" w:rsidRPr="00CB6259">
        <w:rPr>
          <w:b/>
          <w:color w:val="404040" w:themeColor="text1" w:themeTint="BF"/>
          <w:sz w:val="18"/>
        </w:rPr>
        <w:t> : Prélèvement de stock des matières premières achetées.</w:t>
      </w:r>
    </w:p>
    <w:p w14:paraId="4859DB75" w14:textId="1AAA136B" w:rsidR="00B43926" w:rsidRDefault="00B43926" w:rsidP="00436C10">
      <w:pPr>
        <w:pStyle w:val="tbnormal"/>
      </w:pPr>
      <w:r>
        <w:t xml:space="preserve">Dans le prélèvement de stock, </w:t>
      </w:r>
      <w:r w:rsidR="00625B87">
        <w:t>deux choses peuvent être visualisées</w:t>
      </w:r>
      <w:r>
        <w:t xml:space="preserve">, les opérations faites et </w:t>
      </w:r>
      <w:r w:rsidR="00625B87">
        <w:t xml:space="preserve">celles </w:t>
      </w:r>
      <w:r>
        <w:t xml:space="preserve">restantes grâce à la liste </w:t>
      </w:r>
      <w:r w:rsidRPr="00B43926">
        <w:rPr>
          <w:b/>
        </w:rPr>
        <w:t>Operations</w:t>
      </w:r>
      <w:r w:rsidR="00625B87">
        <w:t>. L</w:t>
      </w:r>
      <w:r>
        <w:t>es mouvements de stock liés</w:t>
      </w:r>
      <w:r w:rsidR="00625B87">
        <w:t xml:space="preserve"> sont listés dans</w:t>
      </w:r>
      <w:r>
        <w:t xml:space="preserve"> la liste </w:t>
      </w:r>
      <w:r w:rsidRPr="00B43926">
        <w:rPr>
          <w:b/>
        </w:rPr>
        <w:t xml:space="preserve">Initial </w:t>
      </w:r>
      <w:proofErr w:type="spellStart"/>
      <w:r w:rsidRPr="00B43926">
        <w:rPr>
          <w:b/>
        </w:rPr>
        <w:t>Demand</w:t>
      </w:r>
      <w:proofErr w:type="spellEnd"/>
      <w:r>
        <w:t>.</w:t>
      </w:r>
      <w:r w:rsidR="000E4947">
        <w:t xml:space="preserve"> La figure ci-dessous présente les mouvements de stock relatifs à chaque produit en entrée. </w:t>
      </w:r>
      <w:r w:rsidR="00625B87">
        <w:t>En affichant</w:t>
      </w:r>
      <w:r w:rsidR="000E4947">
        <w:t xml:space="preserve"> les mouvements de stock du prélèvement précédent avec la liste </w:t>
      </w:r>
      <w:r w:rsidR="000E4947" w:rsidRPr="000E4947">
        <w:rPr>
          <w:b/>
        </w:rPr>
        <w:t xml:space="preserve">Initial </w:t>
      </w:r>
      <w:proofErr w:type="spellStart"/>
      <w:r w:rsidR="000E4947" w:rsidRPr="000E4947">
        <w:rPr>
          <w:b/>
        </w:rPr>
        <w:t>Demand</w:t>
      </w:r>
      <w:proofErr w:type="spellEnd"/>
      <w:r w:rsidR="000E4947">
        <w:t xml:space="preserve"> </w:t>
      </w:r>
      <w:r w:rsidR="00625B87">
        <w:t xml:space="preserve">les </w:t>
      </w:r>
      <w:r w:rsidR="00C8365A">
        <w:t>mêmes lignes</w:t>
      </w:r>
      <w:r w:rsidR="000E4947">
        <w:t xml:space="preserve"> de mouvement</w:t>
      </w:r>
      <w:r w:rsidR="00625B87">
        <w:t xml:space="preserve"> sont retournées</w:t>
      </w:r>
      <w:r w:rsidR="000E4947">
        <w:t xml:space="preserve">. </w:t>
      </w:r>
      <w:r w:rsidR="00625B87">
        <w:t>Cela représente bien un lien :</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4101C626" w:rsidR="0044252A" w:rsidRPr="00CB6259" w:rsidRDefault="00C8365A" w:rsidP="00CB6259">
      <w:pPr>
        <w:pStyle w:val="tbnormal"/>
        <w:spacing w:after="180"/>
        <w:jc w:val="right"/>
        <w:rPr>
          <w:b/>
          <w:color w:val="404040" w:themeColor="text1" w:themeTint="BF"/>
          <w:sz w:val="18"/>
        </w:rPr>
      </w:pPr>
      <w:r>
        <w:rPr>
          <w:b/>
          <w:color w:val="404040" w:themeColor="text1" w:themeTint="BF"/>
          <w:sz w:val="18"/>
        </w:rPr>
        <w:t>Figure 091</w:t>
      </w:r>
      <w:r w:rsidR="0044252A" w:rsidRPr="00CB6259">
        <w:rPr>
          <w:b/>
          <w:color w:val="404040" w:themeColor="text1" w:themeTint="BF"/>
          <w:sz w:val="18"/>
        </w:rPr>
        <w:t xml:space="preserve"> : </w:t>
      </w:r>
      <w:r w:rsidR="00093EB4" w:rsidRPr="00CB6259">
        <w:rPr>
          <w:b/>
          <w:color w:val="404040" w:themeColor="text1" w:themeTint="BF"/>
          <w:sz w:val="18"/>
        </w:rPr>
        <w:t>Mouvement de stock</w:t>
      </w:r>
      <w:r w:rsidR="0044252A" w:rsidRPr="00CB6259">
        <w:rPr>
          <w:b/>
          <w:color w:val="404040" w:themeColor="text1" w:themeTint="BF"/>
          <w:sz w:val="18"/>
        </w:rPr>
        <w:t xml:space="preserve"> des matières premières achetées.</w:t>
      </w:r>
    </w:p>
    <w:p w14:paraId="011CC649" w14:textId="45CCE29B" w:rsidR="007A27D6" w:rsidRPr="002C3582" w:rsidRDefault="00625B87" w:rsidP="007A27D6">
      <w:pPr>
        <w:pStyle w:val="tbtitre4"/>
        <w:rPr>
          <w:lang w:val="fr-CH"/>
        </w:rPr>
      </w:pPr>
      <w:bookmarkStart w:id="382" w:name="_Toc454297951"/>
      <w:bookmarkStart w:id="383" w:name="_Toc455554684"/>
      <w:r w:rsidRPr="002C3582">
        <w:rPr>
          <w:lang w:val="fr-CH"/>
        </w:rPr>
        <w:t>Réceptionner</w:t>
      </w:r>
      <w:r w:rsidR="009F7894" w:rsidRPr="002C3582">
        <w:rPr>
          <w:lang w:val="fr-CH"/>
        </w:rPr>
        <w:t xml:space="preserve"> la</w:t>
      </w:r>
      <w:r w:rsidR="00A64F1E" w:rsidRPr="002C3582">
        <w:rPr>
          <w:lang w:val="fr-CH"/>
        </w:rPr>
        <w:t xml:space="preserve"> marchandise</w:t>
      </w:r>
      <w:r w:rsidR="007A27D6" w:rsidRPr="002C3582">
        <w:rPr>
          <w:lang w:val="fr-CH"/>
        </w:rPr>
        <w:t xml:space="preserve"> PR02</w:t>
      </w:r>
      <w:bookmarkEnd w:id="382"/>
      <w:bookmarkEnd w:id="383"/>
    </w:p>
    <w:p w14:paraId="4A9E8DE2" w14:textId="15F1DC91" w:rsidR="007A27D6" w:rsidRDefault="007A27D6" w:rsidP="007A27D6">
      <w:pPr>
        <w:pStyle w:val="tbnormal"/>
      </w:pPr>
      <w:r>
        <w:t>Les demandes d’achat</w:t>
      </w:r>
      <w:r w:rsidR="00625B87">
        <w:t>s</w:t>
      </w:r>
      <w:r>
        <w:t xml:space="preserve"> étant confirmée</w:t>
      </w:r>
      <w:r w:rsidR="00625B87">
        <w:t>s</w:t>
      </w:r>
      <w:r>
        <w:t>, il ne reste qu’à attendre la livraison des marchandises</w:t>
      </w:r>
      <w:r w:rsidR="00D83496">
        <w:t xml:space="preserve"> selon les délais impartis</w:t>
      </w:r>
      <w:r>
        <w:t>. Dans la pratique, la main est passée aux employés du département réception marchandise. Par ailleurs</w:t>
      </w:r>
      <w:r w:rsidR="00625B87">
        <w:t>, en se rendant</w:t>
      </w:r>
      <w:r>
        <w:t xml:space="preserve"> dans l’application </w:t>
      </w:r>
      <w:r w:rsidRPr="00E37266">
        <w:rPr>
          <w:b/>
        </w:rPr>
        <w:t>Inventory / Dashboard</w:t>
      </w:r>
      <w:r>
        <w:t xml:space="preserve"> </w:t>
      </w:r>
      <w:r w:rsidR="00625B87">
        <w:t>l’observation qui peut être faite est que le</w:t>
      </w:r>
      <w:r>
        <w:t xml:space="preserv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7C95903A" w:rsidR="007A27D6" w:rsidRPr="00CB6259" w:rsidRDefault="00C8365A" w:rsidP="00CB6259">
      <w:pPr>
        <w:pStyle w:val="tbnormal"/>
        <w:spacing w:after="180"/>
        <w:jc w:val="right"/>
        <w:rPr>
          <w:b/>
          <w:color w:val="404040" w:themeColor="text1" w:themeTint="BF"/>
          <w:sz w:val="18"/>
        </w:rPr>
      </w:pPr>
      <w:r>
        <w:rPr>
          <w:b/>
          <w:color w:val="404040" w:themeColor="text1" w:themeTint="BF"/>
          <w:sz w:val="18"/>
        </w:rPr>
        <w:t>Figure 092</w:t>
      </w:r>
      <w:r w:rsidR="007A27D6" w:rsidRPr="00CB6259">
        <w:rPr>
          <w:b/>
          <w:color w:val="404040" w:themeColor="text1" w:themeTint="BF"/>
          <w:sz w:val="18"/>
        </w:rPr>
        <w:t> : Tableau de bord de la gestion des stocks, tâches en attentes.</w:t>
      </w:r>
    </w:p>
    <w:p w14:paraId="74D3010A" w14:textId="6C6E9530" w:rsidR="00D83496" w:rsidRDefault="00625B87" w:rsidP="007A27D6">
      <w:pPr>
        <w:pStyle w:val="tbnormal"/>
      </w:pPr>
      <w:r>
        <w:t>En cliquant</w:t>
      </w:r>
      <w:r w:rsidR="007A27D6">
        <w:t xml:space="preserve"> sur le lien </w:t>
      </w:r>
      <w:r w:rsidR="007A27D6" w:rsidRPr="00D83496">
        <w:rPr>
          <w:b/>
        </w:rPr>
        <w:t xml:space="preserve">2 To </w:t>
      </w:r>
      <w:proofErr w:type="spellStart"/>
      <w:r w:rsidR="007A27D6" w:rsidRPr="00D83496">
        <w:rPr>
          <w:b/>
        </w:rPr>
        <w:t>Receive</w:t>
      </w:r>
      <w:proofErr w:type="spellEnd"/>
      <w:r w:rsidR="00093EB4">
        <w:t xml:space="preserve">, </w:t>
      </w:r>
      <w:r>
        <w:t>les</w:t>
      </w:r>
      <w:r w:rsidR="00093EB4">
        <w:t xml:space="preserve"> deux réceptions de marchandise</w:t>
      </w:r>
      <w:r w:rsidR="00D83496">
        <w:t xml:space="preserve"> en attentes</w:t>
      </w:r>
      <w:r>
        <w:t xml:space="preserve"> sont affichées</w:t>
      </w:r>
      <w:r w:rsidR="00D83496">
        <w:t>.</w:t>
      </w:r>
      <w:r w:rsidR="00093EB4">
        <w:t xml:space="preserve"> Une fois qu’elles</w:t>
      </w:r>
      <w:r w:rsidR="00D83496">
        <w:t xml:space="preserve"> arrivent à quai, il est nécessaire de les vérifier grâce au bon de livraison et d’effectuer le </w:t>
      </w:r>
      <w:r>
        <w:t>transfert</w:t>
      </w:r>
      <w:r w:rsidR="00E37266">
        <w:t xml:space="preserve">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 xml:space="preserve">Inventory / Dashboard </w:t>
      </w:r>
      <w:r w:rsidR="00E37266" w:rsidRPr="00E37266">
        <w:rPr>
          <w:b/>
        </w:rPr>
        <w:lastRenderedPageBreak/>
        <w:t xml:space="preserve">/ 2 To </w:t>
      </w:r>
      <w:proofErr w:type="spellStart"/>
      <w:r w:rsidR="00E37266" w:rsidRPr="00E37266">
        <w:rPr>
          <w:b/>
        </w:rPr>
        <w:t>Receive</w:t>
      </w:r>
      <w:proofErr w:type="spellEnd"/>
      <w:r w:rsidR="00E37266">
        <w:t xml:space="preserve"> ou </w:t>
      </w:r>
      <w:r w:rsidR="00E37266" w:rsidRPr="00E37266">
        <w:rPr>
          <w:b/>
        </w:rPr>
        <w:t xml:space="preserve">Inventory / Operations / All </w:t>
      </w:r>
      <w:proofErr w:type="spellStart"/>
      <w:r w:rsidR="00E37266" w:rsidRPr="00E37266">
        <w:rPr>
          <w:b/>
        </w:rPr>
        <w:t>Transfers</w:t>
      </w:r>
      <w:proofErr w:type="spellEnd"/>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568C9125" w:rsidR="00F033D8" w:rsidRPr="00CB6259" w:rsidRDefault="00C8365A" w:rsidP="00CB6259">
      <w:pPr>
        <w:pStyle w:val="tbnormal"/>
        <w:spacing w:after="180"/>
        <w:jc w:val="right"/>
        <w:rPr>
          <w:b/>
          <w:color w:val="404040" w:themeColor="text1" w:themeTint="BF"/>
          <w:sz w:val="18"/>
        </w:rPr>
      </w:pPr>
      <w:r>
        <w:rPr>
          <w:b/>
          <w:color w:val="404040" w:themeColor="text1" w:themeTint="BF"/>
          <w:sz w:val="18"/>
        </w:rPr>
        <w:t>Figure 093</w:t>
      </w:r>
      <w:r w:rsidR="00F033D8" w:rsidRPr="00CB6259">
        <w:rPr>
          <w:b/>
          <w:color w:val="404040" w:themeColor="text1" w:themeTint="BF"/>
          <w:sz w:val="18"/>
        </w:rPr>
        <w:t> : Prélèvement de stock pour la demande d’achat PO00002.</w:t>
      </w:r>
    </w:p>
    <w:p w14:paraId="271E2F7E" w14:textId="15D08CFD" w:rsidR="00F033D8" w:rsidRDefault="00F033D8" w:rsidP="007A27D6">
      <w:pPr>
        <w:pStyle w:val="tbnormal"/>
      </w:pPr>
      <w:r>
        <w:t xml:space="preserve">Un clic sur </w:t>
      </w:r>
      <w:proofErr w:type="spellStart"/>
      <w:r w:rsidRPr="00F033D8">
        <w:rPr>
          <w:b/>
        </w:rPr>
        <w:t>Validate</w:t>
      </w:r>
      <w:proofErr w:type="spellEnd"/>
      <w:r>
        <w:t xml:space="preserve"> et la confirmation du message </w:t>
      </w:r>
      <w:r w:rsidRPr="00F033D8">
        <w:rPr>
          <w:b/>
        </w:rPr>
        <w:t xml:space="preserve">You </w:t>
      </w:r>
      <w:proofErr w:type="spellStart"/>
      <w:r w:rsidRPr="00F033D8">
        <w:rPr>
          <w:b/>
        </w:rPr>
        <w:t>haven't</w:t>
      </w:r>
      <w:proofErr w:type="spellEnd"/>
      <w:r w:rsidRPr="00F033D8">
        <w:rPr>
          <w:b/>
        </w:rPr>
        <w:t xml:space="preserve"> set </w:t>
      </w:r>
      <w:proofErr w:type="spellStart"/>
      <w:r w:rsidRPr="00F033D8">
        <w:rPr>
          <w:b/>
        </w:rPr>
        <w:t>processed</w:t>
      </w:r>
      <w:proofErr w:type="spellEnd"/>
      <w:r w:rsidRPr="00F033D8">
        <w:rPr>
          <w:b/>
        </w:rPr>
        <w:t xml:space="preserve"> </w:t>
      </w:r>
      <w:proofErr w:type="spellStart"/>
      <w:r w:rsidRPr="00F033D8">
        <w:rPr>
          <w:b/>
        </w:rPr>
        <w:t>quantities</w:t>
      </w:r>
      <w:proofErr w:type="spellEnd"/>
      <w:r w:rsidRPr="00F033D8">
        <w:rPr>
          <w:b/>
        </w:rPr>
        <w:t xml:space="preserve">. If </w:t>
      </w:r>
      <w:proofErr w:type="spellStart"/>
      <w:r w:rsidRPr="00F033D8">
        <w:rPr>
          <w:b/>
        </w:rPr>
        <w:t>you</w:t>
      </w:r>
      <w:proofErr w:type="spellEnd"/>
      <w:r w:rsidRPr="00F033D8">
        <w:rPr>
          <w:b/>
        </w:rPr>
        <w:t xml:space="preserve"> click </w:t>
      </w:r>
      <w:proofErr w:type="spellStart"/>
      <w:r w:rsidRPr="00F033D8">
        <w:rPr>
          <w:b/>
        </w:rPr>
        <w:t>apply</w:t>
      </w:r>
      <w:proofErr w:type="spellEnd"/>
      <w:r w:rsidRPr="00F033D8">
        <w:rPr>
          <w:b/>
        </w:rPr>
        <w:t xml:space="preserve">, Odoo </w:t>
      </w:r>
      <w:proofErr w:type="spellStart"/>
      <w:r w:rsidRPr="00F033D8">
        <w:rPr>
          <w:b/>
        </w:rPr>
        <w:t>will</w:t>
      </w:r>
      <w:proofErr w:type="spellEnd"/>
      <w:r w:rsidRPr="00F033D8">
        <w:rPr>
          <w:b/>
        </w:rPr>
        <w:t xml:space="preserve"> </w:t>
      </w:r>
      <w:proofErr w:type="spellStart"/>
      <w:r w:rsidRPr="00F033D8">
        <w:rPr>
          <w:b/>
        </w:rPr>
        <w:t>process</w:t>
      </w:r>
      <w:proofErr w:type="spellEnd"/>
      <w:r w:rsidRPr="00F033D8">
        <w:rPr>
          <w:b/>
        </w:rPr>
        <w:t xml:space="preserve"> all </w:t>
      </w:r>
      <w:proofErr w:type="spellStart"/>
      <w:r w:rsidRPr="00F033D8">
        <w:rPr>
          <w:b/>
        </w:rPr>
        <w:t>quantities</w:t>
      </w:r>
      <w:proofErr w:type="spellEnd"/>
      <w:r w:rsidRPr="00F033D8">
        <w:rPr>
          <w:b/>
        </w:rPr>
        <w:t xml:space="preserve"> to do </w:t>
      </w:r>
      <w:r>
        <w:t xml:space="preserve">suffisent pour effectuer l’entrée en stock de l’entier de la quantité dans le système. </w:t>
      </w:r>
      <w:r w:rsidR="00625B87">
        <w:t>En faisant référence</w:t>
      </w:r>
      <w:r>
        <w:t xml:space="preserve"> </w:t>
      </w:r>
      <w:r w:rsidR="001D2AFE">
        <w:t xml:space="preserve">au prélèvement, ce dernier est dans l’état terminé </w:t>
      </w:r>
      <w:proofErr w:type="spellStart"/>
      <w:r w:rsidR="001D2AFE" w:rsidRPr="001D2AFE">
        <w:rPr>
          <w:b/>
        </w:rPr>
        <w:t>Done</w:t>
      </w:r>
      <w:proofErr w:type="spellEnd"/>
      <w:r w:rsidR="001D2AFE">
        <w:t xml:space="preserve">. De même que pour </w:t>
      </w:r>
      <w:r>
        <w:t xml:space="preserve">la liste des mouvements de stock, </w:t>
      </w:r>
      <w:r w:rsidR="00625B87">
        <w:t>ceux</w:t>
      </w:r>
      <w:r>
        <w:t xml:space="preserve"> relatifs au prélèvement </w:t>
      </w:r>
      <w:r w:rsidRPr="001D2AFE">
        <w:rPr>
          <w:b/>
        </w:rPr>
        <w:t>WH/IN/00001</w:t>
      </w:r>
      <w:r>
        <w:t xml:space="preserve"> sont tous grisés et par conséquent dans le statut terminé </w:t>
      </w:r>
      <w:proofErr w:type="spellStart"/>
      <w:r w:rsidRPr="00F033D8">
        <w:rPr>
          <w:b/>
        </w:rPr>
        <w:t>Done</w:t>
      </w:r>
      <w:proofErr w:type="spellEnd"/>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1734BA10"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 xml:space="preserve">Figure </w:t>
      </w:r>
      <w:r w:rsidR="00C8365A">
        <w:rPr>
          <w:b/>
          <w:color w:val="404040" w:themeColor="text1" w:themeTint="BF"/>
          <w:sz w:val="18"/>
        </w:rPr>
        <w:t>094</w:t>
      </w:r>
      <w:r w:rsidRPr="00CB6259">
        <w:rPr>
          <w:b/>
          <w:color w:val="404040" w:themeColor="text1" w:themeTint="BF"/>
          <w:sz w:val="18"/>
        </w:rPr>
        <w:t>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proofErr w:type="spellStart"/>
      <w:r w:rsidRPr="001D2AFE">
        <w:rPr>
          <w:b/>
        </w:rPr>
        <w:t>Moved</w:t>
      </w:r>
      <w:proofErr w:type="spellEnd"/>
      <w:r w:rsidRPr="001D2AFE">
        <w:rPr>
          <w:b/>
        </w:rPr>
        <w:t xml:space="preserve"> </w:t>
      </w:r>
      <w:proofErr w:type="spellStart"/>
      <w:r w:rsidRPr="001D2AFE">
        <w:rPr>
          <w:b/>
        </w:rPr>
        <w:t>Quants</w:t>
      </w:r>
      <w:proofErr w:type="spellEnd"/>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A3B5976" w:rsidR="001D2AFE" w:rsidRPr="00CB6259" w:rsidRDefault="00C8365A" w:rsidP="00CB6259">
      <w:pPr>
        <w:pStyle w:val="tbnormal"/>
        <w:spacing w:after="180"/>
        <w:jc w:val="right"/>
        <w:rPr>
          <w:b/>
          <w:color w:val="404040" w:themeColor="text1" w:themeTint="BF"/>
          <w:sz w:val="18"/>
        </w:rPr>
      </w:pPr>
      <w:r>
        <w:rPr>
          <w:b/>
          <w:color w:val="404040" w:themeColor="text1" w:themeTint="BF"/>
          <w:sz w:val="18"/>
        </w:rPr>
        <w:t>Figure 095</w:t>
      </w:r>
      <w:r w:rsidR="001D2AFE" w:rsidRPr="00CB6259">
        <w:rPr>
          <w:b/>
          <w:color w:val="404040" w:themeColor="text1" w:themeTint="BF"/>
          <w:sz w:val="18"/>
        </w:rPr>
        <w:t>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proofErr w:type="spellStart"/>
      <w:r w:rsidR="001D2AFE" w:rsidRPr="001D2AFE">
        <w:rPr>
          <w:b/>
        </w:rPr>
        <w:t>Accounting</w:t>
      </w:r>
      <w:proofErr w:type="spellEnd"/>
      <w:r w:rsidR="001D2AFE" w:rsidRPr="001D2AFE">
        <w:rPr>
          <w:b/>
        </w:rPr>
        <w:t xml:space="preserve"> / </w:t>
      </w:r>
      <w:proofErr w:type="spellStart"/>
      <w:r w:rsidR="001D2AFE" w:rsidRPr="001D2AFE">
        <w:rPr>
          <w:b/>
        </w:rPr>
        <w:t>Adviser</w:t>
      </w:r>
      <w:proofErr w:type="spellEnd"/>
      <w:r w:rsidR="001D2AFE" w:rsidRPr="001D2AFE">
        <w:rPr>
          <w:b/>
        </w:rPr>
        <w:t xml:space="preserve"> / </w:t>
      </w:r>
      <w:r w:rsidR="001D2AFE" w:rsidRPr="001D2AFE">
        <w:rPr>
          <w:b/>
        </w:rPr>
        <w:lastRenderedPageBreak/>
        <w:t>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49988A26" w:rsidR="001D2AFE" w:rsidRPr="00CB6259" w:rsidRDefault="00C8365A" w:rsidP="00CB6259">
      <w:pPr>
        <w:pStyle w:val="tbnormal"/>
        <w:spacing w:after="180"/>
        <w:jc w:val="right"/>
        <w:rPr>
          <w:b/>
          <w:color w:val="404040" w:themeColor="text1" w:themeTint="BF"/>
          <w:sz w:val="18"/>
        </w:rPr>
      </w:pPr>
      <w:r>
        <w:rPr>
          <w:b/>
          <w:color w:val="404040" w:themeColor="text1" w:themeTint="BF"/>
          <w:sz w:val="18"/>
        </w:rPr>
        <w:t>Figure 096</w:t>
      </w:r>
      <w:r w:rsidR="001D2AFE" w:rsidRPr="00CB6259">
        <w:rPr>
          <w:b/>
          <w:color w:val="404040" w:themeColor="text1" w:themeTint="BF"/>
          <w:sz w:val="18"/>
        </w:rPr>
        <w:t> : Liste des écritures comptables.</w:t>
      </w:r>
    </w:p>
    <w:p w14:paraId="791DF890" w14:textId="34699CBF" w:rsidR="001D2AFE" w:rsidRDefault="00625B87" w:rsidP="007A27D6">
      <w:pPr>
        <w:pStyle w:val="tbnormal"/>
      </w:pPr>
      <w:r>
        <w:t>En affichant</w:t>
      </w:r>
      <w:r w:rsidR="001D2AFE">
        <w:t xml:space="preserve"> le détail d’une écriture, le comportement du système comptable dans Odoo</w:t>
      </w:r>
      <w:r>
        <w:t xml:space="preserve"> est identifiable</w:t>
      </w:r>
      <w:r w:rsidR="001D2AFE">
        <w:t> :</w:t>
      </w:r>
    </w:p>
    <w:p w14:paraId="2ADFC64F" w14:textId="317F5AD4" w:rsidR="001D2AFE" w:rsidRDefault="001D2AFE" w:rsidP="007A27D6">
      <w:pPr>
        <w:pStyle w:val="tbnormal"/>
      </w:pPr>
      <w:r>
        <w:rPr>
          <w:noProof/>
          <w:lang w:val="fr-FR" w:eastAsia="fr-FR"/>
        </w:rPr>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0C083D30" w:rsidR="001D2AFE" w:rsidRPr="00CB6259" w:rsidRDefault="00C8365A" w:rsidP="00CB6259">
      <w:pPr>
        <w:pStyle w:val="tbnormal"/>
        <w:spacing w:after="180"/>
        <w:jc w:val="right"/>
        <w:rPr>
          <w:b/>
          <w:color w:val="404040" w:themeColor="text1" w:themeTint="BF"/>
          <w:sz w:val="18"/>
        </w:rPr>
      </w:pPr>
      <w:r>
        <w:rPr>
          <w:b/>
          <w:color w:val="404040" w:themeColor="text1" w:themeTint="BF"/>
          <w:sz w:val="18"/>
        </w:rPr>
        <w:t>Figure 097</w:t>
      </w:r>
      <w:r w:rsidR="001D2AFE" w:rsidRPr="00CB6259">
        <w:rPr>
          <w:b/>
          <w:color w:val="404040" w:themeColor="text1" w:themeTint="BF"/>
          <w:sz w:val="18"/>
        </w:rPr>
        <w:t> : Détails d’une écriture comptable liée à une entrée de stock.</w:t>
      </w:r>
    </w:p>
    <w:p w14:paraId="230F09F2" w14:textId="390E0B72" w:rsidR="001D2AFE" w:rsidRDefault="00625B87" w:rsidP="007A27D6">
      <w:pPr>
        <w:pStyle w:val="tbnormal"/>
      </w:pPr>
      <w:r>
        <w:t>L</w:t>
      </w:r>
      <w:r w:rsidR="001D2AFE">
        <w:t>es comptes impactés</w:t>
      </w:r>
      <w:r>
        <w:t xml:space="preserve"> sont présentés</w:t>
      </w:r>
      <w:r w:rsidR="001D2AFE">
        <w:t xml:space="preserve">. Le </w:t>
      </w:r>
      <w:r w:rsidR="001D2AFE" w:rsidRPr="007E3591">
        <w:rPr>
          <w:b/>
        </w:rPr>
        <w:t>3901 pour la variation de stocks</w:t>
      </w:r>
      <w:r w:rsidR="001D2AFE">
        <w:t xml:space="preserve"> et le </w:t>
      </w:r>
      <w:r w:rsidR="001D2AFE" w:rsidRPr="007E3591">
        <w:rPr>
          <w:b/>
        </w:rPr>
        <w:t>1260</w:t>
      </w:r>
      <w:r w:rsidR="001D2AFE">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D6CE7" w14:paraId="5D4390E7" w14:textId="77777777" w:rsidTr="00C348E9">
        <w:trPr>
          <w:trHeight w:hRule="exact" w:val="113"/>
        </w:trPr>
        <w:tc>
          <w:tcPr>
            <w:tcW w:w="597" w:type="dxa"/>
            <w:shd w:val="clear" w:color="auto" w:fill="auto"/>
            <w:vAlign w:val="center"/>
          </w:tcPr>
          <w:p w14:paraId="6247E4B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7B1E8790" w14:textId="77777777" w:rsidR="009D6CE7" w:rsidRPr="00025F11" w:rsidRDefault="009D6CE7" w:rsidP="00C348E9">
            <w:pPr>
              <w:pStyle w:val="tbnormal"/>
              <w:jc w:val="left"/>
              <w:rPr>
                <w:b/>
                <w:sz w:val="2"/>
                <w:szCs w:val="2"/>
              </w:rPr>
            </w:pPr>
          </w:p>
        </w:tc>
      </w:tr>
      <w:tr w:rsidR="009D6CE7" w14:paraId="27EE9B7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41AD5D9" w14:textId="77777777" w:rsidR="009D6CE7" w:rsidRPr="000353ED" w:rsidRDefault="009D6CE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148A96D7" w14:textId="77777777" w:rsidR="009D6CE7" w:rsidRPr="00C676D4" w:rsidRDefault="009D6CE7" w:rsidP="00C348E9">
            <w:pPr>
              <w:pStyle w:val="tbnormal"/>
              <w:rPr>
                <w:sz w:val="21"/>
              </w:rPr>
            </w:pPr>
            <w:r>
              <w:rPr>
                <w:b/>
                <w:sz w:val="21"/>
              </w:rPr>
              <w:t>Complément d’informations :</w:t>
            </w:r>
          </w:p>
          <w:p w14:paraId="7FB39881" w14:textId="4F58C6ED" w:rsidR="009D6CE7" w:rsidRPr="001D2AFE" w:rsidRDefault="009D6CE7" w:rsidP="00C348E9">
            <w:pPr>
              <w:pStyle w:val="tbnormal"/>
              <w:rPr>
                <w:sz w:val="21"/>
              </w:rPr>
            </w:pPr>
            <w:r>
              <w:rPr>
                <w:sz w:val="21"/>
              </w:rPr>
              <w:t>Ce sont les comptes qui sont paramétrés au niveau de la catégorie de produit (pour plus de détails, se référer au chapitre #REF).</w:t>
            </w:r>
          </w:p>
        </w:tc>
      </w:tr>
      <w:tr w:rsidR="009D6CE7" w14:paraId="7490D5C0" w14:textId="77777777" w:rsidTr="00C348E9">
        <w:trPr>
          <w:trHeight w:hRule="exact" w:val="90"/>
        </w:trPr>
        <w:tc>
          <w:tcPr>
            <w:tcW w:w="597" w:type="dxa"/>
            <w:shd w:val="clear" w:color="auto" w:fill="auto"/>
            <w:vAlign w:val="center"/>
          </w:tcPr>
          <w:p w14:paraId="07CE7E19" w14:textId="77777777" w:rsidR="009D6CE7" w:rsidRPr="00025F11" w:rsidRDefault="009D6CE7" w:rsidP="00C348E9">
            <w:pPr>
              <w:pStyle w:val="tbnormal"/>
              <w:jc w:val="center"/>
              <w:rPr>
                <w:rFonts w:ascii="Times" w:hAnsi="Times"/>
                <w:b/>
                <w:bCs/>
                <w:sz w:val="2"/>
                <w:szCs w:val="2"/>
              </w:rPr>
            </w:pPr>
          </w:p>
        </w:tc>
        <w:tc>
          <w:tcPr>
            <w:tcW w:w="6773" w:type="dxa"/>
            <w:shd w:val="clear" w:color="auto" w:fill="auto"/>
            <w:vAlign w:val="center"/>
          </w:tcPr>
          <w:p w14:paraId="17C8271A" w14:textId="77777777" w:rsidR="009D6CE7" w:rsidRPr="00025F11" w:rsidRDefault="009D6CE7" w:rsidP="00C348E9">
            <w:pPr>
              <w:pStyle w:val="tbnormal"/>
              <w:jc w:val="left"/>
              <w:rPr>
                <w:b/>
                <w:sz w:val="2"/>
                <w:szCs w:val="2"/>
              </w:rPr>
            </w:pPr>
          </w:p>
        </w:tc>
      </w:tr>
    </w:tbl>
    <w:p w14:paraId="720D014B" w14:textId="77777777" w:rsidR="00C8365A" w:rsidRDefault="00C8365A" w:rsidP="007A27D6">
      <w:pPr>
        <w:pStyle w:val="tbnormal"/>
      </w:pPr>
    </w:p>
    <w:p w14:paraId="715A3A9B" w14:textId="77777777" w:rsidR="00C8365A" w:rsidRDefault="00C8365A">
      <w:pPr>
        <w:rPr>
          <w:rFonts w:eastAsiaTheme="majorEastAsia" w:cstheme="majorBidi"/>
          <w:szCs w:val="32"/>
        </w:rPr>
      </w:pPr>
      <w:r>
        <w:br w:type="page"/>
      </w:r>
    </w:p>
    <w:p w14:paraId="75061491" w14:textId="77F79D4B" w:rsidR="00CE3138" w:rsidRDefault="00CE3138" w:rsidP="007A27D6">
      <w:pPr>
        <w:pStyle w:val="tbnormal"/>
      </w:pPr>
      <w:r>
        <w:lastRenderedPageBreak/>
        <w:t>Actuellement, le processus d’achat n’est pas totalement terminé. En effet, il reste à payer le fournisseur. De ce fait, notre compte d’</w:t>
      </w:r>
      <w:r w:rsidR="00492E75">
        <w:t xml:space="preserve">exploitation – accessible dans l’application </w:t>
      </w:r>
      <w:proofErr w:type="spellStart"/>
      <w:r w:rsidR="00492E75" w:rsidRPr="00492E75">
        <w:rPr>
          <w:b/>
        </w:rPr>
        <w:t>Accounting</w:t>
      </w:r>
      <w:proofErr w:type="spellEnd"/>
      <w:r w:rsidR="00492E75" w:rsidRPr="00492E75">
        <w:rPr>
          <w:b/>
        </w:rPr>
        <w:t xml:space="preserve"> / </w:t>
      </w:r>
      <w:proofErr w:type="spellStart"/>
      <w:r w:rsidR="00492E75" w:rsidRPr="00492E75">
        <w:rPr>
          <w:b/>
        </w:rPr>
        <w:t>Reporting</w:t>
      </w:r>
      <w:proofErr w:type="spellEnd"/>
      <w:r w:rsidR="00492E75" w:rsidRPr="00492E75">
        <w:rPr>
          <w:b/>
        </w:rPr>
        <w:t xml:space="preserve"> / </w:t>
      </w:r>
      <w:proofErr w:type="spellStart"/>
      <w:r w:rsidR="00492E75" w:rsidRPr="00492E75">
        <w:rPr>
          <w:b/>
        </w:rPr>
        <w:t>Legal</w:t>
      </w:r>
      <w:proofErr w:type="spellEnd"/>
      <w:r w:rsidR="00492E75" w:rsidRPr="00492E75">
        <w:rPr>
          <w:b/>
        </w:rPr>
        <w:t xml:space="preserve"> </w:t>
      </w:r>
      <w:proofErr w:type="spellStart"/>
      <w:r w:rsidR="00492E75" w:rsidRPr="00492E75">
        <w:rPr>
          <w:b/>
        </w:rPr>
        <w:t>Statements</w:t>
      </w:r>
      <w:proofErr w:type="spellEnd"/>
      <w:r w:rsidR="00492E75" w:rsidRPr="00492E75">
        <w:rPr>
          <w:b/>
        </w:rPr>
        <w:t xml:space="preserve"> / </w:t>
      </w:r>
      <w:r w:rsidR="00492E75">
        <w:rPr>
          <w:b/>
        </w:rPr>
        <w:t xml:space="preserve">Profit and </w:t>
      </w:r>
      <w:proofErr w:type="spellStart"/>
      <w:r w:rsidR="00492E75">
        <w:rPr>
          <w:b/>
        </w:rPr>
        <w:t>Loss</w:t>
      </w:r>
      <w:proofErr w:type="spellEnd"/>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3B134963" w:rsidR="00492E75" w:rsidRPr="00CB6259" w:rsidRDefault="00C8365A" w:rsidP="00CB6259">
      <w:pPr>
        <w:pStyle w:val="tbnormal"/>
        <w:spacing w:after="180"/>
        <w:jc w:val="right"/>
        <w:rPr>
          <w:b/>
          <w:color w:val="404040" w:themeColor="text1" w:themeTint="BF"/>
          <w:sz w:val="18"/>
        </w:rPr>
      </w:pPr>
      <w:r>
        <w:rPr>
          <w:b/>
          <w:color w:val="404040" w:themeColor="text1" w:themeTint="BF"/>
          <w:sz w:val="18"/>
        </w:rPr>
        <w:t>Figure 098</w:t>
      </w:r>
      <w:r w:rsidR="00492E75" w:rsidRPr="00CB6259">
        <w:rPr>
          <w:b/>
          <w:color w:val="404040" w:themeColor="text1" w:themeTint="BF"/>
          <w:sz w:val="18"/>
        </w:rPr>
        <w:t> : Compte pertes et profits après entrée en stock suite à un achat.</w:t>
      </w:r>
    </w:p>
    <w:p w14:paraId="709B10E5" w14:textId="43C72D90" w:rsidR="00492E75" w:rsidRDefault="00492E75" w:rsidP="007A27D6">
      <w:pPr>
        <w:pStyle w:val="tbnormal"/>
      </w:pPr>
      <w:r>
        <w:t xml:space="preserve">Ce fonctionnement est tout à fait normal. Car en réalité à ce moment précis la société s’est enrichie de la valeur des matières acquis sans les avoir encore payées. La balance s’équilibre par la suite </w:t>
      </w:r>
      <w:r w:rsidR="00625B87">
        <w:t>lorsque</w:t>
      </w:r>
      <w:r>
        <w:t xml:space="preserve"> le fournisseur </w:t>
      </w:r>
      <w:r w:rsidR="00625B87">
        <w:t>est payé.</w:t>
      </w:r>
    </w:p>
    <w:p w14:paraId="33F8334E" w14:textId="535F5184" w:rsidR="00492E75" w:rsidRDefault="00492E75" w:rsidP="007A27D6">
      <w:pPr>
        <w:pStyle w:val="tbnormal"/>
      </w:pPr>
      <w:r>
        <w:t xml:space="preserve">Au niveau du bilan – accessible dans l’application </w:t>
      </w:r>
      <w:proofErr w:type="spellStart"/>
      <w:r w:rsidRPr="00492E75">
        <w:rPr>
          <w:b/>
        </w:rPr>
        <w:t>Accounting</w:t>
      </w:r>
      <w:proofErr w:type="spellEnd"/>
      <w:r w:rsidRPr="00492E75">
        <w:rPr>
          <w:b/>
        </w:rPr>
        <w:t xml:space="preserve"> / </w:t>
      </w:r>
      <w:proofErr w:type="spellStart"/>
      <w:r w:rsidRPr="00492E75">
        <w:rPr>
          <w:b/>
        </w:rPr>
        <w:t>Reporting</w:t>
      </w:r>
      <w:proofErr w:type="spellEnd"/>
      <w:r w:rsidRPr="00492E75">
        <w:rPr>
          <w:b/>
        </w:rPr>
        <w:t xml:space="preserve"> / </w:t>
      </w:r>
      <w:proofErr w:type="spellStart"/>
      <w:r w:rsidRPr="00492E75">
        <w:rPr>
          <w:b/>
        </w:rPr>
        <w:t>Legal</w:t>
      </w:r>
      <w:proofErr w:type="spellEnd"/>
      <w:r w:rsidRPr="00492E75">
        <w:rPr>
          <w:b/>
        </w:rPr>
        <w:t xml:space="preserve"> </w:t>
      </w:r>
      <w:proofErr w:type="spellStart"/>
      <w:r w:rsidRPr="00492E75">
        <w:rPr>
          <w:b/>
        </w:rPr>
        <w:t>Statements</w:t>
      </w:r>
      <w:proofErr w:type="spellEnd"/>
      <w:r w:rsidRPr="00492E75">
        <w:rPr>
          <w:b/>
        </w:rPr>
        <w:t xml:space="preserve"> / Balance </w:t>
      </w:r>
      <w:proofErr w:type="spellStart"/>
      <w:r w:rsidRPr="00492E75">
        <w:rPr>
          <w:b/>
        </w:rPr>
        <w:t>Sheet</w:t>
      </w:r>
      <w:proofErr w:type="spellEnd"/>
      <w:r>
        <w:t xml:space="preserve"> –, la valeur des matières premières acquises est aussi comptabilisée :</w:t>
      </w:r>
    </w:p>
    <w:p w14:paraId="4D17A9CF" w14:textId="1428FD08" w:rsidR="00492E75" w:rsidRDefault="00492E75" w:rsidP="007A27D6">
      <w:pPr>
        <w:pStyle w:val="tbnormal"/>
      </w:pPr>
      <w:r>
        <w:rPr>
          <w:noProof/>
          <w:lang w:val="fr-FR" w:eastAsia="fr-FR"/>
        </w:rPr>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278DE561" w:rsidR="00492E75" w:rsidRPr="00CB6259" w:rsidRDefault="00C8365A" w:rsidP="00CB6259">
      <w:pPr>
        <w:pStyle w:val="tbnormal"/>
        <w:spacing w:after="180"/>
        <w:jc w:val="right"/>
        <w:rPr>
          <w:b/>
          <w:color w:val="404040" w:themeColor="text1" w:themeTint="BF"/>
          <w:sz w:val="18"/>
        </w:rPr>
      </w:pPr>
      <w:r>
        <w:rPr>
          <w:b/>
          <w:color w:val="404040" w:themeColor="text1" w:themeTint="BF"/>
          <w:sz w:val="18"/>
        </w:rPr>
        <w:t>Figure 099</w:t>
      </w:r>
      <w:r w:rsidR="00492E75" w:rsidRPr="00CB6259">
        <w:rPr>
          <w:b/>
          <w:color w:val="404040" w:themeColor="text1" w:themeTint="BF"/>
          <w:sz w:val="18"/>
        </w:rPr>
        <w:t> : Bilan suite à la réception des matières premières achetées.</w:t>
      </w:r>
    </w:p>
    <w:p w14:paraId="1472E965" w14:textId="77777777" w:rsidR="008B3EDF" w:rsidRDefault="008B3EDF">
      <w:pPr>
        <w:rPr>
          <w:rFonts w:eastAsiaTheme="majorEastAsia" w:cstheme="majorBidi"/>
          <w:szCs w:val="32"/>
        </w:rPr>
      </w:pPr>
      <w:r>
        <w:br w:type="page"/>
      </w:r>
    </w:p>
    <w:p w14:paraId="19F6C380" w14:textId="2780D4DD" w:rsidR="001D2AFE" w:rsidRDefault="00445496" w:rsidP="007A27D6">
      <w:pPr>
        <w:pStyle w:val="tbnormal"/>
      </w:pPr>
      <w:r>
        <w:lastRenderedPageBreak/>
        <w:t xml:space="preserve">Le gestionnaire de stock peut aussi visualiser l’impact de ces entrées de stock en affichant un rapport accessible via l’application </w:t>
      </w:r>
      <w:r w:rsidRPr="008C325D">
        <w:rPr>
          <w:b/>
        </w:rPr>
        <w:t xml:space="preserve">Inventory / Reports / Inventory </w:t>
      </w:r>
      <w:proofErr w:type="spellStart"/>
      <w:r w:rsidRPr="008C325D">
        <w:rPr>
          <w:b/>
        </w:rPr>
        <w:t>Valuation</w:t>
      </w:r>
      <w:proofErr w:type="spellEnd"/>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19D39CD" w:rsidR="00C8365A" w:rsidRDefault="00C8365A" w:rsidP="00CB6259">
      <w:pPr>
        <w:pStyle w:val="tbnormal"/>
        <w:spacing w:after="180"/>
        <w:jc w:val="right"/>
        <w:rPr>
          <w:b/>
          <w:color w:val="404040" w:themeColor="text1" w:themeTint="BF"/>
          <w:sz w:val="18"/>
        </w:rPr>
      </w:pPr>
      <w:r>
        <w:rPr>
          <w:b/>
          <w:color w:val="404040" w:themeColor="text1" w:themeTint="BF"/>
          <w:sz w:val="18"/>
        </w:rPr>
        <w:t>Figure 100</w:t>
      </w:r>
      <w:r w:rsidR="00445496" w:rsidRPr="00CB6259">
        <w:rPr>
          <w:b/>
          <w:color w:val="404040" w:themeColor="text1" w:themeTint="BF"/>
          <w:sz w:val="18"/>
        </w:rPr>
        <w:t>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20869B27" w14:textId="77777777" w:rsidTr="00C348E9">
        <w:trPr>
          <w:trHeight w:hRule="exact" w:val="113"/>
        </w:trPr>
        <w:tc>
          <w:tcPr>
            <w:tcW w:w="597" w:type="dxa"/>
            <w:shd w:val="clear" w:color="auto" w:fill="auto"/>
            <w:vAlign w:val="center"/>
          </w:tcPr>
          <w:p w14:paraId="6187E170" w14:textId="77777777" w:rsidR="00D66B07" w:rsidRPr="00025F11" w:rsidRDefault="00D66B07" w:rsidP="00C348E9">
            <w:pPr>
              <w:pStyle w:val="tbnormal"/>
              <w:jc w:val="center"/>
              <w:rPr>
                <w:rFonts w:ascii="Times" w:hAnsi="Times"/>
                <w:b/>
                <w:bCs/>
                <w:sz w:val="2"/>
                <w:szCs w:val="2"/>
              </w:rPr>
            </w:pPr>
            <w:bookmarkStart w:id="384" w:name="_Toc454297952"/>
          </w:p>
        </w:tc>
        <w:tc>
          <w:tcPr>
            <w:tcW w:w="6773" w:type="dxa"/>
            <w:shd w:val="clear" w:color="auto" w:fill="auto"/>
            <w:vAlign w:val="center"/>
          </w:tcPr>
          <w:p w14:paraId="34E06B71" w14:textId="77777777" w:rsidR="00D66B07" w:rsidRPr="00025F11" w:rsidRDefault="00D66B07" w:rsidP="00C348E9">
            <w:pPr>
              <w:pStyle w:val="tbnormal"/>
              <w:jc w:val="left"/>
              <w:rPr>
                <w:b/>
                <w:sz w:val="2"/>
                <w:szCs w:val="2"/>
              </w:rPr>
            </w:pPr>
          </w:p>
        </w:tc>
      </w:tr>
      <w:tr w:rsidR="00D66B07" w14:paraId="4A6064F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6FAFD7C"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5DB617A" w14:textId="77777777" w:rsidR="00D66B07" w:rsidRPr="00C676D4" w:rsidRDefault="00D66B07" w:rsidP="00C348E9">
            <w:pPr>
              <w:pStyle w:val="tbnormal"/>
              <w:rPr>
                <w:sz w:val="21"/>
              </w:rPr>
            </w:pPr>
            <w:r>
              <w:rPr>
                <w:b/>
                <w:sz w:val="21"/>
              </w:rPr>
              <w:t>Complément d’informations :</w:t>
            </w:r>
          </w:p>
          <w:p w14:paraId="4381171C" w14:textId="229A7A0F" w:rsidR="00D66B07" w:rsidRPr="001D2AFE" w:rsidRDefault="00D66B07" w:rsidP="00C348E9">
            <w:pPr>
              <w:pStyle w:val="tbnormal"/>
              <w:rPr>
                <w:sz w:val="21"/>
              </w:rPr>
            </w:pPr>
            <w:r>
              <w:rPr>
                <w:sz w:val="21"/>
              </w:rPr>
              <w:t xml:space="preserve">Dans la pratique, les employés du stock n’ont pas accès à l’application </w:t>
            </w:r>
            <w:proofErr w:type="spellStart"/>
            <w:r w:rsidRPr="00445496">
              <w:rPr>
                <w:b/>
                <w:sz w:val="21"/>
              </w:rPr>
              <w:t>Accouting</w:t>
            </w:r>
            <w:proofErr w:type="spellEnd"/>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D66B07" w14:paraId="4CF62155" w14:textId="77777777" w:rsidTr="00C348E9">
        <w:trPr>
          <w:trHeight w:hRule="exact" w:val="90"/>
        </w:trPr>
        <w:tc>
          <w:tcPr>
            <w:tcW w:w="597" w:type="dxa"/>
            <w:shd w:val="clear" w:color="auto" w:fill="auto"/>
            <w:vAlign w:val="center"/>
          </w:tcPr>
          <w:p w14:paraId="6F0F1340"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0627A2F" w14:textId="77777777" w:rsidR="00D66B07" w:rsidRPr="00025F11" w:rsidRDefault="00D66B07" w:rsidP="00C348E9">
            <w:pPr>
              <w:pStyle w:val="tbnormal"/>
              <w:jc w:val="left"/>
              <w:rPr>
                <w:b/>
                <w:sz w:val="2"/>
                <w:szCs w:val="2"/>
              </w:rPr>
            </w:pPr>
          </w:p>
        </w:tc>
      </w:tr>
    </w:tbl>
    <w:p w14:paraId="731D705A" w14:textId="006132BF" w:rsidR="00AB65A5" w:rsidRPr="002C3582" w:rsidRDefault="00A64F1E" w:rsidP="00AB65A5">
      <w:pPr>
        <w:pStyle w:val="tbtitre4"/>
        <w:rPr>
          <w:lang w:val="fr-CH"/>
        </w:rPr>
      </w:pPr>
      <w:bookmarkStart w:id="385" w:name="_Toc455554685"/>
      <w:r w:rsidRPr="002C3582">
        <w:rPr>
          <w:lang w:val="fr-CH"/>
        </w:rPr>
        <w:t>Créer la facture fournisseur</w:t>
      </w:r>
      <w:r w:rsidR="00AB65A5" w:rsidRPr="002C3582">
        <w:rPr>
          <w:lang w:val="fr-CH"/>
        </w:rPr>
        <w:t xml:space="preserve"> PR03</w:t>
      </w:r>
      <w:bookmarkEnd w:id="384"/>
      <w:bookmarkEnd w:id="385"/>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proofErr w:type="spellStart"/>
      <w:r w:rsidRPr="00492E75">
        <w:rPr>
          <w:b/>
        </w:rPr>
        <w:t>Accounting</w:t>
      </w:r>
      <w:proofErr w:type="spellEnd"/>
      <w:r w:rsidRPr="00492E75">
        <w:rPr>
          <w:b/>
        </w:rPr>
        <w:t xml:space="preserve"> / </w:t>
      </w:r>
      <w:proofErr w:type="spellStart"/>
      <w:r w:rsidRPr="00492E75">
        <w:rPr>
          <w:b/>
        </w:rPr>
        <w:t>Purchases</w:t>
      </w:r>
      <w:proofErr w:type="spellEnd"/>
      <w:r w:rsidRPr="00492E75">
        <w:rPr>
          <w:b/>
        </w:rPr>
        <w:t xml:space="preserve"> / </w:t>
      </w:r>
      <w:proofErr w:type="spellStart"/>
      <w:r w:rsidRPr="00492E75">
        <w:rPr>
          <w:b/>
        </w:rPr>
        <w:t>Vendor</w:t>
      </w:r>
      <w:proofErr w:type="spellEnd"/>
      <w:r w:rsidRPr="00492E75">
        <w:rPr>
          <w:b/>
        </w:rPr>
        <w:t xml:space="preserve">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6D5BF91" w14:textId="77777777" w:rsidTr="00C348E9">
        <w:trPr>
          <w:trHeight w:hRule="exact" w:val="113"/>
        </w:trPr>
        <w:tc>
          <w:tcPr>
            <w:tcW w:w="597" w:type="dxa"/>
            <w:shd w:val="clear" w:color="auto" w:fill="auto"/>
            <w:vAlign w:val="center"/>
          </w:tcPr>
          <w:p w14:paraId="421C0224"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478AE73C" w14:textId="77777777" w:rsidR="00D66B07" w:rsidRPr="00025F11" w:rsidRDefault="00D66B07" w:rsidP="00C348E9">
            <w:pPr>
              <w:pStyle w:val="tbnormal"/>
              <w:jc w:val="left"/>
              <w:rPr>
                <w:b/>
                <w:sz w:val="2"/>
                <w:szCs w:val="2"/>
              </w:rPr>
            </w:pPr>
          </w:p>
        </w:tc>
      </w:tr>
      <w:tr w:rsidR="00D66B07" w14:paraId="319D02B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122DE30"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71B2C056" w14:textId="77777777" w:rsidR="00D66B07" w:rsidRPr="00C676D4" w:rsidRDefault="00D66B07" w:rsidP="00C348E9">
            <w:pPr>
              <w:pStyle w:val="tbnormal"/>
              <w:rPr>
                <w:sz w:val="21"/>
              </w:rPr>
            </w:pPr>
            <w:r>
              <w:rPr>
                <w:b/>
                <w:sz w:val="21"/>
              </w:rPr>
              <w:t>Complément d’informations :</w:t>
            </w:r>
          </w:p>
          <w:p w14:paraId="44454CB8" w14:textId="66989676" w:rsidR="00D66B07" w:rsidRPr="001D2AFE" w:rsidRDefault="00D66B07" w:rsidP="00C348E9">
            <w:pPr>
              <w:pStyle w:val="tbnormal"/>
              <w:rPr>
                <w:sz w:val="21"/>
              </w:rPr>
            </w:pPr>
            <w:r>
              <w:rPr>
                <w:sz w:val="21"/>
              </w:rPr>
              <w:t xml:space="preserve">Odoo propose de le faire directement à partir de l’application </w:t>
            </w:r>
            <w:proofErr w:type="spellStart"/>
            <w:r w:rsidRPr="00492E75">
              <w:rPr>
                <w:b/>
                <w:sz w:val="21"/>
              </w:rPr>
              <w:t>Purchases</w:t>
            </w:r>
            <w:proofErr w:type="spellEnd"/>
            <w:r>
              <w:rPr>
                <w:sz w:val="21"/>
              </w:rPr>
              <w:t xml:space="preserve"> et dans le détail de la commande d’achat</w:t>
            </w:r>
            <w:r w:rsidR="00625B87">
              <w:rPr>
                <w:sz w:val="21"/>
              </w:rPr>
              <w:t>s</w:t>
            </w:r>
            <w:r>
              <w:rPr>
                <w:sz w:val="21"/>
              </w:rPr>
              <w:t xml:space="preserve">. Cependant, dans la réalité ce ne sont pas les acheteurs qui </w:t>
            </w:r>
            <w:r w:rsidR="008B3EDF">
              <w:rPr>
                <w:sz w:val="21"/>
              </w:rPr>
              <w:t>comptabilisent</w:t>
            </w:r>
            <w:r>
              <w:rPr>
                <w:sz w:val="21"/>
              </w:rPr>
              <w:t xml:space="preserve"> les factures mais les employés de la comptabilité. Par conséquent, il est préférable d’effectuer l’activité PR03 et PR04 à partir de la bonne application. Cela coïncide aussi avec les droits d’accès au PGI. Un comptable n’a probablement pas accès à l’application </w:t>
            </w:r>
            <w:proofErr w:type="spellStart"/>
            <w:r w:rsidRPr="00492E75">
              <w:rPr>
                <w:b/>
                <w:sz w:val="21"/>
              </w:rPr>
              <w:t>Purchases</w:t>
            </w:r>
            <w:proofErr w:type="spellEnd"/>
            <w:r>
              <w:rPr>
                <w:sz w:val="21"/>
              </w:rPr>
              <w:t xml:space="preserve"> et inversement un acheteur n’a pas l’accès à l’application </w:t>
            </w:r>
            <w:proofErr w:type="spellStart"/>
            <w:r w:rsidRPr="00492E75">
              <w:rPr>
                <w:b/>
                <w:sz w:val="21"/>
              </w:rPr>
              <w:t>Accounting</w:t>
            </w:r>
            <w:proofErr w:type="spellEnd"/>
            <w:r>
              <w:rPr>
                <w:sz w:val="21"/>
              </w:rPr>
              <w:t>.</w:t>
            </w:r>
          </w:p>
        </w:tc>
      </w:tr>
      <w:tr w:rsidR="00D66B07" w14:paraId="516B0EDF" w14:textId="77777777" w:rsidTr="00C348E9">
        <w:trPr>
          <w:trHeight w:hRule="exact" w:val="90"/>
        </w:trPr>
        <w:tc>
          <w:tcPr>
            <w:tcW w:w="597" w:type="dxa"/>
            <w:shd w:val="clear" w:color="auto" w:fill="auto"/>
            <w:vAlign w:val="center"/>
          </w:tcPr>
          <w:p w14:paraId="6F7CFD97"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9197A06" w14:textId="77777777" w:rsidR="00D66B07" w:rsidRPr="00025F11" w:rsidRDefault="00D66B07" w:rsidP="00C348E9">
            <w:pPr>
              <w:pStyle w:val="tbnormal"/>
              <w:jc w:val="left"/>
              <w:rPr>
                <w:b/>
                <w:sz w:val="2"/>
                <w:szCs w:val="2"/>
              </w:rPr>
            </w:pPr>
          </w:p>
        </w:tc>
      </w:tr>
    </w:tbl>
    <w:p w14:paraId="3CAF8DDB" w14:textId="4B2BB3AB" w:rsidR="00194E3A" w:rsidRDefault="00FC5B39" w:rsidP="00492E75">
      <w:pPr>
        <w:pStyle w:val="tbnormal"/>
      </w:pPr>
      <w:r>
        <w:t>Une fois dans l</w:t>
      </w:r>
      <w:r w:rsidR="00194E3A">
        <w:t xml:space="preserve">a bonne vue, il faut utiliser le bouton </w:t>
      </w:r>
      <w:proofErr w:type="spellStart"/>
      <w:r w:rsidR="00194E3A" w:rsidRPr="00194E3A">
        <w:rPr>
          <w:b/>
        </w:rPr>
        <w:t>Create</w:t>
      </w:r>
      <w:proofErr w:type="spellEnd"/>
      <w:r w:rsidR="00194E3A">
        <w:t xml:space="preserve"> pour enregistrer une nouvelle facture fournisseur. Le système est assez intelligent pour offrir la possibilité de choisir une des commandes d’achat</w:t>
      </w:r>
      <w:r w:rsidR="00625B87">
        <w:t>s</w:t>
      </w:r>
      <w:r w:rsidR="00194E3A">
        <w:t xml:space="preserve"> dans le statut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Cela s’effectue à partir de la liste déroulante </w:t>
      </w:r>
      <w:proofErr w:type="spellStart"/>
      <w:r w:rsidR="00194E3A" w:rsidRPr="00194E3A">
        <w:rPr>
          <w:b/>
        </w:rPr>
        <w:t>Add</w:t>
      </w:r>
      <w:proofErr w:type="spellEnd"/>
      <w:r w:rsidR="00194E3A" w:rsidRPr="00194E3A">
        <w:rPr>
          <w:b/>
        </w:rPr>
        <w:t xml:space="preserve">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Il faut donc ajouter les bonnes références aux demandes d’achats et s’il n’y a pas de modification à faire valoir, un clic sur le bouton </w:t>
      </w:r>
      <w:proofErr w:type="spellStart"/>
      <w:r w:rsidR="00194E3A">
        <w:t>Validate</w:t>
      </w:r>
      <w:proofErr w:type="spellEnd"/>
      <w:r w:rsidR="00194E3A">
        <w:t xml:space="preserve"> suffit à enregistrer la facture dans le système dans l’état facture ouverte </w:t>
      </w:r>
      <w:r w:rsidR="00194E3A" w:rsidRPr="00194E3A">
        <w:rPr>
          <w:b/>
        </w:rPr>
        <w:t>Open</w:t>
      </w:r>
      <w:r w:rsidR="00194E3A">
        <w:t>.</w:t>
      </w:r>
    </w:p>
    <w:p w14:paraId="5D0BE54C" w14:textId="214222A5" w:rsidR="00674A32" w:rsidRPr="00492E75"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w:t>
      </w:r>
      <w:r w:rsidR="00674A32">
        <w:lastRenderedPageBreak/>
        <w:t>débité du montant hors taxes.</w:t>
      </w:r>
      <w:r w:rsidR="00625B87">
        <w:t xml:space="preserve"> </w:t>
      </w:r>
      <w:r w:rsidR="00674A32">
        <w:t>Cette opération ne modifie aucunement l’état des stocks.</w:t>
      </w:r>
    </w:p>
    <w:p w14:paraId="4B6C2554" w14:textId="174D6544" w:rsidR="00AB65A5" w:rsidRPr="002C3582" w:rsidRDefault="00A64F1E" w:rsidP="00AB65A5">
      <w:pPr>
        <w:pStyle w:val="tbtitre4"/>
        <w:rPr>
          <w:lang w:val="fr-CH"/>
        </w:rPr>
      </w:pPr>
      <w:bookmarkStart w:id="386" w:name="_Toc454297953"/>
      <w:bookmarkStart w:id="387" w:name="_Toc455554686"/>
      <w:r w:rsidRPr="002C3582">
        <w:rPr>
          <w:lang w:val="fr-CH"/>
        </w:rPr>
        <w:t>Comptabiliser le paiement fournisseur</w:t>
      </w:r>
      <w:r w:rsidR="00AB65A5" w:rsidRPr="002C3582">
        <w:rPr>
          <w:lang w:val="fr-CH"/>
        </w:rPr>
        <w:t xml:space="preserve"> PR04</w:t>
      </w:r>
      <w:bookmarkEnd w:id="386"/>
      <w:bookmarkEnd w:id="387"/>
    </w:p>
    <w:p w14:paraId="54DB92B0" w14:textId="243130D5" w:rsidR="00133D4C" w:rsidRDefault="00E57064" w:rsidP="00133D4C">
      <w:pPr>
        <w:pStyle w:val="tbnormal"/>
      </w:pPr>
      <w:r>
        <w:t>Dernière opération</w:t>
      </w:r>
      <w:r w:rsidR="00133D4C">
        <w:t xml:space="preserve">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624400C1" w:rsidR="00133D4C" w:rsidRPr="00CB6259" w:rsidRDefault="008B3EDF" w:rsidP="00CB6259">
      <w:pPr>
        <w:pStyle w:val="tbnormal"/>
        <w:spacing w:after="180"/>
        <w:jc w:val="right"/>
        <w:rPr>
          <w:b/>
          <w:color w:val="404040" w:themeColor="text1" w:themeTint="BF"/>
          <w:sz w:val="18"/>
        </w:rPr>
      </w:pPr>
      <w:r>
        <w:rPr>
          <w:b/>
          <w:color w:val="404040" w:themeColor="text1" w:themeTint="BF"/>
          <w:sz w:val="18"/>
        </w:rPr>
        <w:t>Figure 101</w:t>
      </w:r>
      <w:r w:rsidR="00133D4C" w:rsidRPr="00CB6259">
        <w:rPr>
          <w:b/>
          <w:color w:val="404040" w:themeColor="text1" w:themeTint="BF"/>
          <w:sz w:val="18"/>
        </w:rPr>
        <w:t> : Enregistrement d’un paiement.</w:t>
      </w:r>
    </w:p>
    <w:p w14:paraId="23C07BE9" w14:textId="0E2B2A6E" w:rsidR="00133D4C" w:rsidRDefault="00133D4C" w:rsidP="00133D4C">
      <w:pPr>
        <w:pStyle w:val="tbnormal"/>
      </w:pPr>
      <w:r>
        <w:t>Une fois qu’il est validé, ce paiement impact</w:t>
      </w:r>
      <w:r w:rsidR="00E57064">
        <w:t>e</w:t>
      </w:r>
      <w:r>
        <w:t xml:space="preserve"> directement plusieurs éléments. Premièrement, la facture passe dans un état payé </w:t>
      </w:r>
      <w:proofErr w:type="spellStart"/>
      <w:r w:rsidRPr="00133D4C">
        <w:rPr>
          <w:b/>
        </w:rPr>
        <w:t>Paid</w:t>
      </w:r>
      <w:proofErr w:type="spellEnd"/>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B7DEB18" w:rsidR="00EC7DE6" w:rsidRPr="00CB6259" w:rsidRDefault="008B3EDF" w:rsidP="00CB6259">
      <w:pPr>
        <w:pStyle w:val="tbnormal"/>
        <w:spacing w:after="180"/>
        <w:jc w:val="right"/>
        <w:rPr>
          <w:b/>
          <w:color w:val="404040" w:themeColor="text1" w:themeTint="BF"/>
          <w:sz w:val="18"/>
        </w:rPr>
      </w:pPr>
      <w:r>
        <w:rPr>
          <w:b/>
          <w:color w:val="404040" w:themeColor="text1" w:themeTint="BF"/>
          <w:sz w:val="18"/>
        </w:rPr>
        <w:t>Figure 102</w:t>
      </w:r>
      <w:r w:rsidR="00EC7DE6" w:rsidRPr="00CB6259">
        <w:rPr>
          <w:b/>
          <w:color w:val="404040" w:themeColor="text1" w:themeTint="BF"/>
          <w:sz w:val="18"/>
        </w:rPr>
        <w:t> : Détail de l’impact d’un paiement sur les comptes d’actif et de passif.</w:t>
      </w:r>
    </w:p>
    <w:p w14:paraId="2BC1EBA3" w14:textId="2AEDBABC" w:rsidR="008B3EDF"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w:t>
      </w:r>
      <w:r w:rsidR="00582A87">
        <w:t>En regardant</w:t>
      </w:r>
      <w:r w:rsidR="00780666">
        <w:t xml:space="preserve"> de plus près les deux éléments importants de la comptabilité, le bilan et le compte de pertes et profits, </w:t>
      </w:r>
      <w:r w:rsidR="00582A87">
        <w:t>le constat est</w:t>
      </w:r>
      <w:r w:rsidR="00780666">
        <w:t xml:space="preserve"> qu’à ce stade la société est bénéfi</w:t>
      </w:r>
      <w:r w:rsidR="005F0911">
        <w:t xml:space="preserve">ciaire de la </w:t>
      </w:r>
      <w:r w:rsidR="00855C98">
        <w:t xml:space="preserve">taxe sur la </w:t>
      </w:r>
      <w:r w:rsidR="005F0911">
        <w:t xml:space="preserve">valeur ajoutée TVA car elle dispose d’un </w:t>
      </w:r>
      <w:r w:rsidR="0029542E">
        <w:t xml:space="preserve">nouveau débiteur. En effet, </w:t>
      </w:r>
      <w:r w:rsidR="005F0911">
        <w:t>la Confédération doit rembourser ce montant en fin d’année.</w:t>
      </w:r>
    </w:p>
    <w:p w14:paraId="7D218FAA" w14:textId="77777777" w:rsidR="008B3EDF" w:rsidRDefault="008B3EDF">
      <w:pPr>
        <w:rPr>
          <w:rFonts w:eastAsiaTheme="majorEastAsia" w:cstheme="majorBidi"/>
          <w:szCs w:val="32"/>
        </w:rPr>
      </w:pPr>
      <w:r>
        <w:br w:type="page"/>
      </w:r>
    </w:p>
    <w:p w14:paraId="6FAD5EDF" w14:textId="32D74A09" w:rsidR="00880130" w:rsidRDefault="00880130" w:rsidP="00880130">
      <w:pPr>
        <w:pStyle w:val="tbtitre3"/>
      </w:pPr>
      <w:bookmarkStart w:id="388" w:name="_Toc454297954"/>
      <w:bookmarkStart w:id="389" w:name="_Toc455554687"/>
      <w:r>
        <w:lastRenderedPageBreak/>
        <w:t>Production</w:t>
      </w:r>
      <w:bookmarkEnd w:id="388"/>
      <w:bookmarkEnd w:id="389"/>
    </w:p>
    <w:p w14:paraId="1C08336F" w14:textId="668F19C8" w:rsidR="002631AE" w:rsidRDefault="009E2E02" w:rsidP="002631AE">
      <w:pPr>
        <w:pStyle w:val="tbnormal"/>
      </w:pPr>
      <w:r>
        <w:t xml:space="preserve">Une fois que l’achat des matières premières est </w:t>
      </w:r>
      <w:r w:rsidR="008B3EDF">
        <w:t>effectué</w:t>
      </w:r>
      <w:r>
        <w:t xml:space="preserve"> et qu’elles sont disponible</w:t>
      </w:r>
      <w:r w:rsidR="00E57064">
        <w:t>s</w:t>
      </w:r>
      <w:r>
        <w:t xml:space="preserve"> en stock, l</w:t>
      </w:r>
      <w:r w:rsidR="00C464A4">
        <w:t>a production peut débuter. L</w:t>
      </w:r>
      <w:r>
        <w:t xml:space="preserve">a page qui liste les ordres de fabrication en attente, application </w:t>
      </w:r>
      <w:proofErr w:type="spellStart"/>
      <w:r w:rsidRPr="009E2E02">
        <w:rPr>
          <w:b/>
        </w:rPr>
        <w:t>Manufacturing</w:t>
      </w:r>
      <w:proofErr w:type="spellEnd"/>
      <w:r w:rsidRPr="009E2E02">
        <w:rPr>
          <w:b/>
        </w:rPr>
        <w:t xml:space="preserve"> / </w:t>
      </w:r>
      <w:proofErr w:type="spellStart"/>
      <w:r w:rsidRPr="009E2E02">
        <w:rPr>
          <w:b/>
        </w:rPr>
        <w:t>Manufacutring</w:t>
      </w:r>
      <w:proofErr w:type="spellEnd"/>
      <w:r w:rsidRPr="009E2E02">
        <w:rPr>
          <w:b/>
        </w:rPr>
        <w:t xml:space="preserve"> / </w:t>
      </w:r>
      <w:proofErr w:type="spellStart"/>
      <w:r w:rsidRPr="009E2E02">
        <w:rPr>
          <w:b/>
        </w:rPr>
        <w:t>Manufacturing</w:t>
      </w:r>
      <w:proofErr w:type="spellEnd"/>
      <w:r w:rsidRPr="009E2E02">
        <w:rPr>
          <w:b/>
        </w:rPr>
        <w:t xml:space="preserve"> </w:t>
      </w:r>
      <w:proofErr w:type="spellStart"/>
      <w:r w:rsidRPr="009E2E02">
        <w:rPr>
          <w:b/>
        </w:rPr>
        <w:t>Orders</w:t>
      </w:r>
      <w:proofErr w:type="spellEnd"/>
      <w:r w:rsidRPr="009E2E02">
        <w:rPr>
          <w:b/>
        </w:rPr>
        <w:t xml:space="preserve">, </w:t>
      </w:r>
      <w:r w:rsidR="00C464A4">
        <w:t>permet de</w:t>
      </w:r>
      <w:r>
        <w:t xml:space="preserve"> visualiser</w:t>
      </w:r>
      <w:r w:rsidR="00C464A4">
        <w:t xml:space="preserve"> les ordres de fabrication</w:t>
      </w:r>
      <w:r>
        <w:t>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1EF178" w:rsidR="009E2E02" w:rsidRPr="00CB6259" w:rsidRDefault="008B3EDF" w:rsidP="00CB6259">
      <w:pPr>
        <w:pStyle w:val="tbnormal"/>
        <w:spacing w:after="180"/>
        <w:jc w:val="right"/>
        <w:rPr>
          <w:b/>
          <w:color w:val="404040" w:themeColor="text1" w:themeTint="BF"/>
          <w:sz w:val="18"/>
        </w:rPr>
      </w:pPr>
      <w:r>
        <w:rPr>
          <w:b/>
          <w:color w:val="404040" w:themeColor="text1" w:themeTint="BF"/>
          <w:sz w:val="18"/>
        </w:rPr>
        <w:t>Figure 103</w:t>
      </w:r>
      <w:r w:rsidR="009E2E02" w:rsidRPr="00CB6259">
        <w:rPr>
          <w:b/>
          <w:color w:val="404040" w:themeColor="text1" w:themeTint="BF"/>
          <w:sz w:val="18"/>
        </w:rPr>
        <w:t> : Affichage des ordres de fabrication.</w:t>
      </w:r>
    </w:p>
    <w:p w14:paraId="38DA5F90" w14:textId="622D1AD3" w:rsidR="009E2E02" w:rsidRDefault="009E2E02" w:rsidP="002631AE">
      <w:pPr>
        <w:pStyle w:val="tbnormal"/>
      </w:pPr>
      <w:r>
        <w:t xml:space="preserve">Dans ce processus, il s’agit de lancer les ordres de fabrication qui sont dans l’état </w:t>
      </w:r>
      <w:proofErr w:type="spellStart"/>
      <w:r w:rsidRPr="009E2E02">
        <w:rPr>
          <w:b/>
        </w:rPr>
        <w:t>Ready</w:t>
      </w:r>
      <w:proofErr w:type="spellEnd"/>
      <w:r w:rsidRPr="009E2E02">
        <w:rPr>
          <w:b/>
        </w:rPr>
        <w:t xml:space="preserve"> to </w:t>
      </w:r>
      <w:proofErr w:type="spellStart"/>
      <w:r w:rsidRPr="009E2E02">
        <w:rPr>
          <w:b/>
        </w:rPr>
        <w:t>Produce</w:t>
      </w:r>
      <w:proofErr w:type="spellEnd"/>
      <w:r>
        <w:t>, c’est la responsabilité de l’activité MA01. Ensuite, une fois que le temps nécessaire à la transformation des matières premières en produits finis est</w:t>
      </w:r>
      <w:r w:rsidR="00E57064">
        <w:t xml:space="preserve"> atteint, il faut valider</w:t>
      </w:r>
      <w:r>
        <w:t xml:space="preserve"> la production. La confirmation se fait grâce à l’activité MA02.</w:t>
      </w:r>
    </w:p>
    <w:p w14:paraId="2B885003" w14:textId="3A6B1C31" w:rsidR="009E2E02" w:rsidRPr="002C3582" w:rsidRDefault="009F7894" w:rsidP="009E2E02">
      <w:pPr>
        <w:pStyle w:val="tbtitre4"/>
        <w:rPr>
          <w:lang w:val="fr-CH"/>
        </w:rPr>
      </w:pPr>
      <w:bookmarkStart w:id="390" w:name="_Toc454297955"/>
      <w:bookmarkStart w:id="391" w:name="_Toc455554688"/>
      <w:r w:rsidRPr="002C3582">
        <w:rPr>
          <w:lang w:val="fr-CH"/>
        </w:rPr>
        <w:t>Lancer</w:t>
      </w:r>
      <w:r w:rsidR="00A64F1E" w:rsidRPr="002C3582">
        <w:rPr>
          <w:lang w:val="fr-CH"/>
        </w:rPr>
        <w:t xml:space="preserve"> des ordres de fabrication</w:t>
      </w:r>
      <w:r w:rsidR="009E2E02" w:rsidRPr="002C3582">
        <w:rPr>
          <w:lang w:val="fr-CH"/>
        </w:rPr>
        <w:t xml:space="preserve"> MA01</w:t>
      </w:r>
      <w:bookmarkEnd w:id="390"/>
      <w:bookmarkEnd w:id="391"/>
    </w:p>
    <w:p w14:paraId="50858A43" w14:textId="7EB4E16A" w:rsidR="00A105FD" w:rsidRDefault="009E2E02" w:rsidP="009E2E02">
      <w:pPr>
        <w:pStyle w:val="tbnormal"/>
      </w:pPr>
      <w:r>
        <w:t xml:space="preserve">C’est seulement lorsque toutes </w:t>
      </w:r>
      <w:r w:rsidR="00A105FD">
        <w:t>les matières premières</w:t>
      </w:r>
      <w:r>
        <w:t xml:space="preserve"> sont disponible</w:t>
      </w:r>
      <w:r w:rsidR="00E57064">
        <w:t>s</w:t>
      </w:r>
      <w:r>
        <w:t xml:space="preserve"> que l’ordre de fabrication passe du statut </w:t>
      </w:r>
      <w:proofErr w:type="spellStart"/>
      <w:r w:rsidRPr="009E2E02">
        <w:rPr>
          <w:b/>
        </w:rPr>
        <w:t>Awaiting</w:t>
      </w:r>
      <w:proofErr w:type="spellEnd"/>
      <w:r w:rsidRPr="009E2E02">
        <w:rPr>
          <w:b/>
        </w:rPr>
        <w:t xml:space="preserve"> </w:t>
      </w:r>
      <w:proofErr w:type="spellStart"/>
      <w:r w:rsidRPr="009E2E02">
        <w:rPr>
          <w:b/>
        </w:rPr>
        <w:t>Raw</w:t>
      </w:r>
      <w:proofErr w:type="spellEnd"/>
      <w:r w:rsidRPr="009E2E02">
        <w:rPr>
          <w:b/>
        </w:rPr>
        <w:t xml:space="preserve"> </w:t>
      </w:r>
      <w:proofErr w:type="spellStart"/>
      <w:r w:rsidRPr="009E2E02">
        <w:rPr>
          <w:b/>
        </w:rPr>
        <w:t>Materials</w:t>
      </w:r>
      <w:proofErr w:type="spellEnd"/>
      <w:r>
        <w:t xml:space="preserve"> à </w:t>
      </w:r>
      <w:proofErr w:type="spellStart"/>
      <w:r w:rsidRPr="009E2E02">
        <w:rPr>
          <w:b/>
        </w:rPr>
        <w:t>Ready</w:t>
      </w:r>
      <w:proofErr w:type="spellEnd"/>
      <w:r w:rsidRPr="009E2E02">
        <w:rPr>
          <w:b/>
        </w:rPr>
        <w:t xml:space="preserve"> to </w:t>
      </w:r>
      <w:proofErr w:type="spellStart"/>
      <w:r w:rsidRPr="009E2E02">
        <w:rPr>
          <w:b/>
        </w:rPr>
        <w:t>Produce</w:t>
      </w:r>
      <w:proofErr w:type="spellEnd"/>
      <w:r>
        <w:t xml:space="preserve">. À ce moment-là, il devient possible </w:t>
      </w:r>
      <w:r w:rsidR="00A105FD">
        <w:t xml:space="preserve">d’effectuer les opérations de production. Pour lancer l’ordre de fabrication, il est nécessaire de se rendre dans le détail de l’OF via l’application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w:t>
      </w:r>
      <w:proofErr w:type="spellStart"/>
      <w:r w:rsidR="00A105FD" w:rsidRPr="00A105FD">
        <w:rPr>
          <w:b/>
        </w:rPr>
        <w:t>Orders</w:t>
      </w:r>
      <w:proofErr w:type="spellEnd"/>
      <w:r w:rsidR="00A105FD" w:rsidRPr="00A105FD">
        <w:rPr>
          <w:b/>
        </w:rPr>
        <w:t xml:space="preserve"> </w:t>
      </w:r>
      <w:r w:rsidR="00A105FD">
        <w:t>et en cliquant sur l’ordre en question. À partir de</w:t>
      </w:r>
      <w:r w:rsidR="00E57064">
        <w:t xml:space="preserve"> ce formulaire, plusieurs points sont très intéressant</w:t>
      </w:r>
      <w:r w:rsidR="00A105FD">
        <w:t>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505E5994" w:rsidR="00A105FD" w:rsidRPr="00CB6259" w:rsidRDefault="008B3EDF" w:rsidP="00CB6259">
      <w:pPr>
        <w:pStyle w:val="tbnormal"/>
        <w:spacing w:after="180"/>
        <w:jc w:val="right"/>
        <w:rPr>
          <w:b/>
          <w:color w:val="404040" w:themeColor="text1" w:themeTint="BF"/>
          <w:sz w:val="18"/>
        </w:rPr>
      </w:pPr>
      <w:r>
        <w:rPr>
          <w:b/>
          <w:color w:val="404040" w:themeColor="text1" w:themeTint="BF"/>
          <w:sz w:val="18"/>
        </w:rPr>
        <w:t>Figure 104</w:t>
      </w:r>
      <w:r w:rsidR="00A105FD" w:rsidRPr="00CB6259">
        <w:rPr>
          <w:b/>
          <w:color w:val="404040" w:themeColor="text1" w:themeTint="BF"/>
          <w:sz w:val="18"/>
        </w:rPr>
        <w:t> : Détails d’un ordre de fabrication.</w:t>
      </w:r>
    </w:p>
    <w:p w14:paraId="34918664" w14:textId="0C3DB885" w:rsidR="00A105FD" w:rsidRDefault="00A105FD" w:rsidP="00A105FD">
      <w:pPr>
        <w:pStyle w:val="tbnormal"/>
      </w:pPr>
      <w:r>
        <w:t xml:space="preserve">Ces éléments sont directement liés aux mouvements de stock que l’on peut visualiser à la figure </w:t>
      </w:r>
      <w:r w:rsidR="00FB2AC7">
        <w:t>087</w:t>
      </w:r>
      <w:r>
        <w:t>.</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 xml:space="preserve">Mark As </w:t>
      </w:r>
      <w:proofErr w:type="spellStart"/>
      <w:r w:rsidRPr="00A105FD">
        <w:rPr>
          <w:b/>
        </w:rPr>
        <w:t>Started</w:t>
      </w:r>
      <w:proofErr w:type="spellEnd"/>
      <w:r>
        <w:t xml:space="preserve"> dans le menu supérieur. L’effet de cette action est </w:t>
      </w:r>
      <w:r w:rsidR="004962B9">
        <w:t xml:space="preserve">uniquement </w:t>
      </w:r>
      <w:r>
        <w:t xml:space="preserve">de passer l’ordre de fabrication de </w:t>
      </w:r>
      <w:proofErr w:type="spellStart"/>
      <w:r w:rsidRPr="00A105FD">
        <w:rPr>
          <w:b/>
        </w:rPr>
        <w:t>Ready</w:t>
      </w:r>
      <w:proofErr w:type="spellEnd"/>
      <w:r w:rsidRPr="00A105FD">
        <w:rPr>
          <w:b/>
        </w:rPr>
        <w:t xml:space="preserve"> To </w:t>
      </w:r>
      <w:proofErr w:type="spellStart"/>
      <w:r w:rsidRPr="00A105FD">
        <w:rPr>
          <w:b/>
        </w:rPr>
        <w:t>Produce</w:t>
      </w:r>
      <w:proofErr w:type="spellEnd"/>
      <w:r>
        <w:t xml:space="preserve"> à </w:t>
      </w:r>
      <w:r w:rsidRPr="00A105FD">
        <w:rPr>
          <w:b/>
        </w:rPr>
        <w:t xml:space="preserve">Production </w:t>
      </w:r>
      <w:proofErr w:type="spellStart"/>
      <w:r w:rsidRPr="00A105FD">
        <w:rPr>
          <w:b/>
        </w:rPr>
        <w:t>Started</w:t>
      </w:r>
      <w:proofErr w:type="spellEnd"/>
      <w:r>
        <w:t>.</w:t>
      </w:r>
      <w:r w:rsidR="004962B9">
        <w:t xml:space="preserve"> Les stocks et la comptabilité ne sont pas impactés par cette opération.</w:t>
      </w:r>
    </w:p>
    <w:p w14:paraId="2772519E" w14:textId="6DB47FEA" w:rsidR="009E2E02" w:rsidRPr="002C3582" w:rsidRDefault="00A64F1E" w:rsidP="009E2E02">
      <w:pPr>
        <w:pStyle w:val="tbtitre4"/>
        <w:rPr>
          <w:lang w:val="fr-CH"/>
        </w:rPr>
      </w:pPr>
      <w:bookmarkStart w:id="392" w:name="_Toc454297956"/>
      <w:bookmarkStart w:id="393" w:name="_Toc455554689"/>
      <w:r w:rsidRPr="002C3582">
        <w:rPr>
          <w:lang w:val="fr-CH"/>
        </w:rPr>
        <w:lastRenderedPageBreak/>
        <w:t>Confirmer la production</w:t>
      </w:r>
      <w:r w:rsidR="009E2E02" w:rsidRPr="002C3582">
        <w:rPr>
          <w:lang w:val="fr-CH"/>
        </w:rPr>
        <w:t xml:space="preserve"> MA02</w:t>
      </w:r>
      <w:bookmarkEnd w:id="392"/>
      <w:bookmarkEnd w:id="393"/>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345F00A7" w14:textId="77777777" w:rsidTr="00C348E9">
        <w:trPr>
          <w:trHeight w:hRule="exact" w:val="113"/>
        </w:trPr>
        <w:tc>
          <w:tcPr>
            <w:tcW w:w="597" w:type="dxa"/>
            <w:shd w:val="clear" w:color="auto" w:fill="auto"/>
            <w:vAlign w:val="center"/>
          </w:tcPr>
          <w:p w14:paraId="4437F22A"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15210E5" w14:textId="77777777" w:rsidR="00D66B07" w:rsidRPr="00025F11" w:rsidRDefault="00D66B07" w:rsidP="00C348E9">
            <w:pPr>
              <w:pStyle w:val="tbnormal"/>
              <w:jc w:val="left"/>
              <w:rPr>
                <w:b/>
                <w:sz w:val="2"/>
                <w:szCs w:val="2"/>
              </w:rPr>
            </w:pPr>
          </w:p>
        </w:tc>
      </w:tr>
      <w:tr w:rsidR="00D66B07" w14:paraId="7709D564"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BA8C9E1" w14:textId="77777777" w:rsidR="00D66B07" w:rsidRPr="000353ED" w:rsidRDefault="00D66B07"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55593F4" w14:textId="77777777" w:rsidR="00D66B07" w:rsidRPr="00C676D4" w:rsidRDefault="00D66B07" w:rsidP="00C348E9">
            <w:pPr>
              <w:pStyle w:val="tbnormal"/>
              <w:rPr>
                <w:sz w:val="21"/>
              </w:rPr>
            </w:pPr>
            <w:r>
              <w:rPr>
                <w:b/>
                <w:sz w:val="21"/>
              </w:rPr>
              <w:t>Complément d’informations :</w:t>
            </w:r>
          </w:p>
          <w:p w14:paraId="2EFE90E8" w14:textId="4705E200" w:rsidR="00D66B07" w:rsidRPr="001D2AFE" w:rsidRDefault="00D66B07" w:rsidP="00C348E9">
            <w:pPr>
              <w:pStyle w:val="tbnormal"/>
              <w:rPr>
                <w:sz w:val="21"/>
              </w:rPr>
            </w:pPr>
            <w:r>
              <w:rPr>
                <w:sz w:val="21"/>
              </w:rPr>
              <w:t>Le temps imparti à la production est défini en tant que contrainte au niveau du scénario utilisé.</w:t>
            </w:r>
          </w:p>
        </w:tc>
      </w:tr>
      <w:tr w:rsidR="00D66B07" w14:paraId="6294B74A" w14:textId="77777777" w:rsidTr="00C348E9">
        <w:trPr>
          <w:trHeight w:hRule="exact" w:val="90"/>
        </w:trPr>
        <w:tc>
          <w:tcPr>
            <w:tcW w:w="597" w:type="dxa"/>
            <w:shd w:val="clear" w:color="auto" w:fill="auto"/>
            <w:vAlign w:val="center"/>
          </w:tcPr>
          <w:p w14:paraId="4F4C579C"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3EC9E64C" w14:textId="77777777" w:rsidR="00D66B07" w:rsidRPr="00025F11" w:rsidRDefault="00D66B07" w:rsidP="00C348E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w:t>
      </w:r>
      <w:proofErr w:type="spellStart"/>
      <w:r w:rsidRPr="005108C5">
        <w:rPr>
          <w:b/>
        </w:rPr>
        <w:t>Orders</w:t>
      </w:r>
      <w:proofErr w:type="spellEnd"/>
      <w:r>
        <w:t xml:space="preserve"> et sélection de l’ordre de fabrication pour lequel les </w:t>
      </w:r>
      <w:r w:rsidR="009F296B">
        <w:t xml:space="preserve">opérations touchent à leurs fins. À partir de là, il est possible d’effectuer un clic sur le bouton </w:t>
      </w:r>
      <w:proofErr w:type="spellStart"/>
      <w:r w:rsidR="009F296B" w:rsidRPr="009F296B">
        <w:rPr>
          <w:b/>
        </w:rPr>
        <w:t>Produce</w:t>
      </w:r>
      <w:proofErr w:type="spellEnd"/>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53C74B6F" w:rsidR="009F296B" w:rsidRPr="00CB6259" w:rsidRDefault="008B3EDF" w:rsidP="00CB6259">
      <w:pPr>
        <w:pStyle w:val="tbnormal"/>
        <w:spacing w:after="180"/>
        <w:jc w:val="right"/>
        <w:rPr>
          <w:b/>
          <w:color w:val="404040" w:themeColor="text1" w:themeTint="BF"/>
          <w:sz w:val="18"/>
        </w:rPr>
      </w:pPr>
      <w:r>
        <w:rPr>
          <w:b/>
          <w:color w:val="404040" w:themeColor="text1" w:themeTint="BF"/>
          <w:sz w:val="18"/>
        </w:rPr>
        <w:t>Figure 105</w:t>
      </w:r>
      <w:r w:rsidR="009F296B" w:rsidRPr="00CB6259">
        <w:rPr>
          <w:b/>
          <w:color w:val="404040" w:themeColor="text1" w:themeTint="BF"/>
          <w:sz w:val="18"/>
        </w:rPr>
        <w:t> : Confirmation de la production d’un ordre de fabrication.</w:t>
      </w:r>
      <w:r w:rsidR="00CB6259">
        <w:rPr>
          <w:b/>
          <w:color w:val="404040" w:themeColor="text1" w:themeTint="BF"/>
          <w:sz w:val="18"/>
        </w:rPr>
        <w:t xml:space="preserve"> </w:t>
      </w:r>
      <w:r w:rsidR="009F296B" w:rsidRPr="00CB6259">
        <w:rPr>
          <w:b/>
          <w:color w:val="404040" w:themeColor="text1" w:themeTint="BF"/>
          <w:sz w:val="18"/>
        </w:rPr>
        <w:t xml:space="preserve">En confirmant la production avec le bouton </w:t>
      </w:r>
      <w:proofErr w:type="spellStart"/>
      <w:r w:rsidR="009F296B" w:rsidRPr="00CB6259">
        <w:rPr>
          <w:b/>
          <w:color w:val="404040" w:themeColor="text1" w:themeTint="BF"/>
          <w:sz w:val="18"/>
        </w:rPr>
        <w:t>Confirm</w:t>
      </w:r>
      <w:proofErr w:type="spellEnd"/>
      <w:r w:rsidR="009F296B" w:rsidRPr="00CB6259">
        <w:rPr>
          <w:b/>
          <w:color w:val="404040" w:themeColor="text1" w:themeTint="BF"/>
          <w:sz w:val="18"/>
        </w:rPr>
        <w:t xml:space="preserve">, l’ordre de fabrication passe au statut terminé </w:t>
      </w:r>
      <w:proofErr w:type="spellStart"/>
      <w:r w:rsidR="009F296B" w:rsidRPr="00CB6259">
        <w:rPr>
          <w:b/>
          <w:color w:val="404040" w:themeColor="text1" w:themeTint="BF"/>
          <w:sz w:val="18"/>
        </w:rPr>
        <w:t>Done</w:t>
      </w:r>
      <w:proofErr w:type="spellEnd"/>
      <w:r w:rsidR="009F296B" w:rsidRPr="00CB6259">
        <w:rPr>
          <w:b/>
          <w:color w:val="404040" w:themeColor="text1" w:themeTint="BF"/>
          <w:sz w:val="18"/>
        </w:rPr>
        <w:t>.</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374E864C" w:rsidR="00583242" w:rsidRPr="00CB6259" w:rsidRDefault="008B3EDF" w:rsidP="00CB6259">
      <w:pPr>
        <w:pStyle w:val="tbnormal"/>
        <w:spacing w:after="180"/>
        <w:jc w:val="right"/>
        <w:rPr>
          <w:b/>
          <w:color w:val="404040" w:themeColor="text1" w:themeTint="BF"/>
          <w:sz w:val="18"/>
        </w:rPr>
      </w:pPr>
      <w:r>
        <w:rPr>
          <w:b/>
          <w:color w:val="404040" w:themeColor="text1" w:themeTint="BF"/>
          <w:sz w:val="18"/>
        </w:rPr>
        <w:t>Figure 106</w:t>
      </w:r>
      <w:r w:rsidR="00583242" w:rsidRPr="00CB6259">
        <w:rPr>
          <w:b/>
          <w:color w:val="404040" w:themeColor="text1" w:themeTint="BF"/>
          <w:sz w:val="18"/>
        </w:rPr>
        <w:t> : Liste des écritures comptables après production.</w:t>
      </w:r>
    </w:p>
    <w:p w14:paraId="686B4735" w14:textId="48A483B8" w:rsidR="00583242" w:rsidRDefault="00C464A4" w:rsidP="005108C5">
      <w:pPr>
        <w:pStyle w:val="tbnormal"/>
      </w:pPr>
      <w:r>
        <w:t>L</w:t>
      </w:r>
      <w:r w:rsidR="00583242">
        <w:t>’exemple ci-dessus</w:t>
      </w:r>
      <w:r>
        <w:t xml:space="preserve"> fait apparaître </w:t>
      </w:r>
      <w:r w:rsidR="00583242">
        <w:t xml:space="preserve">les transactions </w:t>
      </w:r>
      <w:r w:rsidR="00583242" w:rsidRPr="00583242">
        <w:rPr>
          <w:b/>
        </w:rPr>
        <w:t>STJ/2016/0006</w:t>
      </w:r>
      <w:r w:rsidR="00583242">
        <w:t xml:space="preserve"> à </w:t>
      </w:r>
      <w:r w:rsidR="00583242" w:rsidRPr="00583242">
        <w:rPr>
          <w:b/>
        </w:rPr>
        <w:t>0010</w:t>
      </w:r>
      <w:r w:rsidR="00583242">
        <w:t xml:space="preserve"> </w:t>
      </w:r>
      <w:r>
        <w:t xml:space="preserve">qui </w:t>
      </w:r>
      <w:r w:rsidR="00583242">
        <w:t xml:space="preserve">concerne </w:t>
      </w:r>
      <w:r>
        <w:t>des</w:t>
      </w:r>
      <w:r w:rsidR="00583242">
        <w:t xml:space="preserve"> écriture</w:t>
      </w:r>
      <w:r>
        <w:t>s</w:t>
      </w:r>
      <w:r w:rsidR="00583242">
        <w:t xml:space="preserve"> </w:t>
      </w:r>
      <w:r>
        <w:t>d’augmentation du</w:t>
      </w:r>
      <w:r w:rsidR="00583242">
        <w:t xml:space="preserve"> compte </w:t>
      </w:r>
      <w:r w:rsidR="00583242" w:rsidRPr="00583242">
        <w:rPr>
          <w:b/>
        </w:rPr>
        <w:t>1260 Stocks de produits finis</w:t>
      </w:r>
      <w:r w:rsidR="00583242">
        <w:t xml:space="preserve">. En effet, les matières premières disparaissent car elles sont consommées. Il est donc normal que le système diminue la valeur du compte </w:t>
      </w:r>
      <w:r w:rsidR="00583242">
        <w:lastRenderedPageBreak/>
        <w:t xml:space="preserve">de valorisation. Ensuite, la transaction </w:t>
      </w:r>
      <w:r w:rsidR="00583242" w:rsidRPr="00583242">
        <w:rPr>
          <w:b/>
        </w:rPr>
        <w:t>STJ/2016/0011</w:t>
      </w:r>
      <w:r w:rsidR="00583242">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6B07" w14:paraId="4930EEEF" w14:textId="77777777" w:rsidTr="00C348E9">
        <w:trPr>
          <w:trHeight w:hRule="exact" w:val="113"/>
        </w:trPr>
        <w:tc>
          <w:tcPr>
            <w:tcW w:w="597" w:type="dxa"/>
            <w:shd w:val="clear" w:color="auto" w:fill="auto"/>
            <w:vAlign w:val="center"/>
          </w:tcPr>
          <w:p w14:paraId="6824553F"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54E75190" w14:textId="77777777" w:rsidR="00D66B07" w:rsidRPr="00025F11" w:rsidRDefault="00D66B07" w:rsidP="00C348E9">
            <w:pPr>
              <w:pStyle w:val="tbnormal"/>
              <w:jc w:val="left"/>
              <w:rPr>
                <w:b/>
                <w:sz w:val="2"/>
                <w:szCs w:val="2"/>
              </w:rPr>
            </w:pPr>
          </w:p>
        </w:tc>
      </w:tr>
      <w:tr w:rsidR="00D66B07" w14:paraId="73C4E54C"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54B16B2" w14:textId="7580B206" w:rsidR="00D66B07" w:rsidRPr="000353ED" w:rsidRDefault="00D633CC" w:rsidP="00C348E9">
            <w:pPr>
              <w:pStyle w:val="tbnormal"/>
              <w:jc w:val="center"/>
              <w:rPr>
                <w:rFonts w:ascii="Times" w:hAnsi="Times"/>
                <w:b/>
                <w:bCs/>
              </w:rPr>
            </w:pPr>
            <w:r>
              <w:rPr>
                <w:rFonts w:ascii="Times" w:hAnsi="Times"/>
                <w:b/>
                <w:bCs/>
                <w:sz w:val="56"/>
              </w:rPr>
              <w:t>!</w:t>
            </w:r>
          </w:p>
        </w:tc>
        <w:tc>
          <w:tcPr>
            <w:tcW w:w="6773" w:type="dxa"/>
            <w:shd w:val="clear" w:color="auto" w:fill="F2F2F2" w:themeFill="background1" w:themeFillShade="F2"/>
            <w:tcMar>
              <w:right w:w="340" w:type="dxa"/>
            </w:tcMar>
            <w:vAlign w:val="center"/>
          </w:tcPr>
          <w:p w14:paraId="5CB29CA1" w14:textId="44E16CA2" w:rsidR="00D66B07" w:rsidRPr="00C676D4" w:rsidRDefault="00D633CC" w:rsidP="00C348E9">
            <w:pPr>
              <w:pStyle w:val="tbnormal"/>
              <w:rPr>
                <w:sz w:val="21"/>
              </w:rPr>
            </w:pPr>
            <w:r>
              <w:rPr>
                <w:b/>
                <w:sz w:val="21"/>
              </w:rPr>
              <w:t>Limite :</w:t>
            </w:r>
          </w:p>
          <w:p w14:paraId="7FA4E3D2" w14:textId="33CC3EBF" w:rsidR="00D66B07" w:rsidRPr="001D2AFE" w:rsidRDefault="00D633CC" w:rsidP="00C348E9">
            <w:pPr>
              <w:pStyle w:val="tbnormal"/>
              <w:rPr>
                <w:sz w:val="21"/>
              </w:rPr>
            </w:pPr>
            <w:r>
              <w:rPr>
                <w:sz w:val="21"/>
              </w:rPr>
              <w:t>Réelleme</w:t>
            </w:r>
            <w:r w:rsidR="002E004F">
              <w:rPr>
                <w:sz w:val="21"/>
              </w:rPr>
              <w:t>nt, cette opération a</w:t>
            </w:r>
            <w:r>
              <w:rPr>
                <w:sz w:val="21"/>
              </w:rPr>
              <w:t xml:space="preserve"> d’autres coûts financiers. En effet, de la main d’œuvre est nécessaire pour effectuer ces opérations. Dans l’état actuel de la configuration, cela n’est pas comptabilisé.</w:t>
            </w:r>
          </w:p>
        </w:tc>
      </w:tr>
      <w:tr w:rsidR="00D66B07" w14:paraId="6EB9073E" w14:textId="77777777" w:rsidTr="00C348E9">
        <w:trPr>
          <w:trHeight w:hRule="exact" w:val="90"/>
        </w:trPr>
        <w:tc>
          <w:tcPr>
            <w:tcW w:w="597" w:type="dxa"/>
            <w:shd w:val="clear" w:color="auto" w:fill="auto"/>
            <w:vAlign w:val="center"/>
          </w:tcPr>
          <w:p w14:paraId="639D981B" w14:textId="77777777" w:rsidR="00D66B07" w:rsidRPr="00025F11" w:rsidRDefault="00D66B07" w:rsidP="00C348E9">
            <w:pPr>
              <w:pStyle w:val="tbnormal"/>
              <w:jc w:val="center"/>
              <w:rPr>
                <w:rFonts w:ascii="Times" w:hAnsi="Times"/>
                <w:b/>
                <w:bCs/>
                <w:sz w:val="2"/>
                <w:szCs w:val="2"/>
              </w:rPr>
            </w:pPr>
          </w:p>
        </w:tc>
        <w:tc>
          <w:tcPr>
            <w:tcW w:w="6773" w:type="dxa"/>
            <w:shd w:val="clear" w:color="auto" w:fill="auto"/>
            <w:vAlign w:val="center"/>
          </w:tcPr>
          <w:p w14:paraId="2FE13B9F" w14:textId="77777777" w:rsidR="00D66B07" w:rsidRPr="00025F11" w:rsidRDefault="00D66B07" w:rsidP="00C348E9">
            <w:pPr>
              <w:pStyle w:val="tbnormal"/>
              <w:jc w:val="left"/>
              <w:rPr>
                <w:b/>
                <w:sz w:val="2"/>
                <w:szCs w:val="2"/>
              </w:rPr>
            </w:pPr>
          </w:p>
        </w:tc>
      </w:tr>
    </w:tbl>
    <w:p w14:paraId="2F24D39F" w14:textId="08401BDB" w:rsidR="00880130" w:rsidRPr="00880130" w:rsidRDefault="00880130" w:rsidP="00880130">
      <w:pPr>
        <w:pStyle w:val="tbtitre3"/>
      </w:pPr>
      <w:bookmarkStart w:id="394" w:name="_Toc454297957"/>
      <w:bookmarkStart w:id="395" w:name="_Toc455554690"/>
      <w:r>
        <w:t>Vente</w:t>
      </w:r>
      <w:bookmarkEnd w:id="394"/>
      <w:bookmarkEnd w:id="395"/>
    </w:p>
    <w:p w14:paraId="54990E94" w14:textId="3F9BB8A3" w:rsidR="006F7482" w:rsidRDefault="00996CCE" w:rsidP="006F7482">
      <w:pPr>
        <w:pStyle w:val="tbnormal"/>
      </w:pPr>
      <w:r w:rsidRPr="003A42D9">
        <w:t xml:space="preserve">À présent, les produits vendables sont disponibles </w:t>
      </w:r>
      <w:r w:rsidR="003A42D9" w:rsidRPr="003A42D9">
        <w:t>dans les stocks de la société. Les forces de vente peuvent prospecter auprès de leurs clients pour réaliser de nouvelles ventes.</w:t>
      </w:r>
    </w:p>
    <w:p w14:paraId="5AEC4088" w14:textId="45E42811" w:rsidR="00906257" w:rsidRPr="002C3582" w:rsidRDefault="00A64F1E" w:rsidP="00906257">
      <w:pPr>
        <w:pStyle w:val="tbtitre4"/>
        <w:rPr>
          <w:lang w:val="fr-CH"/>
        </w:rPr>
      </w:pPr>
      <w:bookmarkStart w:id="396" w:name="_Toc454297958"/>
      <w:bookmarkStart w:id="397" w:name="_Toc455554691"/>
      <w:r w:rsidRPr="002C3582">
        <w:rPr>
          <w:lang w:val="fr-CH"/>
        </w:rPr>
        <w:t>Changer les prix de vente</w:t>
      </w:r>
      <w:r w:rsidR="00906257" w:rsidRPr="002C3582">
        <w:rPr>
          <w:lang w:val="fr-CH"/>
        </w:rPr>
        <w:t xml:space="preserve"> SA05</w:t>
      </w:r>
      <w:bookmarkEnd w:id="396"/>
      <w:bookmarkEnd w:id="397"/>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696FEA44" w:rsidR="00906257" w:rsidRDefault="00906257" w:rsidP="00906257">
      <w:pPr>
        <w:pStyle w:val="tbnormal"/>
      </w:pPr>
      <w:r>
        <w:t>Si l’un de</w:t>
      </w:r>
      <w:r w:rsidR="00A363DC">
        <w:t xml:space="preserve"> ces deux évènements survient</w:t>
      </w:r>
      <w:r>
        <w: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 xml:space="preserve">Sales / </w:t>
      </w:r>
      <w:proofErr w:type="spellStart"/>
      <w:r w:rsidRPr="00906257">
        <w:rPr>
          <w:b/>
        </w:rPr>
        <w:t>Sales</w:t>
      </w:r>
      <w:proofErr w:type="spellEnd"/>
      <w:r w:rsidRPr="00906257">
        <w:rPr>
          <w:b/>
        </w:rPr>
        <w:t xml:space="preserve"> / </w:t>
      </w:r>
      <w:proofErr w:type="spellStart"/>
      <w:r w:rsidRPr="00906257">
        <w:rPr>
          <w:b/>
        </w:rPr>
        <w:t>Products</w:t>
      </w:r>
      <w:proofErr w:type="spellEnd"/>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69FFDE6C" w:rsidR="00906257" w:rsidRPr="00CB6259" w:rsidRDefault="008B3EDF" w:rsidP="00CB6259">
      <w:pPr>
        <w:pStyle w:val="tbnormal"/>
        <w:spacing w:after="180"/>
        <w:jc w:val="right"/>
        <w:rPr>
          <w:b/>
          <w:color w:val="404040" w:themeColor="text1" w:themeTint="BF"/>
          <w:sz w:val="18"/>
        </w:rPr>
      </w:pPr>
      <w:r>
        <w:rPr>
          <w:b/>
          <w:color w:val="404040" w:themeColor="text1" w:themeTint="BF"/>
          <w:sz w:val="18"/>
        </w:rPr>
        <w:t>Figure 107</w:t>
      </w:r>
      <w:r w:rsidR="00906257" w:rsidRPr="00CB6259">
        <w:rPr>
          <w:b/>
          <w:color w:val="404040" w:themeColor="text1" w:themeTint="BF"/>
          <w:sz w:val="18"/>
        </w:rPr>
        <w:t xml:space="preserve"> : Paramètres d’un produit vendable, l’article </w:t>
      </w:r>
      <w:proofErr w:type="spellStart"/>
      <w:r w:rsidR="00906257" w:rsidRPr="00CB6259">
        <w:rPr>
          <w:b/>
          <w:color w:val="404040" w:themeColor="text1" w:themeTint="BF"/>
          <w:sz w:val="18"/>
        </w:rPr>
        <w:t>Lager</w:t>
      </w:r>
      <w:proofErr w:type="spellEnd"/>
      <w:r w:rsidR="00906257" w:rsidRPr="00CB6259">
        <w:rPr>
          <w:b/>
          <w:color w:val="404040" w:themeColor="text1" w:themeTint="BF"/>
          <w:sz w:val="18"/>
        </w:rPr>
        <w:t xml:space="preserve"> </w:t>
      </w:r>
      <w:proofErr w:type="spellStart"/>
      <w:r w:rsidR="00906257" w:rsidRPr="00CB6259">
        <w:rPr>
          <w:b/>
          <w:color w:val="404040" w:themeColor="text1" w:themeTint="BF"/>
          <w:sz w:val="18"/>
        </w:rPr>
        <w:t>Beer</w:t>
      </w:r>
      <w:proofErr w:type="spellEnd"/>
      <w:r w:rsidR="00906257" w:rsidRPr="00CB6259">
        <w:rPr>
          <w:b/>
          <w:color w:val="404040" w:themeColor="text1" w:themeTint="BF"/>
          <w:sz w:val="18"/>
        </w:rPr>
        <w:t xml:space="preserve">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8" w:name="_Toc454297959"/>
      <w:bookmarkStart w:id="399" w:name="_Toc455554692"/>
      <w:proofErr w:type="spellStart"/>
      <w:r>
        <w:t>Créer</w:t>
      </w:r>
      <w:proofErr w:type="spellEnd"/>
      <w:r>
        <w:t xml:space="preserve"> </w:t>
      </w:r>
      <w:proofErr w:type="spellStart"/>
      <w:r>
        <w:t>une</w:t>
      </w:r>
      <w:proofErr w:type="spellEnd"/>
      <w:r>
        <w:t xml:space="preserve"> </w:t>
      </w:r>
      <w:proofErr w:type="spellStart"/>
      <w:r>
        <w:t>vente</w:t>
      </w:r>
      <w:proofErr w:type="spellEnd"/>
      <w:r w:rsidR="00906257">
        <w:t xml:space="preserve"> SA01</w:t>
      </w:r>
      <w:bookmarkEnd w:id="398"/>
      <w:bookmarkEnd w:id="39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C7F331B" w14:textId="77777777" w:rsidTr="00C348E9">
        <w:trPr>
          <w:trHeight w:hRule="exact" w:val="113"/>
        </w:trPr>
        <w:tc>
          <w:tcPr>
            <w:tcW w:w="597" w:type="dxa"/>
            <w:shd w:val="clear" w:color="auto" w:fill="auto"/>
            <w:vAlign w:val="center"/>
          </w:tcPr>
          <w:p w14:paraId="6A2B214B"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13A92F10" w14:textId="77777777" w:rsidR="00D633CC" w:rsidRPr="00025F11" w:rsidRDefault="00D633CC" w:rsidP="00C348E9">
            <w:pPr>
              <w:pStyle w:val="tbnormal"/>
              <w:jc w:val="left"/>
              <w:rPr>
                <w:b/>
                <w:sz w:val="2"/>
                <w:szCs w:val="2"/>
              </w:rPr>
            </w:pPr>
          </w:p>
        </w:tc>
      </w:tr>
      <w:tr w:rsidR="00D633CC" w14:paraId="04441601"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16D878CA"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99E9908" w14:textId="259A9FCA" w:rsidR="00D633CC" w:rsidRPr="00C676D4" w:rsidRDefault="00D633CC" w:rsidP="00C348E9">
            <w:pPr>
              <w:pStyle w:val="tbnormal"/>
              <w:rPr>
                <w:sz w:val="21"/>
              </w:rPr>
            </w:pPr>
            <w:r>
              <w:rPr>
                <w:b/>
                <w:sz w:val="21"/>
              </w:rPr>
              <w:t>Hypothèse :</w:t>
            </w:r>
          </w:p>
          <w:p w14:paraId="25CED110" w14:textId="7BFF6E59" w:rsidR="00D633CC" w:rsidRDefault="00D633CC" w:rsidP="00D633CC">
            <w:pPr>
              <w:pStyle w:val="tbnormal"/>
              <w:rPr>
                <w:sz w:val="21"/>
              </w:rPr>
            </w:pPr>
            <w:r>
              <w:rPr>
                <w:sz w:val="21"/>
              </w:rPr>
              <w:t>En se référant au chapitre</w:t>
            </w:r>
            <w:r w:rsidR="00FB7F77">
              <w:rPr>
                <w:sz w:val="21"/>
              </w:rPr>
              <w:t xml:space="preserve"> </w:t>
            </w:r>
            <w:r w:rsidR="00FB7F77" w:rsidRPr="00FB7F77">
              <w:rPr>
                <w:b/>
                <w:sz w:val="21"/>
              </w:rPr>
              <w:t>Guide des opérations</w:t>
            </w:r>
            <w:r w:rsidR="00FB7F77">
              <w:rPr>
                <w:sz w:val="21"/>
              </w:rPr>
              <w:t>,</w:t>
            </w:r>
            <w:r>
              <w:rPr>
                <w:sz w:val="21"/>
              </w:rPr>
              <w:t xml:space="preserve"> une vente fait suite à un devis et sa confirmation par le client.</w:t>
            </w:r>
          </w:p>
          <w:p w14:paraId="4865CBB1" w14:textId="0A37149A" w:rsidR="00D633CC" w:rsidRPr="001D2AFE" w:rsidRDefault="00D633CC" w:rsidP="00D633CC">
            <w:pPr>
              <w:pStyle w:val="tbnormal"/>
              <w:rPr>
                <w:sz w:val="21"/>
              </w:rPr>
            </w:pPr>
            <w:r>
              <w:rPr>
                <w:sz w:val="21"/>
              </w:rPr>
              <w:t>Dans les exemples qui suivent, la vente est directement insérée dans le système en tant que commande ferme.</w:t>
            </w:r>
          </w:p>
        </w:tc>
      </w:tr>
      <w:tr w:rsidR="00D633CC" w14:paraId="6C23BE90" w14:textId="77777777" w:rsidTr="00C348E9">
        <w:trPr>
          <w:trHeight w:hRule="exact" w:val="90"/>
        </w:trPr>
        <w:tc>
          <w:tcPr>
            <w:tcW w:w="597" w:type="dxa"/>
            <w:shd w:val="clear" w:color="auto" w:fill="auto"/>
            <w:vAlign w:val="center"/>
          </w:tcPr>
          <w:p w14:paraId="430CC98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C9C1D7A" w14:textId="77777777" w:rsidR="00D633CC" w:rsidRPr="00025F11" w:rsidRDefault="00D633CC" w:rsidP="00C348E9">
            <w:pPr>
              <w:pStyle w:val="tbnormal"/>
              <w:jc w:val="left"/>
              <w:rPr>
                <w:b/>
                <w:sz w:val="2"/>
                <w:szCs w:val="2"/>
              </w:rPr>
            </w:pPr>
          </w:p>
        </w:tc>
      </w:tr>
    </w:tbl>
    <w:p w14:paraId="123F5830" w14:textId="243EC00C" w:rsidR="00AB1C24" w:rsidRDefault="00443CD5" w:rsidP="00AB1C24">
      <w:pPr>
        <w:pStyle w:val="tbnormal"/>
      </w:pPr>
      <w:r>
        <w:lastRenderedPageBreak/>
        <w:t xml:space="preserve">Pour enregistrer une vente, il faut utiliser l’application </w:t>
      </w:r>
      <w:r w:rsidRPr="00561550">
        <w:rPr>
          <w:b/>
        </w:rPr>
        <w:t xml:space="preserve">Sales / </w:t>
      </w:r>
      <w:proofErr w:type="spellStart"/>
      <w:r w:rsidRPr="00561550">
        <w:rPr>
          <w:b/>
        </w:rPr>
        <w:t>Sales</w:t>
      </w:r>
      <w:proofErr w:type="spellEnd"/>
      <w:r w:rsidRPr="00561550">
        <w:rPr>
          <w:b/>
        </w:rPr>
        <w:t xml:space="preserve"> / </w:t>
      </w:r>
      <w:proofErr w:type="spellStart"/>
      <w:r w:rsidRPr="00561550">
        <w:rPr>
          <w:b/>
        </w:rPr>
        <w:t>Sales</w:t>
      </w:r>
      <w:proofErr w:type="spellEnd"/>
      <w:r w:rsidRPr="00561550">
        <w:rPr>
          <w:b/>
        </w:rPr>
        <w:t xml:space="preserve"> </w:t>
      </w:r>
      <w:proofErr w:type="spellStart"/>
      <w:r w:rsidRPr="00561550">
        <w:rPr>
          <w:b/>
        </w:rPr>
        <w:t>orders</w:t>
      </w:r>
      <w:proofErr w:type="spellEnd"/>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0C0720AA" w:rsidR="00443CD5" w:rsidRPr="00CB6259" w:rsidRDefault="008B3EDF" w:rsidP="00CB6259">
      <w:pPr>
        <w:pStyle w:val="tbnormal"/>
        <w:spacing w:after="180"/>
        <w:jc w:val="right"/>
        <w:rPr>
          <w:b/>
          <w:color w:val="404040" w:themeColor="text1" w:themeTint="BF"/>
          <w:sz w:val="18"/>
        </w:rPr>
      </w:pPr>
      <w:r>
        <w:rPr>
          <w:b/>
          <w:color w:val="404040" w:themeColor="text1" w:themeTint="BF"/>
          <w:sz w:val="18"/>
        </w:rPr>
        <w:t>Figure 108</w:t>
      </w:r>
      <w:r w:rsidR="00443CD5" w:rsidRPr="00CB6259">
        <w:rPr>
          <w:b/>
          <w:color w:val="404040" w:themeColor="text1" w:themeTint="BF"/>
          <w:sz w:val="18"/>
        </w:rPr>
        <w:t>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proofErr w:type="spellStart"/>
      <w:r w:rsidRPr="00914169">
        <w:rPr>
          <w:b/>
        </w:rPr>
        <w:t>Order</w:t>
      </w:r>
      <w:proofErr w:type="spellEnd"/>
      <w:r w:rsidRPr="00914169">
        <w:rPr>
          <w:b/>
        </w:rPr>
        <w:t xml:space="preserve">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77C630E7" w:rsidR="00914169" w:rsidRPr="00E917F7" w:rsidRDefault="00564C84" w:rsidP="00CB6259">
      <w:pPr>
        <w:pStyle w:val="tbnormal"/>
        <w:spacing w:after="180"/>
        <w:jc w:val="right"/>
        <w:rPr>
          <w:b/>
          <w:color w:val="404040" w:themeColor="text1" w:themeTint="BF"/>
          <w:sz w:val="18"/>
        </w:rPr>
      </w:pPr>
      <w:r>
        <w:rPr>
          <w:b/>
          <w:color w:val="404040" w:themeColor="text1" w:themeTint="BF"/>
          <w:sz w:val="18"/>
        </w:rPr>
        <w:t>Figure 109</w:t>
      </w:r>
      <w:r w:rsidR="00914169" w:rsidRPr="00E917F7">
        <w:rPr>
          <w:b/>
          <w:color w:val="404040" w:themeColor="text1" w:themeTint="BF"/>
          <w:sz w:val="18"/>
        </w:rPr>
        <w:t>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proofErr w:type="spellStart"/>
      <w:r w:rsidRPr="00914169">
        <w:rPr>
          <w:b/>
        </w:rPr>
        <w:t>Other</w:t>
      </w:r>
      <w:proofErr w:type="spellEnd"/>
      <w:r w:rsidRPr="00914169">
        <w:rPr>
          <w:b/>
        </w:rPr>
        <w:t xml:space="preserve">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356DF495" w:rsidR="00914169" w:rsidRPr="00E917F7" w:rsidRDefault="00564C84" w:rsidP="00CB6259">
      <w:pPr>
        <w:pStyle w:val="tbnormal"/>
        <w:spacing w:after="180"/>
        <w:jc w:val="right"/>
        <w:rPr>
          <w:b/>
          <w:color w:val="404040" w:themeColor="text1" w:themeTint="BF"/>
          <w:sz w:val="18"/>
        </w:rPr>
      </w:pPr>
      <w:r>
        <w:rPr>
          <w:b/>
          <w:color w:val="404040" w:themeColor="text1" w:themeTint="BF"/>
          <w:sz w:val="18"/>
        </w:rPr>
        <w:t>Figure 110</w:t>
      </w:r>
      <w:r w:rsidR="00914169" w:rsidRPr="00E917F7">
        <w:rPr>
          <w:b/>
          <w:color w:val="404040" w:themeColor="text1" w:themeTint="BF"/>
          <w:sz w:val="18"/>
        </w:rPr>
        <w:t>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proofErr w:type="spellStart"/>
      <w:r w:rsidRPr="00914169">
        <w:rPr>
          <w:b/>
        </w:rPr>
        <w:t>Swiss</w:t>
      </w:r>
      <w:proofErr w:type="spellEnd"/>
      <w:r w:rsidRPr="00914169">
        <w:rPr>
          <w:b/>
        </w:rPr>
        <w:t xml:space="preserve"> East Area</w:t>
      </w:r>
      <w:r>
        <w:t>.</w:t>
      </w:r>
    </w:p>
    <w:p w14:paraId="72A218E8" w14:textId="76EB828F" w:rsidR="00914169" w:rsidRDefault="00914169" w:rsidP="00AB1C24">
      <w:pPr>
        <w:pStyle w:val="tbnormal"/>
      </w:pPr>
      <w:r>
        <w:t xml:space="preserve">À ce stade, la vente peut être confirmée à l’aide du bouton </w:t>
      </w:r>
      <w:proofErr w:type="spellStart"/>
      <w:r w:rsidRPr="00914169">
        <w:rPr>
          <w:b/>
        </w:rPr>
        <w:t>Confirm</w:t>
      </w:r>
      <w:proofErr w:type="spellEnd"/>
      <w:r w:rsidRPr="00914169">
        <w:rPr>
          <w:b/>
        </w:rPr>
        <w:t xml:space="preserve"> Sale</w:t>
      </w:r>
      <w:r>
        <w:t>.</w:t>
      </w:r>
    </w:p>
    <w:p w14:paraId="43FC9EC9" w14:textId="07BCDF09" w:rsidR="00914169" w:rsidRDefault="00914169" w:rsidP="00AB1C24">
      <w:pPr>
        <w:pStyle w:val="tbnormal"/>
      </w:pPr>
      <w:r>
        <w:t xml:space="preserve">Une </w:t>
      </w:r>
      <w:r w:rsidR="00A363DC">
        <w:t>fois que la confirmation a lieu</w:t>
      </w:r>
      <w:r>
        <w:t>, seul</w:t>
      </w:r>
      <w:r w:rsidR="00A363DC">
        <w:t>e</w:t>
      </w:r>
      <w:r>
        <w:t xml:space="preserve"> la gestion du stock est impacté</w:t>
      </w:r>
      <w:r w:rsidR="00A363DC">
        <w:t>e</w:t>
      </w:r>
      <w:r>
        <w:t xml:space="preserve">.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5C5C460C" w:rsidR="00914169" w:rsidRPr="00E917F7" w:rsidRDefault="00564C84" w:rsidP="00CB6259">
      <w:pPr>
        <w:pStyle w:val="tbnormal"/>
        <w:spacing w:after="180"/>
        <w:jc w:val="right"/>
        <w:rPr>
          <w:b/>
          <w:color w:val="404040" w:themeColor="text1" w:themeTint="BF"/>
          <w:sz w:val="18"/>
        </w:rPr>
      </w:pPr>
      <w:r>
        <w:rPr>
          <w:b/>
          <w:color w:val="404040" w:themeColor="text1" w:themeTint="BF"/>
          <w:sz w:val="18"/>
        </w:rPr>
        <w:t>Figure 111</w:t>
      </w:r>
      <w:r w:rsidR="00914169" w:rsidRPr="00E917F7">
        <w:rPr>
          <w:b/>
          <w:color w:val="404040" w:themeColor="text1" w:themeTint="BF"/>
          <w:sz w:val="18"/>
        </w:rPr>
        <w:t> : Prélèvement de stock lié à une vente (SO001).</w:t>
      </w:r>
    </w:p>
    <w:p w14:paraId="14195EC3" w14:textId="406D704C" w:rsidR="00914169" w:rsidRDefault="00561550" w:rsidP="00AB1C24">
      <w:pPr>
        <w:pStyle w:val="tbnormal"/>
      </w:pPr>
      <w:r>
        <w:lastRenderedPageBreak/>
        <w:t>L</w:t>
      </w:r>
      <w:r w:rsidR="00914169">
        <w:t xml:space="preserve">e client </w:t>
      </w:r>
      <w:r w:rsidR="00914169" w:rsidRPr="00914169">
        <w:rPr>
          <w:b/>
        </w:rPr>
        <w:t>Partner</w:t>
      </w:r>
      <w:r w:rsidR="00914169">
        <w:t xml:space="preserve"> et le document d’origine </w:t>
      </w:r>
      <w:r w:rsidR="00914169" w:rsidRPr="00052C91">
        <w:rPr>
          <w:b/>
        </w:rPr>
        <w:t>Source Document</w:t>
      </w:r>
      <w:r w:rsidRPr="00561550">
        <w:t xml:space="preserve"> y figurent</w:t>
      </w:r>
      <w:r w:rsidR="00914169">
        <w:t>.</w:t>
      </w:r>
      <w:r w:rsidR="00052C91">
        <w:t xml:space="preserve"> Suite à cela, les opérations et les mouvements de stock sont visualisables respectivement dans les listes </w:t>
      </w:r>
      <w:r w:rsidR="00052C91" w:rsidRPr="00052C91">
        <w:rPr>
          <w:b/>
        </w:rPr>
        <w:t>Operations</w:t>
      </w:r>
      <w:r w:rsidR="00052C91">
        <w:t xml:space="preserve"> et </w:t>
      </w:r>
      <w:r w:rsidR="00052C91" w:rsidRPr="00052C91">
        <w:rPr>
          <w:b/>
        </w:rPr>
        <w:t xml:space="preserve">Initial </w:t>
      </w:r>
      <w:proofErr w:type="spellStart"/>
      <w:r w:rsidR="00052C91" w:rsidRPr="00052C91">
        <w:rPr>
          <w:b/>
        </w:rPr>
        <w:t>Demand</w:t>
      </w:r>
      <w:proofErr w:type="spellEnd"/>
      <w:r w:rsidR="00052C91">
        <w:t xml:space="preserve"> du même formulaire. </w:t>
      </w:r>
      <w:r w:rsidR="005F136D">
        <w:t>En se rendant</w:t>
      </w:r>
      <w:r w:rsidR="00052C91">
        <w:t xml:space="preserve"> dans les mouvements de stock, application </w:t>
      </w:r>
      <w:r w:rsidR="00052C91" w:rsidRPr="005F136D">
        <w:rPr>
          <w:b/>
        </w:rPr>
        <w:t>Inventory / Reports / Stock Moves</w:t>
      </w:r>
      <w:r w:rsidR="00052C91">
        <w:t xml:space="preserve">, </w:t>
      </w:r>
      <w:r w:rsidR="005F136D">
        <w:t>le</w:t>
      </w:r>
      <w:r w:rsidR="00052C91">
        <w:t xml:space="preserve"> mouvement de stock</w:t>
      </w:r>
      <w:r w:rsidR="005F136D">
        <w:t xml:space="preserve"> est présent</w:t>
      </w:r>
      <w:r w:rsidR="00052C91">
        <w:t>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E61A9B3" w:rsidR="00052C91" w:rsidRPr="0004752F" w:rsidRDefault="00564C84" w:rsidP="0004752F">
      <w:pPr>
        <w:pStyle w:val="tbnormal"/>
        <w:spacing w:after="180"/>
        <w:jc w:val="right"/>
        <w:rPr>
          <w:b/>
          <w:color w:val="404040" w:themeColor="text1" w:themeTint="BF"/>
          <w:sz w:val="18"/>
        </w:rPr>
      </w:pPr>
      <w:r>
        <w:rPr>
          <w:b/>
          <w:color w:val="404040" w:themeColor="text1" w:themeTint="BF"/>
          <w:sz w:val="18"/>
        </w:rPr>
        <w:t>Figure 112</w:t>
      </w:r>
      <w:r w:rsidR="00052C91" w:rsidRPr="0004752F">
        <w:rPr>
          <w:b/>
          <w:color w:val="404040" w:themeColor="text1" w:themeTint="BF"/>
          <w:sz w:val="18"/>
        </w:rPr>
        <w:t> : Détails d’un mouvement de stock lié à un prélèvement Transfer Reference et une vente Source Document.</w:t>
      </w:r>
    </w:p>
    <w:p w14:paraId="49388825" w14:textId="503B5534" w:rsidR="00906257" w:rsidRPr="002C3582" w:rsidRDefault="009F7894" w:rsidP="00906257">
      <w:pPr>
        <w:pStyle w:val="tbtitre4"/>
        <w:rPr>
          <w:lang w:val="fr-CH"/>
        </w:rPr>
      </w:pPr>
      <w:bookmarkStart w:id="400" w:name="_Toc454297960"/>
      <w:bookmarkStart w:id="401" w:name="_Toc455554693"/>
      <w:r w:rsidRPr="002C3582">
        <w:rPr>
          <w:lang w:val="fr-CH"/>
        </w:rPr>
        <w:t>Expédier la marchandise</w:t>
      </w:r>
      <w:r w:rsidR="00906257" w:rsidRPr="002C3582">
        <w:rPr>
          <w:lang w:val="fr-CH"/>
        </w:rPr>
        <w:t xml:space="preserve"> SA02</w:t>
      </w:r>
      <w:bookmarkEnd w:id="400"/>
      <w:bookmarkEnd w:id="401"/>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F830AA4" w14:textId="77777777" w:rsidTr="00C348E9">
        <w:trPr>
          <w:trHeight w:hRule="exact" w:val="113"/>
        </w:trPr>
        <w:tc>
          <w:tcPr>
            <w:tcW w:w="597" w:type="dxa"/>
            <w:shd w:val="clear" w:color="auto" w:fill="auto"/>
            <w:vAlign w:val="center"/>
          </w:tcPr>
          <w:p w14:paraId="231801C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08E696" w14:textId="77777777" w:rsidR="00D633CC" w:rsidRPr="00025F11" w:rsidRDefault="00D633CC" w:rsidP="00C348E9">
            <w:pPr>
              <w:pStyle w:val="tbnormal"/>
              <w:jc w:val="left"/>
              <w:rPr>
                <w:b/>
                <w:sz w:val="2"/>
                <w:szCs w:val="2"/>
              </w:rPr>
            </w:pPr>
          </w:p>
        </w:tc>
      </w:tr>
      <w:tr w:rsidR="00D633CC" w14:paraId="300D5CBB"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713C230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B196BA9" w14:textId="13FD4656" w:rsidR="00D633CC" w:rsidRPr="00C676D4" w:rsidRDefault="00D633CC" w:rsidP="00C348E9">
            <w:pPr>
              <w:pStyle w:val="tbnormal"/>
              <w:rPr>
                <w:sz w:val="21"/>
              </w:rPr>
            </w:pPr>
            <w:r>
              <w:rPr>
                <w:b/>
                <w:sz w:val="21"/>
              </w:rPr>
              <w:t>Hypothèse :</w:t>
            </w:r>
          </w:p>
          <w:p w14:paraId="11B035D1" w14:textId="4775D4D4" w:rsidR="00D633CC" w:rsidRPr="001D2AFE" w:rsidRDefault="00D633CC" w:rsidP="00C348E9">
            <w:pPr>
              <w:pStyle w:val="tbnormal"/>
              <w:rPr>
                <w:sz w:val="21"/>
              </w:rPr>
            </w:pPr>
            <w:r>
              <w:rPr>
                <w:sz w:val="21"/>
              </w:rPr>
              <w:t>La livraison ne se gère pas au niveau des ventes. Par conséquent, le bon de livraison et le t</w:t>
            </w:r>
            <w:r w:rsidR="00A363DC">
              <w:rPr>
                <w:sz w:val="21"/>
              </w:rPr>
              <w:t>raitement de cette dernière doivent</w:t>
            </w:r>
            <w:r>
              <w:rPr>
                <w:sz w:val="21"/>
              </w:rPr>
              <w:t xml:space="preserve"> être effectué</w:t>
            </w:r>
            <w:r w:rsidR="00A363DC">
              <w:rPr>
                <w:sz w:val="21"/>
              </w:rPr>
              <w:t>s</w:t>
            </w:r>
            <w:r>
              <w:rPr>
                <w:sz w:val="21"/>
              </w:rPr>
              <w:t xml:space="preserve"> par le département de l’expédition.</w:t>
            </w:r>
          </w:p>
        </w:tc>
      </w:tr>
      <w:tr w:rsidR="00D633CC" w14:paraId="572A7009" w14:textId="77777777" w:rsidTr="00C348E9">
        <w:trPr>
          <w:trHeight w:hRule="exact" w:val="90"/>
        </w:trPr>
        <w:tc>
          <w:tcPr>
            <w:tcW w:w="597" w:type="dxa"/>
            <w:shd w:val="clear" w:color="auto" w:fill="auto"/>
            <w:vAlign w:val="center"/>
          </w:tcPr>
          <w:p w14:paraId="0BAB488E"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50B222A" w14:textId="77777777" w:rsidR="00D633CC" w:rsidRPr="00025F11" w:rsidRDefault="00D633CC" w:rsidP="00C348E9">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 xml:space="preserve">Inventory / Operations / All </w:t>
      </w:r>
      <w:proofErr w:type="spellStart"/>
      <w:r w:rsidRPr="00B126E1">
        <w:rPr>
          <w:b/>
        </w:rPr>
        <w:t>Transfers</w:t>
      </w:r>
      <w:proofErr w:type="spellEnd"/>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4B9FF4A2" w:rsidR="00B126E1" w:rsidRPr="00AF098C" w:rsidRDefault="00564C84" w:rsidP="00AF098C">
      <w:pPr>
        <w:pStyle w:val="tbnormal"/>
        <w:spacing w:after="180"/>
        <w:jc w:val="right"/>
        <w:rPr>
          <w:b/>
          <w:color w:val="404040" w:themeColor="text1" w:themeTint="BF"/>
          <w:sz w:val="18"/>
        </w:rPr>
      </w:pPr>
      <w:r>
        <w:rPr>
          <w:b/>
          <w:color w:val="404040" w:themeColor="text1" w:themeTint="BF"/>
          <w:sz w:val="18"/>
        </w:rPr>
        <w:t>Figure 113</w:t>
      </w:r>
      <w:r w:rsidR="00B126E1" w:rsidRPr="00AF098C">
        <w:rPr>
          <w:b/>
          <w:color w:val="404040" w:themeColor="text1" w:themeTint="BF"/>
          <w:sz w:val="18"/>
        </w:rPr>
        <w:t> : Prélèvement de stock pour la livraison relative à une vente.</w:t>
      </w:r>
    </w:p>
    <w:p w14:paraId="1A9C0F9A" w14:textId="0C5AEB27" w:rsidR="00564C84" w:rsidRDefault="00B126E1" w:rsidP="00B126E1">
      <w:pPr>
        <w:pStyle w:val="tbnormal"/>
      </w:pPr>
      <w:r>
        <w:t xml:space="preserve">Comme cité ci-dessus, la marchandise est normalement disponible </w:t>
      </w:r>
      <w:proofErr w:type="spellStart"/>
      <w:r w:rsidRPr="00B126E1">
        <w:rPr>
          <w:b/>
        </w:rPr>
        <w:t>Available</w:t>
      </w:r>
      <w:proofErr w:type="spellEnd"/>
      <w:r>
        <w:t xml:space="preserve"> et peut être expédiée. Pour le faire, un clic sur le bouton </w:t>
      </w:r>
      <w:proofErr w:type="spellStart"/>
      <w:r w:rsidRPr="00A12A7B">
        <w:rPr>
          <w:b/>
        </w:rPr>
        <w:t>Validate</w:t>
      </w:r>
      <w:proofErr w:type="spellEnd"/>
      <w:r>
        <w:t xml:space="preserve"> dans le détail du prélèvement et une confirmation </w:t>
      </w:r>
      <w:r w:rsidR="00A12A7B">
        <w:t xml:space="preserve">au message </w:t>
      </w:r>
      <w:r w:rsidR="00A12A7B" w:rsidRPr="00A12A7B">
        <w:rPr>
          <w:b/>
        </w:rPr>
        <w:t xml:space="preserve">You </w:t>
      </w:r>
      <w:proofErr w:type="spellStart"/>
      <w:r w:rsidR="00A12A7B" w:rsidRPr="00A12A7B">
        <w:rPr>
          <w:b/>
        </w:rPr>
        <w:t>haven't</w:t>
      </w:r>
      <w:proofErr w:type="spellEnd"/>
      <w:r w:rsidR="00A12A7B" w:rsidRPr="00A12A7B">
        <w:rPr>
          <w:b/>
        </w:rPr>
        <w:t xml:space="preserve"> set </w:t>
      </w:r>
      <w:proofErr w:type="spellStart"/>
      <w:r w:rsidR="00A12A7B" w:rsidRPr="00A12A7B">
        <w:rPr>
          <w:b/>
        </w:rPr>
        <w:t>processed</w:t>
      </w:r>
      <w:proofErr w:type="spellEnd"/>
      <w:r w:rsidR="00A12A7B" w:rsidRPr="00A12A7B">
        <w:rPr>
          <w:b/>
        </w:rPr>
        <w:t xml:space="preserve"> </w:t>
      </w:r>
      <w:proofErr w:type="spellStart"/>
      <w:r w:rsidR="00A12A7B" w:rsidRPr="00A12A7B">
        <w:rPr>
          <w:b/>
        </w:rPr>
        <w:t>quantities</w:t>
      </w:r>
      <w:proofErr w:type="spellEnd"/>
      <w:r w:rsidR="00A12A7B" w:rsidRPr="00A12A7B">
        <w:rPr>
          <w:b/>
        </w:rPr>
        <w:t xml:space="preserve">. If </w:t>
      </w:r>
      <w:proofErr w:type="spellStart"/>
      <w:r w:rsidR="00A12A7B" w:rsidRPr="00A12A7B">
        <w:rPr>
          <w:b/>
        </w:rPr>
        <w:t>you</w:t>
      </w:r>
      <w:proofErr w:type="spellEnd"/>
      <w:r w:rsidR="00A12A7B" w:rsidRPr="00A12A7B">
        <w:rPr>
          <w:b/>
        </w:rPr>
        <w:t xml:space="preserve"> click </w:t>
      </w:r>
      <w:proofErr w:type="spellStart"/>
      <w:r w:rsidR="00A12A7B" w:rsidRPr="00A12A7B">
        <w:rPr>
          <w:b/>
        </w:rPr>
        <w:t>apply</w:t>
      </w:r>
      <w:proofErr w:type="spellEnd"/>
      <w:r w:rsidR="00A12A7B" w:rsidRPr="00A12A7B">
        <w:rPr>
          <w:b/>
        </w:rPr>
        <w:t xml:space="preserve">, Odoo </w:t>
      </w:r>
      <w:proofErr w:type="spellStart"/>
      <w:r w:rsidR="00A12A7B" w:rsidRPr="00A12A7B">
        <w:rPr>
          <w:b/>
        </w:rPr>
        <w:t>will</w:t>
      </w:r>
      <w:proofErr w:type="spellEnd"/>
      <w:r w:rsidR="00A12A7B" w:rsidRPr="00A12A7B">
        <w:rPr>
          <w:b/>
        </w:rPr>
        <w:t xml:space="preserve"> </w:t>
      </w:r>
      <w:proofErr w:type="spellStart"/>
      <w:r w:rsidR="00A12A7B" w:rsidRPr="00A12A7B">
        <w:rPr>
          <w:b/>
        </w:rPr>
        <w:t>process</w:t>
      </w:r>
      <w:proofErr w:type="spellEnd"/>
      <w:r w:rsidR="00A12A7B" w:rsidRPr="00A12A7B">
        <w:rPr>
          <w:b/>
        </w:rPr>
        <w:t xml:space="preserve"> all </w:t>
      </w:r>
      <w:proofErr w:type="spellStart"/>
      <w:r w:rsidR="00A12A7B" w:rsidRPr="00A12A7B">
        <w:rPr>
          <w:b/>
        </w:rPr>
        <w:t>quantities</w:t>
      </w:r>
      <w:proofErr w:type="spellEnd"/>
      <w:r w:rsidR="00A12A7B" w:rsidRPr="00A12A7B">
        <w:rPr>
          <w:b/>
        </w:rPr>
        <w:t xml:space="preserve"> to do suffisent </w:t>
      </w:r>
      <w:r w:rsidR="00A12A7B">
        <w:t>à effectuer le transfert de la marchandise des entrepôts de la société vers le client.</w:t>
      </w:r>
    </w:p>
    <w:p w14:paraId="16FBE0C2" w14:textId="77777777" w:rsidR="00564C84" w:rsidRDefault="00564C84">
      <w:pPr>
        <w:rPr>
          <w:rFonts w:eastAsiaTheme="majorEastAsia" w:cstheme="majorBidi"/>
          <w:szCs w:val="32"/>
        </w:rPr>
      </w:pPr>
      <w:r>
        <w:br w:type="page"/>
      </w:r>
    </w:p>
    <w:p w14:paraId="6BCA01AB" w14:textId="302A6A67" w:rsidR="00F54088" w:rsidRDefault="00F54088" w:rsidP="00B126E1">
      <w:pPr>
        <w:pStyle w:val="tbnormal"/>
      </w:pPr>
      <w:r>
        <w:lastRenderedPageBreak/>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BA7FFDB" w:rsidR="00F54088" w:rsidRPr="0004752F" w:rsidRDefault="00564C84" w:rsidP="0004752F">
      <w:pPr>
        <w:pStyle w:val="tbnormal"/>
        <w:spacing w:after="180"/>
        <w:jc w:val="right"/>
        <w:rPr>
          <w:b/>
          <w:color w:val="404040" w:themeColor="text1" w:themeTint="BF"/>
          <w:sz w:val="18"/>
        </w:rPr>
      </w:pPr>
      <w:r>
        <w:rPr>
          <w:b/>
          <w:color w:val="404040" w:themeColor="text1" w:themeTint="BF"/>
          <w:sz w:val="18"/>
        </w:rPr>
        <w:t>Figure 114</w:t>
      </w:r>
      <w:r w:rsidR="00F54088" w:rsidRPr="0004752F">
        <w:rPr>
          <w:b/>
          <w:color w:val="404040" w:themeColor="text1" w:themeTint="BF"/>
          <w:sz w:val="18"/>
        </w:rPr>
        <w:t> : Journal du stock et écritures comptables suite à une expédition d’articles chez un client.</w:t>
      </w:r>
    </w:p>
    <w:p w14:paraId="42B84AAC" w14:textId="3767FC3E" w:rsidR="007E3591" w:rsidRDefault="00F54088" w:rsidP="00B126E1">
      <w:pPr>
        <w:pStyle w:val="tbnormal"/>
      </w:pPr>
      <w:r>
        <w:t xml:space="preserve">À ce moment-là, </w:t>
      </w:r>
      <w:r w:rsidR="009956D8">
        <w:t>en se référant</w:t>
      </w:r>
      <w:r>
        <w:t xml:space="preserve"> au bilan</w:t>
      </w:r>
      <w:r w:rsidR="007E3591">
        <w:t xml:space="preserve"> et </w:t>
      </w:r>
      <w:r w:rsidR="002C5EC9">
        <w:t>au compte</w:t>
      </w:r>
      <w:r w:rsidR="007E3591">
        <w:t xml:space="preserve">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proofErr w:type="spellStart"/>
      <w:r w:rsidRPr="007E3591">
        <w:rPr>
          <w:b/>
        </w:rPr>
        <w:t>Done</w:t>
      </w:r>
      <w:proofErr w:type="spellEnd"/>
      <w:r>
        <w:t xml:space="preserve">. Le mouvement de stock est aussi terminé </w:t>
      </w:r>
      <w:proofErr w:type="spellStart"/>
      <w:r w:rsidRPr="007E3591">
        <w:rPr>
          <w:b/>
        </w:rPr>
        <w:t>Done</w:t>
      </w:r>
      <w:proofErr w:type="spellEnd"/>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739835B2" w:rsidR="007E3591" w:rsidRPr="0004752F" w:rsidRDefault="00564C84" w:rsidP="0004752F">
      <w:pPr>
        <w:pStyle w:val="tbnormal"/>
        <w:spacing w:after="180"/>
        <w:jc w:val="right"/>
        <w:rPr>
          <w:b/>
          <w:color w:val="404040" w:themeColor="text1" w:themeTint="BF"/>
          <w:sz w:val="18"/>
        </w:rPr>
      </w:pPr>
      <w:r>
        <w:rPr>
          <w:b/>
          <w:color w:val="404040" w:themeColor="text1" w:themeTint="BF"/>
          <w:sz w:val="18"/>
        </w:rPr>
        <w:t>Figure 115</w:t>
      </w:r>
      <w:r w:rsidR="007E3591" w:rsidRPr="0004752F">
        <w:rPr>
          <w:b/>
          <w:color w:val="404040" w:themeColor="text1" w:themeTint="BF"/>
          <w:sz w:val="18"/>
        </w:rPr>
        <w:t>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30C74E82" w14:textId="77777777" w:rsidTr="00C348E9">
        <w:trPr>
          <w:trHeight w:hRule="exact" w:val="113"/>
        </w:trPr>
        <w:tc>
          <w:tcPr>
            <w:tcW w:w="597" w:type="dxa"/>
            <w:shd w:val="clear" w:color="auto" w:fill="auto"/>
            <w:vAlign w:val="center"/>
          </w:tcPr>
          <w:p w14:paraId="7FFA8DB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C0A63" w14:textId="77777777" w:rsidR="00D633CC" w:rsidRPr="00025F11" w:rsidRDefault="00D633CC" w:rsidP="00C348E9">
            <w:pPr>
              <w:pStyle w:val="tbnormal"/>
              <w:jc w:val="left"/>
              <w:rPr>
                <w:b/>
                <w:sz w:val="2"/>
                <w:szCs w:val="2"/>
              </w:rPr>
            </w:pPr>
          </w:p>
        </w:tc>
      </w:tr>
      <w:tr w:rsidR="00D633CC" w14:paraId="5C6678D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91BA33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6450AA6D" w14:textId="77777777" w:rsidR="00D633CC" w:rsidRPr="00C676D4" w:rsidRDefault="00D633CC" w:rsidP="00C348E9">
            <w:pPr>
              <w:pStyle w:val="tbnormal"/>
              <w:rPr>
                <w:sz w:val="21"/>
              </w:rPr>
            </w:pPr>
            <w:r>
              <w:rPr>
                <w:b/>
                <w:sz w:val="21"/>
              </w:rPr>
              <w:t>Complément d’informations :</w:t>
            </w:r>
          </w:p>
          <w:p w14:paraId="7212F5A4" w14:textId="550EBF16" w:rsidR="00D633CC" w:rsidRPr="001D2AFE" w:rsidRDefault="00D633CC" w:rsidP="009956D8">
            <w:pPr>
              <w:pStyle w:val="tbnormal"/>
              <w:rPr>
                <w:sz w:val="21"/>
              </w:rPr>
            </w:pPr>
            <w:r>
              <w:rPr>
                <w:sz w:val="21"/>
              </w:rPr>
              <w:t xml:space="preserve">Comme présenté par la figure #REF, le mouvement </w:t>
            </w:r>
            <w:r w:rsidRPr="00F34E55">
              <w:rPr>
                <w:b/>
                <w:sz w:val="21"/>
              </w:rPr>
              <w:t>WH/OUT/00001</w:t>
            </w:r>
            <w:r w:rsidR="00CA100E">
              <w:rPr>
                <w:sz w:val="21"/>
              </w:rPr>
              <w:t xml:space="preserve"> créé</w:t>
            </w:r>
            <w:r>
              <w:rPr>
                <w:sz w:val="21"/>
              </w:rPr>
              <w:t xml:space="preserve"> un </w:t>
            </w:r>
            <w:r w:rsidRPr="00F34E55">
              <w:rPr>
                <w:b/>
                <w:sz w:val="21"/>
              </w:rPr>
              <w:t>Quant</w:t>
            </w:r>
            <w:r>
              <w:rPr>
                <w:sz w:val="21"/>
              </w:rPr>
              <w:t xml:space="preserve">. </w:t>
            </w:r>
            <w:r w:rsidR="009956D8">
              <w:rPr>
                <w:sz w:val="21"/>
              </w:rPr>
              <w:t>En inspectant cette ligne</w:t>
            </w:r>
            <w:r>
              <w:rPr>
                <w:sz w:val="21"/>
              </w:rPr>
              <w:t xml:space="preserve">, </w:t>
            </w:r>
            <w:r w:rsidR="009956D8">
              <w:rPr>
                <w:sz w:val="21"/>
              </w:rPr>
              <w:t xml:space="preserve">La constatation est que </w:t>
            </w:r>
            <w:r>
              <w:rPr>
                <w:sz w:val="21"/>
              </w:rPr>
              <w:t xml:space="preserve">dans la colonne Location, un emplacement est renseigné par le système. Il s’agit là, d’un emplacement virtuel </w:t>
            </w:r>
            <w:r w:rsidRPr="00F34E55">
              <w:rPr>
                <w:b/>
                <w:sz w:val="21"/>
              </w:rPr>
              <w:t>Partner Locations/</w:t>
            </w:r>
            <w:proofErr w:type="spellStart"/>
            <w:r w:rsidRPr="00F34E55">
              <w:rPr>
                <w:b/>
                <w:sz w:val="21"/>
              </w:rPr>
              <w:t>Customers</w:t>
            </w:r>
            <w:proofErr w:type="spellEnd"/>
            <w:r w:rsidRPr="00F34E55">
              <w:rPr>
                <w:b/>
                <w:sz w:val="21"/>
              </w:rPr>
              <w:t xml:space="preserve"> </w:t>
            </w:r>
            <w:r>
              <w:rPr>
                <w:sz w:val="21"/>
              </w:rPr>
              <w:t>vers lequel tous les articles qui partent en expédition sont transférés. C’est le principe de double inventaire qu’Odoo a mis en place dans la gestion des stocks (plus de détails au chapitre #REF (ajouter dans la théorie)).</w:t>
            </w:r>
          </w:p>
        </w:tc>
      </w:tr>
      <w:tr w:rsidR="00D633CC" w14:paraId="579E5BA8" w14:textId="77777777" w:rsidTr="00C348E9">
        <w:trPr>
          <w:trHeight w:hRule="exact" w:val="90"/>
        </w:trPr>
        <w:tc>
          <w:tcPr>
            <w:tcW w:w="597" w:type="dxa"/>
            <w:shd w:val="clear" w:color="auto" w:fill="auto"/>
            <w:vAlign w:val="center"/>
          </w:tcPr>
          <w:p w14:paraId="62365EB7"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ADC7C6E" w14:textId="77777777" w:rsidR="00D633CC" w:rsidRPr="00025F11" w:rsidRDefault="00D633CC" w:rsidP="00C348E9">
            <w:pPr>
              <w:pStyle w:val="tbnormal"/>
              <w:jc w:val="left"/>
              <w:rPr>
                <w:b/>
                <w:sz w:val="2"/>
                <w:szCs w:val="2"/>
              </w:rPr>
            </w:pPr>
          </w:p>
        </w:tc>
      </w:tr>
    </w:tbl>
    <w:p w14:paraId="5B8F6BD9" w14:textId="32BF726C" w:rsidR="00906257" w:rsidRPr="002C3582" w:rsidRDefault="0065178A" w:rsidP="00906257">
      <w:pPr>
        <w:pStyle w:val="tbtitre4"/>
        <w:rPr>
          <w:lang w:val="fr-CH"/>
        </w:rPr>
      </w:pPr>
      <w:bookmarkStart w:id="402" w:name="_Toc454297961"/>
      <w:bookmarkStart w:id="403" w:name="_Toc455554694"/>
      <w:r w:rsidRPr="002C3582">
        <w:rPr>
          <w:lang w:val="fr-CH"/>
        </w:rPr>
        <w:lastRenderedPageBreak/>
        <w:t>Facturer le client</w:t>
      </w:r>
      <w:r w:rsidR="00906257" w:rsidRPr="002C3582">
        <w:rPr>
          <w:lang w:val="fr-CH"/>
        </w:rPr>
        <w:t xml:space="preserve"> SA03</w:t>
      </w:r>
      <w:bookmarkEnd w:id="402"/>
      <w:bookmarkEnd w:id="403"/>
    </w:p>
    <w:p w14:paraId="59E388AF" w14:textId="196AB627" w:rsidR="0065178A" w:rsidRDefault="0065178A" w:rsidP="0065178A">
      <w:pPr>
        <w:pStyle w:val="tbnormal"/>
      </w:pPr>
      <w:r>
        <w:t>À l’expédition s’adjoint la fact</w:t>
      </w:r>
      <w:r w:rsidR="00CA100E">
        <w:t>uration. Il s’agit là de la créer</w:t>
      </w:r>
      <w:r>
        <w:t xml:space="preserve">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2ECC80B" w14:textId="77777777" w:rsidTr="00C348E9">
        <w:trPr>
          <w:trHeight w:hRule="exact" w:val="113"/>
        </w:trPr>
        <w:tc>
          <w:tcPr>
            <w:tcW w:w="597" w:type="dxa"/>
            <w:shd w:val="clear" w:color="auto" w:fill="auto"/>
            <w:vAlign w:val="center"/>
          </w:tcPr>
          <w:p w14:paraId="6D9612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1603562" w14:textId="77777777" w:rsidR="00D633CC" w:rsidRPr="00025F11" w:rsidRDefault="00D633CC" w:rsidP="00C348E9">
            <w:pPr>
              <w:pStyle w:val="tbnormal"/>
              <w:jc w:val="left"/>
              <w:rPr>
                <w:b/>
                <w:sz w:val="2"/>
                <w:szCs w:val="2"/>
              </w:rPr>
            </w:pPr>
          </w:p>
        </w:tc>
      </w:tr>
      <w:tr w:rsidR="00D633CC" w14:paraId="4443FE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0C326DC"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9B6B019" w14:textId="6EF33E9A" w:rsidR="00D633CC" w:rsidRPr="00C676D4" w:rsidRDefault="00D633CC" w:rsidP="00C348E9">
            <w:pPr>
              <w:pStyle w:val="tbnormal"/>
              <w:rPr>
                <w:sz w:val="21"/>
              </w:rPr>
            </w:pPr>
            <w:r>
              <w:rPr>
                <w:b/>
                <w:sz w:val="21"/>
              </w:rPr>
              <w:t>Hypothèse :</w:t>
            </w:r>
          </w:p>
          <w:p w14:paraId="639E2024" w14:textId="0E30F869" w:rsidR="00D633CC" w:rsidRPr="001D2AFE" w:rsidRDefault="00D633CC" w:rsidP="00C348E9">
            <w:pPr>
              <w:pStyle w:val="tbnormal"/>
              <w:rPr>
                <w:sz w:val="21"/>
              </w:rPr>
            </w:pPr>
            <w:r>
              <w:rPr>
                <w:sz w:val="21"/>
              </w:rPr>
              <w:t>La facturation s’effectue par le département de la comptabilité et non pas par les ventes.</w:t>
            </w:r>
          </w:p>
        </w:tc>
      </w:tr>
      <w:tr w:rsidR="00D633CC" w14:paraId="6471B3F5" w14:textId="77777777" w:rsidTr="00C348E9">
        <w:trPr>
          <w:trHeight w:hRule="exact" w:val="90"/>
        </w:trPr>
        <w:tc>
          <w:tcPr>
            <w:tcW w:w="597" w:type="dxa"/>
            <w:shd w:val="clear" w:color="auto" w:fill="auto"/>
            <w:vAlign w:val="center"/>
          </w:tcPr>
          <w:p w14:paraId="7F8B9856"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29600A23" w14:textId="77777777" w:rsidR="00D633CC" w:rsidRPr="00025F11" w:rsidRDefault="00D633CC" w:rsidP="00C348E9">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proofErr w:type="spellStart"/>
      <w:r w:rsidRPr="00F43724">
        <w:rPr>
          <w:b/>
        </w:rPr>
        <w:t>Accounting</w:t>
      </w:r>
      <w:proofErr w:type="spellEnd"/>
      <w:r w:rsidRPr="00F43724">
        <w:rPr>
          <w:b/>
        </w:rPr>
        <w:t xml:space="preserve"> / Sales / </w:t>
      </w:r>
      <w:proofErr w:type="spellStart"/>
      <w:r w:rsidRPr="00F43724">
        <w:rPr>
          <w:b/>
        </w:rPr>
        <w:t>Customers</w:t>
      </w:r>
      <w:proofErr w:type="spellEnd"/>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0618EE20" w14:textId="5B25C8FF" w:rsidR="00564C84" w:rsidRPr="00564C84" w:rsidRDefault="00564C84" w:rsidP="00564C84">
      <w:pPr>
        <w:pStyle w:val="tbnormal"/>
        <w:spacing w:after="180"/>
        <w:jc w:val="right"/>
        <w:rPr>
          <w:b/>
          <w:color w:val="404040" w:themeColor="text1" w:themeTint="BF"/>
          <w:sz w:val="18"/>
        </w:rPr>
      </w:pPr>
      <w:r>
        <w:rPr>
          <w:b/>
          <w:color w:val="404040" w:themeColor="text1" w:themeTint="BF"/>
          <w:sz w:val="18"/>
        </w:rPr>
        <w:t>Figure 116</w:t>
      </w:r>
      <w:r w:rsidRPr="0004752F">
        <w:rPr>
          <w:b/>
          <w:color w:val="404040" w:themeColor="text1" w:themeTint="BF"/>
          <w:sz w:val="18"/>
        </w:rPr>
        <w:t xml:space="preserve"> : </w:t>
      </w:r>
      <w:r>
        <w:rPr>
          <w:b/>
          <w:color w:val="404040" w:themeColor="text1" w:themeTint="BF"/>
          <w:sz w:val="18"/>
        </w:rPr>
        <w:t>Nombre de vente pour un client donné.</w:t>
      </w:r>
    </w:p>
    <w:p w14:paraId="6FDB8D2D" w14:textId="23512883" w:rsidR="005C04AD" w:rsidRDefault="005C04AD" w:rsidP="0065178A">
      <w:pPr>
        <w:pStyle w:val="tbnormal"/>
      </w:pPr>
      <w:r>
        <w:t xml:space="preserve">Là on accède à toutes les ventes qui lui sont liées. Il suffit de visualiser celles qui portent le statut </w:t>
      </w:r>
      <w:r w:rsidRPr="005C04AD">
        <w:rPr>
          <w:b/>
        </w:rPr>
        <w:t xml:space="preserve">To </w:t>
      </w:r>
      <w:proofErr w:type="spellStart"/>
      <w:r w:rsidRPr="005C04AD">
        <w:rPr>
          <w:b/>
        </w:rPr>
        <w:t>Invoice</w:t>
      </w:r>
      <w:proofErr w:type="spellEnd"/>
      <w:r>
        <w:t xml:space="preserve"> et cliquer dessus et dans le détai</w:t>
      </w:r>
      <w:r w:rsidR="00CA100E">
        <w:t>l appuyer sur le bouton qui créé</w:t>
      </w:r>
      <w:r>
        <w:t xml:space="preserve"> la facture </w:t>
      </w:r>
      <w:proofErr w:type="spellStart"/>
      <w:r w:rsidRPr="005C04AD">
        <w:rPr>
          <w:b/>
        </w:rPr>
        <w:t>Create</w:t>
      </w:r>
      <w:proofErr w:type="spellEnd"/>
      <w:r w:rsidRPr="005C04AD">
        <w:rPr>
          <w:b/>
        </w:rPr>
        <w:t xml:space="preserve"> </w:t>
      </w:r>
      <w:proofErr w:type="spellStart"/>
      <w:r w:rsidRPr="005C04AD">
        <w:rPr>
          <w:b/>
        </w:rPr>
        <w:t>Invoice</w:t>
      </w:r>
      <w:proofErr w:type="spellEnd"/>
      <w:r>
        <w:t xml:space="preserve"> et répondre à la question </w:t>
      </w:r>
      <w:proofErr w:type="spellStart"/>
      <w:r w:rsidRPr="005C04AD">
        <w:rPr>
          <w:b/>
        </w:rPr>
        <w:t>What</w:t>
      </w:r>
      <w:proofErr w:type="spellEnd"/>
      <w:r w:rsidRPr="005C04AD">
        <w:rPr>
          <w:b/>
        </w:rPr>
        <w:t xml:space="preserve"> do </w:t>
      </w:r>
      <w:proofErr w:type="spellStart"/>
      <w:r w:rsidRPr="005C04AD">
        <w:rPr>
          <w:b/>
        </w:rPr>
        <w:t>you</w:t>
      </w:r>
      <w:proofErr w:type="spellEnd"/>
      <w:r w:rsidRPr="005C04AD">
        <w:rPr>
          <w:b/>
        </w:rPr>
        <w:t xml:space="preserve"> </w:t>
      </w:r>
      <w:proofErr w:type="spellStart"/>
      <w:r w:rsidRPr="005C04AD">
        <w:rPr>
          <w:b/>
        </w:rPr>
        <w:t>want</w:t>
      </w:r>
      <w:proofErr w:type="spellEnd"/>
      <w:r w:rsidRPr="005C04AD">
        <w:rPr>
          <w:b/>
        </w:rPr>
        <w:t xml:space="preserve"> to </w:t>
      </w:r>
      <w:proofErr w:type="spellStart"/>
      <w:r w:rsidRPr="005C04AD">
        <w:rPr>
          <w:b/>
        </w:rPr>
        <w:t>invoice</w:t>
      </w:r>
      <w:proofErr w:type="spellEnd"/>
      <w:r w:rsidRPr="005C04AD">
        <w:rPr>
          <w:b/>
        </w:rPr>
        <w:t xml:space="preserve"> ? </w:t>
      </w:r>
      <w:r>
        <w:t xml:space="preserve">Par </w:t>
      </w:r>
      <w:proofErr w:type="spellStart"/>
      <w:r w:rsidRPr="005C04AD">
        <w:rPr>
          <w:b/>
        </w:rPr>
        <w:t>Invoiceable</w:t>
      </w:r>
      <w:proofErr w:type="spellEnd"/>
      <w:r w:rsidRPr="005C04AD">
        <w:rPr>
          <w:b/>
        </w:rPr>
        <w:t xml:space="preserve"> </w:t>
      </w:r>
      <w:proofErr w:type="spellStart"/>
      <w:r w:rsidRPr="005C04AD">
        <w:rPr>
          <w:b/>
        </w:rPr>
        <w:t>lines</w:t>
      </w:r>
      <w:proofErr w:type="spellEnd"/>
      <w:r w:rsidRPr="005C04AD">
        <w:rPr>
          <w:b/>
        </w:rPr>
        <w:t xml:space="preserve"> (</w:t>
      </w:r>
      <w:proofErr w:type="spellStart"/>
      <w:r w:rsidRPr="005C04AD">
        <w:rPr>
          <w:b/>
        </w:rPr>
        <w:t>deduct</w:t>
      </w:r>
      <w:proofErr w:type="spellEnd"/>
      <w:r w:rsidRPr="005C04AD">
        <w:rPr>
          <w:b/>
        </w:rPr>
        <w:t xml:space="preserve"> down </w:t>
      </w:r>
      <w:proofErr w:type="spellStart"/>
      <w:r w:rsidRPr="005C04AD">
        <w:rPr>
          <w:b/>
        </w:rPr>
        <w:t>payments</w:t>
      </w:r>
      <w:proofErr w:type="spellEnd"/>
      <w:r w:rsidRPr="005C04AD">
        <w:rPr>
          <w:b/>
        </w:rPr>
        <w:t>)</w:t>
      </w:r>
      <w:r>
        <w:t xml:space="preserve">. Suite à cela, il suffit d’aller visualiser le rendu pour se rendre compte de la facture qui est créée par le système. Si l’on laisse la facture dans cet état, c’est-à-dire en brouillon </w:t>
      </w:r>
      <w:proofErr w:type="spellStart"/>
      <w:r w:rsidRPr="005C04AD">
        <w:rPr>
          <w:b/>
        </w:rPr>
        <w:t>Draft</w:t>
      </w:r>
      <w:proofErr w:type="spellEnd"/>
      <w:r>
        <w:t xml:space="preserve">, rien ne s’effectue dans la comptabilité. Il est nécessaire de la valider avec le bouton prévu à cet effet </w:t>
      </w:r>
      <w:proofErr w:type="spellStart"/>
      <w:r w:rsidRPr="005C04AD">
        <w:rPr>
          <w:b/>
        </w:rPr>
        <w:t>Validate</w:t>
      </w:r>
      <w:proofErr w:type="spellEnd"/>
      <w:r>
        <w:t>.</w:t>
      </w:r>
    </w:p>
    <w:p w14:paraId="41117A98" w14:textId="54C76ACE" w:rsidR="00564C84"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r w:rsidR="00564C84">
        <w:t xml:space="preserve"> </w:t>
      </w:r>
      <w:r w:rsidR="00927AB8">
        <w:t>Au niveau des stocks, rien ne change à ce moment-là.</w:t>
      </w:r>
    </w:p>
    <w:p w14:paraId="01593835" w14:textId="77777777" w:rsidR="00564C84" w:rsidRDefault="00564C84">
      <w:pPr>
        <w:rPr>
          <w:rFonts w:eastAsiaTheme="majorEastAsia" w:cstheme="majorBidi"/>
          <w:szCs w:val="32"/>
        </w:rPr>
      </w:pPr>
      <w:r>
        <w:br w:type="page"/>
      </w:r>
    </w:p>
    <w:p w14:paraId="060CB291" w14:textId="5EB222F1" w:rsidR="006F7482" w:rsidRPr="00564C84" w:rsidRDefault="009F7894" w:rsidP="00AC02FC">
      <w:pPr>
        <w:pStyle w:val="tbtitre4"/>
        <w:rPr>
          <w:lang w:val="fr-CH"/>
        </w:rPr>
      </w:pPr>
      <w:bookmarkStart w:id="404" w:name="_Toc454297962"/>
      <w:bookmarkStart w:id="405" w:name="_Toc455554695"/>
      <w:r w:rsidRPr="00564C84">
        <w:rPr>
          <w:lang w:val="fr-CH"/>
        </w:rPr>
        <w:lastRenderedPageBreak/>
        <w:t>Comptabiliser</w:t>
      </w:r>
      <w:r w:rsidR="00F43724" w:rsidRPr="00564C84">
        <w:rPr>
          <w:lang w:val="fr-CH"/>
        </w:rPr>
        <w:t xml:space="preserve"> </w:t>
      </w:r>
      <w:r w:rsidRPr="00564C84">
        <w:rPr>
          <w:lang w:val="fr-CH"/>
        </w:rPr>
        <w:t>le</w:t>
      </w:r>
      <w:r w:rsidR="00F43724" w:rsidRPr="00564C84">
        <w:rPr>
          <w:lang w:val="fr-CH"/>
        </w:rPr>
        <w:t xml:space="preserve"> paiement client</w:t>
      </w:r>
      <w:r w:rsidR="00906257" w:rsidRPr="00564C84">
        <w:rPr>
          <w:lang w:val="fr-CH"/>
        </w:rPr>
        <w:t xml:space="preserve"> SA04</w:t>
      </w:r>
      <w:bookmarkEnd w:id="404"/>
      <w:bookmarkEnd w:id="40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5A54F3CA" w14:textId="77777777" w:rsidTr="00C348E9">
        <w:trPr>
          <w:trHeight w:hRule="exact" w:val="113"/>
        </w:trPr>
        <w:tc>
          <w:tcPr>
            <w:tcW w:w="597" w:type="dxa"/>
            <w:shd w:val="clear" w:color="auto" w:fill="auto"/>
            <w:vAlign w:val="center"/>
          </w:tcPr>
          <w:p w14:paraId="68ED8423"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AF3140B" w14:textId="77777777" w:rsidR="00D633CC" w:rsidRPr="00025F11" w:rsidRDefault="00D633CC" w:rsidP="00C348E9">
            <w:pPr>
              <w:pStyle w:val="tbnormal"/>
              <w:jc w:val="left"/>
              <w:rPr>
                <w:b/>
                <w:sz w:val="2"/>
                <w:szCs w:val="2"/>
              </w:rPr>
            </w:pPr>
          </w:p>
        </w:tc>
      </w:tr>
      <w:tr w:rsidR="00D633CC" w14:paraId="3562859D"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081967B9"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51ACE7CB" w14:textId="4BF42735" w:rsidR="00D633CC" w:rsidRPr="00C676D4" w:rsidRDefault="00D633CC" w:rsidP="00C348E9">
            <w:pPr>
              <w:pStyle w:val="tbnormal"/>
              <w:rPr>
                <w:sz w:val="21"/>
              </w:rPr>
            </w:pPr>
            <w:r>
              <w:rPr>
                <w:b/>
                <w:sz w:val="21"/>
              </w:rPr>
              <w:t>Hypothèse :</w:t>
            </w:r>
          </w:p>
          <w:p w14:paraId="057A06C6" w14:textId="1C38F401" w:rsidR="00D633CC" w:rsidRPr="001D2AFE" w:rsidRDefault="00D633CC" w:rsidP="00C348E9">
            <w:pPr>
              <w:pStyle w:val="tbnormal"/>
              <w:rPr>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D633CC" w14:paraId="754AA98A" w14:textId="77777777" w:rsidTr="00C348E9">
        <w:trPr>
          <w:trHeight w:hRule="exact" w:val="90"/>
        </w:trPr>
        <w:tc>
          <w:tcPr>
            <w:tcW w:w="597" w:type="dxa"/>
            <w:shd w:val="clear" w:color="auto" w:fill="auto"/>
            <w:vAlign w:val="center"/>
          </w:tcPr>
          <w:p w14:paraId="1FACADE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3E9856E7" w14:textId="77777777" w:rsidR="00D633CC" w:rsidRPr="00025F11" w:rsidRDefault="00D633CC" w:rsidP="00C348E9">
            <w:pPr>
              <w:pStyle w:val="tbnormal"/>
              <w:jc w:val="left"/>
              <w:rPr>
                <w:b/>
                <w:sz w:val="2"/>
                <w:szCs w:val="2"/>
              </w:rPr>
            </w:pPr>
          </w:p>
        </w:tc>
      </w:tr>
    </w:tbl>
    <w:p w14:paraId="68DD9C4C" w14:textId="126EDEEF" w:rsidR="00F43724" w:rsidRDefault="00F43724" w:rsidP="00F43724">
      <w:pPr>
        <w:pStyle w:val="tbnormal"/>
      </w:pPr>
      <w:r>
        <w:t xml:space="preserve">Pour comptabiliser le paiement dans le système, le service comptabilité de la société doit se rendre dans l’application </w:t>
      </w:r>
      <w:proofErr w:type="spellStart"/>
      <w:r w:rsidRPr="00F43724">
        <w:rPr>
          <w:b/>
        </w:rPr>
        <w:t>Accounting</w:t>
      </w:r>
      <w:proofErr w:type="spellEnd"/>
      <w:r w:rsidRPr="00F43724">
        <w:rPr>
          <w:b/>
        </w:rPr>
        <w:t xml:space="preserve"> / Sales / </w:t>
      </w:r>
      <w:r>
        <w:rPr>
          <w:b/>
        </w:rPr>
        <w:t xml:space="preserve">Customer </w:t>
      </w:r>
      <w:proofErr w:type="spellStart"/>
      <w:r>
        <w:rPr>
          <w:b/>
        </w:rPr>
        <w:t>Invoices</w:t>
      </w:r>
      <w:proofErr w:type="spellEnd"/>
      <w:r w:rsidR="00CA100E">
        <w:t xml:space="preserve"> et </w:t>
      </w:r>
      <w:r>
        <w:t>rechercher la facture correspondante à l’aide de la référence qui se trouve aussi sur le relevé bancaire. Pour se faire, il est tout à fait possible d’utiliser la</w:t>
      </w:r>
      <w:r w:rsidR="00CA100E">
        <w:t xml:space="preserve"> barre de recherche que l’outil</w:t>
      </w:r>
      <w:r>
        <w:t xml:space="preserve"> propose. Dès que la facture en question est repérée, il suffit d’afficher son</w:t>
      </w:r>
      <w:r w:rsidR="00CA100E">
        <w:t xml:space="preserve"> détail en cliquant dessus et </w:t>
      </w:r>
      <w:r>
        <w:t xml:space="preserve">utiliser le bouton </w:t>
      </w:r>
      <w:proofErr w:type="spellStart"/>
      <w:r w:rsidRPr="007A4D5C">
        <w:rPr>
          <w:b/>
        </w:rPr>
        <w:t>Register</w:t>
      </w:r>
      <w:proofErr w:type="spellEnd"/>
      <w:r w:rsidRPr="007A4D5C">
        <w:rPr>
          <w:b/>
        </w:rPr>
        <w:t xml:space="preserve"> </w:t>
      </w:r>
      <w:proofErr w:type="spellStart"/>
      <w:r w:rsidRPr="007A4D5C">
        <w:rPr>
          <w:b/>
        </w:rPr>
        <w:t>Payment</w:t>
      </w:r>
      <w:proofErr w:type="spellEnd"/>
      <w:r w:rsidRPr="007A4D5C">
        <w:rPr>
          <w:b/>
        </w:rPr>
        <w:t> </w:t>
      </w:r>
      <w:r>
        <w:t>:</w:t>
      </w:r>
    </w:p>
    <w:p w14:paraId="7521794E" w14:textId="12A287C7" w:rsidR="007A4D5C" w:rsidRDefault="007A4D5C" w:rsidP="00F43724">
      <w:pPr>
        <w:pStyle w:val="tbnormal"/>
      </w:pPr>
      <w:r>
        <w:rPr>
          <w:noProof/>
          <w:lang w:val="fr-FR" w:eastAsia="fr-FR"/>
        </w:rPr>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3634B151" w:rsidR="007A4D5C" w:rsidRPr="0004752F" w:rsidRDefault="00564C84" w:rsidP="0004752F">
      <w:pPr>
        <w:pStyle w:val="tbnormal"/>
        <w:spacing w:after="180"/>
        <w:jc w:val="right"/>
        <w:rPr>
          <w:b/>
          <w:color w:val="404040" w:themeColor="text1" w:themeTint="BF"/>
          <w:sz w:val="18"/>
        </w:rPr>
      </w:pPr>
      <w:r>
        <w:rPr>
          <w:b/>
          <w:color w:val="404040" w:themeColor="text1" w:themeTint="BF"/>
          <w:sz w:val="18"/>
        </w:rPr>
        <w:t>Figure 117</w:t>
      </w:r>
      <w:r w:rsidR="007A4D5C" w:rsidRPr="0004752F">
        <w:rPr>
          <w:b/>
          <w:color w:val="404040" w:themeColor="text1" w:themeTint="BF"/>
          <w:sz w:val="18"/>
        </w:rPr>
        <w:t> : Comptabilisation d’un paiement client.</w:t>
      </w:r>
    </w:p>
    <w:p w14:paraId="460AF8CB" w14:textId="659C250E" w:rsidR="007A4D5C" w:rsidRDefault="007A4D5C" w:rsidP="00F43724">
      <w:pPr>
        <w:pStyle w:val="tbnormal"/>
      </w:pPr>
      <w:r>
        <w:t xml:space="preserve">Ce formulaire enregistre un paiement avec un moyen de paiement spécifique </w:t>
      </w:r>
      <w:proofErr w:type="spellStart"/>
      <w:r w:rsidRPr="007A4D5C">
        <w:rPr>
          <w:b/>
        </w:rPr>
        <w:t>Payment</w:t>
      </w:r>
      <w:proofErr w:type="spellEnd"/>
      <w:r w:rsidRPr="007A4D5C">
        <w:rPr>
          <w:b/>
        </w:rPr>
        <w:t xml:space="preserve"> Method</w:t>
      </w:r>
      <w:r>
        <w:t xml:space="preserve"> et pour une somme donnée </w:t>
      </w:r>
      <w:proofErr w:type="spellStart"/>
      <w:r w:rsidRPr="007A4D5C">
        <w:rPr>
          <w:b/>
        </w:rPr>
        <w:t>Payment</w:t>
      </w:r>
      <w:proofErr w:type="spellEnd"/>
      <w:r w:rsidRPr="007A4D5C">
        <w:rPr>
          <w:b/>
        </w:rPr>
        <w:t xml:space="preserve"> </w:t>
      </w:r>
      <w:proofErr w:type="spellStart"/>
      <w:r w:rsidRPr="007A4D5C">
        <w:rPr>
          <w:b/>
        </w:rPr>
        <w:t>Amount</w:t>
      </w:r>
      <w:proofErr w:type="spellEnd"/>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6" w:name="_Toc455554696"/>
      <w:bookmarkStart w:id="407" w:name="_Toc454297964"/>
      <w:bookmarkStart w:id="408" w:name="_Toc454297963"/>
      <w:r>
        <w:t>Limites et recommandations</w:t>
      </w:r>
      <w:bookmarkEnd w:id="406"/>
    </w:p>
    <w:p w14:paraId="64129764" w14:textId="058AFC87" w:rsidR="00564C84"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9" w:name="_Toc454297967"/>
      <w:bookmarkEnd w:id="407"/>
      <w:bookmarkEnd w:id="408"/>
    </w:p>
    <w:p w14:paraId="40067D11" w14:textId="77777777" w:rsidR="00564C84" w:rsidRDefault="00564C84">
      <w:pPr>
        <w:rPr>
          <w:rFonts w:eastAsiaTheme="majorEastAsia" w:cstheme="majorBidi"/>
          <w:szCs w:val="32"/>
        </w:rPr>
      </w:pPr>
      <w:r>
        <w:br w:type="page"/>
      </w:r>
    </w:p>
    <w:p w14:paraId="43EFB0A1" w14:textId="0E4FF0F5" w:rsidR="00B82D65" w:rsidRDefault="00B82D65" w:rsidP="00F603A7">
      <w:pPr>
        <w:pStyle w:val="tbtitre1"/>
      </w:pPr>
      <w:bookmarkStart w:id="410" w:name="_Toc455554697"/>
      <w:r>
        <w:lastRenderedPageBreak/>
        <w:t>Conclusion</w:t>
      </w:r>
      <w:bookmarkEnd w:id="410"/>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11" w:name="_Toc455554698"/>
      <w:r>
        <w:t>Retour d’expérience</w:t>
      </w:r>
      <w:bookmarkEnd w:id="411"/>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EF8F6F0"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w:t>
      </w:r>
      <w:r w:rsidR="000C7E46">
        <w:t>rassicoles et les commercialisent</w:t>
      </w:r>
      <w:r>
        <w:t xml:space="preserve"> dans trois régions de Suisse.</w:t>
      </w:r>
    </w:p>
    <w:p w14:paraId="22F7A2D2" w14:textId="6D699925" w:rsidR="00641378" w:rsidRDefault="00035621" w:rsidP="00035621">
      <w:pPr>
        <w:pStyle w:val="tbnormal"/>
      </w:pPr>
      <w:r>
        <w:t>Le simulateur OdooSIM en version proof of concept</w:t>
      </w:r>
      <w:r w:rsidR="00CA100E">
        <w:t xml:space="preserve"> est développé et fonctionnel. I</w:t>
      </w:r>
      <w:r>
        <w:t>l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r w:rsidR="00641378">
        <w:t xml:space="preserve"> Cette partie des ventes peut être reprise et implémentée dans la version complète. Toutefois, certaines recommandations existent et sont invoquées dans le chapitre #REF.</w:t>
      </w:r>
    </w:p>
    <w:p w14:paraId="4470FF32" w14:textId="3DFAF54F" w:rsidR="00616F79" w:rsidRDefault="00753F08" w:rsidP="00035621">
      <w:pPr>
        <w:pStyle w:val="tbnormal"/>
      </w:pPr>
      <w:r>
        <w:t>Les problématiques soulevées dans ce travail sont exposés clairement et plusieurs pistes de qualités sont données afin d’aiguiller les futurs candidats à la réalisation d’OdooSIM.</w:t>
      </w:r>
    </w:p>
    <w:p w14:paraId="19C7905F" w14:textId="2A100565" w:rsidR="00664D95" w:rsidRDefault="00664D95" w:rsidP="004747AF">
      <w:pPr>
        <w:pStyle w:val="tbtitre2"/>
      </w:pPr>
      <w:bookmarkStart w:id="412" w:name="_Toc455554699"/>
      <w:r>
        <w:t>Limites</w:t>
      </w:r>
      <w:bookmarkEnd w:id="412"/>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13" w:name="_Toc455554700"/>
      <w:r>
        <w:t>Accès SaaS</w:t>
      </w:r>
      <w:bookmarkEnd w:id="413"/>
    </w:p>
    <w:p w14:paraId="0AA40CE7" w14:textId="2EDCB88E" w:rsidR="00341F3C" w:rsidRDefault="00341F3C" w:rsidP="00B5259F">
      <w:pPr>
        <w:pStyle w:val="tbnormal"/>
      </w:pPr>
      <w:r>
        <w:t>Il est démontré que cette méthode d’accès n’est pas la meilleure possible dans l’utilisation qui est faite de la solution. Le fait que les bases de données ne peuvent être gérées par programmation impose trop de travail répétitif au corps professoral. De plus, comme toutes activités répétitives, le taux d’erreurs est trop important.</w:t>
      </w:r>
    </w:p>
    <w:p w14:paraId="3DFC6D3C" w14:textId="442B3097" w:rsidR="00CC7A07" w:rsidRDefault="00CC7A07" w:rsidP="00B5259F">
      <w:pPr>
        <w:pStyle w:val="tbnormal"/>
      </w:pPr>
      <w:r>
        <w:lastRenderedPageBreak/>
        <w:t xml:space="preserve">De plus, ce mode de consommation ne permet pas de disposer d’environnement d’intégration. En effet, le simulateur possède beaucoup de portion de code dont le </w:t>
      </w:r>
      <w:proofErr w:type="spellStart"/>
      <w:r>
        <w:t>mapping</w:t>
      </w:r>
      <w:proofErr w:type="spellEnd"/>
      <w:r>
        <w:t xml:space="preserve">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14" w:name="_Toc455554701"/>
      <w:r>
        <w:t>Web Service API</w:t>
      </w:r>
      <w:bookmarkEnd w:id="414"/>
    </w:p>
    <w:p w14:paraId="64A0DEE6" w14:textId="6345A413" w:rsidR="00341F3C" w:rsidRDefault="000C7E46" w:rsidP="00B5259F">
      <w:pPr>
        <w:pStyle w:val="tbnormal"/>
      </w:pPr>
      <w:r>
        <w:t xml:space="preserve">La nature de cette API </w:t>
      </w:r>
      <w:r w:rsidR="00341F3C">
        <w:t>repose sur le protocole HTTPS et XMLRPC ne c</w:t>
      </w:r>
      <w:r>
        <w:t>onvient pas forcément au besoin de rapidité qu’</w:t>
      </w:r>
      <w:r w:rsidR="00341F3C">
        <w:t xml:space="preserve">OdooSIM nécessite. </w:t>
      </w:r>
      <w:r w:rsidR="004B03D0">
        <w:t>Il est démontré dans le chapitre #REF que le temps nécessaire à l’accès aux informati</w:t>
      </w:r>
      <w:r>
        <w:t>ons est rendu trop long par rapport</w:t>
      </w:r>
      <w:r w:rsidR="004B03D0">
        <w:t xml:space="preserve"> au nombre de transactions à effectuer durant un cycle opérationnel.</w:t>
      </w:r>
    </w:p>
    <w:p w14:paraId="1B764FBC" w14:textId="677EF79F" w:rsidR="00B5259F" w:rsidRDefault="00B5259F" w:rsidP="00D40F76">
      <w:pPr>
        <w:pStyle w:val="tbtitre3"/>
      </w:pPr>
      <w:bookmarkStart w:id="415" w:name="_Toc455554702"/>
      <w:r>
        <w:t>Performances</w:t>
      </w:r>
      <w:bookmarkEnd w:id="415"/>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21DC3CB4" w:rsidR="00F603A7" w:rsidRDefault="00F603A7" w:rsidP="004747AF">
      <w:pPr>
        <w:pStyle w:val="tbtitre2"/>
      </w:pPr>
      <w:bookmarkStart w:id="416" w:name="_Toc455554703"/>
      <w:r>
        <w:t>Recommandations</w:t>
      </w:r>
      <w:bookmarkEnd w:id="409"/>
      <w:bookmarkEnd w:id="416"/>
    </w:p>
    <w:p w14:paraId="43ABC19E" w14:textId="46E83591" w:rsidR="00BA1CDF" w:rsidRPr="00BA1CDF" w:rsidRDefault="00BA1CDF" w:rsidP="00BA1CDF">
      <w:pPr>
        <w:pStyle w:val="tbnormal"/>
      </w:pPr>
      <w:r>
        <w:t xml:space="preserve">Ces recommandations d’ordre général sont ici en tant que complément à </w:t>
      </w:r>
      <w:r w:rsidR="00616F79">
        <w:t>c</w:t>
      </w:r>
      <w:r>
        <w:t>elles qui se trouve</w:t>
      </w:r>
      <w:r w:rsidR="000C7E46">
        <w:t>nt</w:t>
      </w:r>
      <w:r>
        <w:t xml:space="preserve"> dans les </w:t>
      </w:r>
      <w:r w:rsidR="00616F79">
        <w:t xml:space="preserve">différents </w:t>
      </w:r>
      <w:r>
        <w:t>chapitres de cet ouvrage.</w:t>
      </w:r>
      <w:r w:rsidR="00911CC0">
        <w:t xml:space="preserve"> </w:t>
      </w:r>
      <w:r w:rsidR="00A02771">
        <w:t>I</w:t>
      </w:r>
      <w:r w:rsidR="003802CB">
        <w:t>l convient de les lire</w:t>
      </w:r>
      <w:r w:rsidR="00616F79">
        <w:t xml:space="preserve"> en tant que complément.</w:t>
      </w:r>
      <w:bookmarkStart w:id="417" w:name="_GoBack"/>
      <w:bookmarkEnd w:id="417"/>
    </w:p>
    <w:p w14:paraId="6564976C" w14:textId="2B0D349A" w:rsidR="00F603A7" w:rsidRDefault="00B5259F" w:rsidP="004747AF">
      <w:pPr>
        <w:pStyle w:val="tbtitre3"/>
      </w:pPr>
      <w:bookmarkStart w:id="418" w:name="_Toc455554704"/>
      <w:r>
        <w:t>Accès au service Odoo</w:t>
      </w:r>
      <w:bookmarkEnd w:id="418"/>
    </w:p>
    <w:p w14:paraId="66D53B11" w14:textId="4FE67425" w:rsidR="007C1FB4" w:rsidRDefault="007C1FB4" w:rsidP="00F603A7">
      <w:pPr>
        <w:pStyle w:val="tbnormal"/>
      </w:pPr>
      <w:r>
        <w:t xml:space="preserve">Il est recommandé d’héberger personnellement la solution </w:t>
      </w:r>
      <w:r w:rsidRPr="002F597E">
        <w:rPr>
          <w:b/>
        </w:rPr>
        <w:t xml:space="preserve">Odoo </w:t>
      </w:r>
      <w:proofErr w:type="spellStart"/>
      <w:r w:rsidRPr="002F597E">
        <w:rPr>
          <w:b/>
        </w:rPr>
        <w:t>Community</w:t>
      </w:r>
      <w:proofErr w:type="spellEnd"/>
      <w:r>
        <w:t xml:space="preserve"> pour les besoins d’OdooSIM. De ce fait, l’accès au service se fait en mode </w:t>
      </w:r>
      <w:r w:rsidRPr="00CA5D4D">
        <w:rPr>
          <w:b/>
        </w:rPr>
        <w:t>On-</w:t>
      </w:r>
      <w:proofErr w:type="spellStart"/>
      <w:r w:rsidRPr="00CA5D4D">
        <w:rPr>
          <w:b/>
        </w:rPr>
        <w:t>premise</w:t>
      </w:r>
      <w:proofErr w:type="spellEnd"/>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proofErr w:type="spellStart"/>
      <w:r w:rsidRPr="00CA5D4D">
        <w:rPr>
          <w:b/>
        </w:rPr>
        <w:t>Community</w:t>
      </w:r>
      <w:proofErr w:type="spellEnd"/>
      <w:r>
        <w:t xml:space="preserve"> sur un réseau local, la capacité du serveur qui hébergeait Odoo au moment des tests ne peut </w:t>
      </w:r>
      <w:r w:rsidR="00CA5D4D">
        <w:t>qu’être</w:t>
      </w:r>
      <w:r>
        <w:t xml:space="preserve"> tenu responsable des mauvais temps calculés.</w:t>
      </w:r>
    </w:p>
    <w:p w14:paraId="4E87CD7A" w14:textId="4C619C98" w:rsidR="00CA5D4D" w:rsidRDefault="00CA5D4D" w:rsidP="00F603A7">
      <w:pPr>
        <w:pStyle w:val="tbnormal"/>
      </w:pPr>
      <w:r>
        <w:t xml:space="preserve">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w:t>
      </w:r>
      <w:r w:rsidR="000C7E46">
        <w:t xml:space="preserve">et corriger </w:t>
      </w:r>
      <w:r w:rsidR="00564C84">
        <w:t>les bugs éventuels</w:t>
      </w:r>
      <w:r w:rsidR="000C7E46">
        <w:t>.</w:t>
      </w:r>
    </w:p>
    <w:p w14:paraId="70F7ACFC" w14:textId="53731F4A" w:rsidR="00564C84" w:rsidRDefault="004818D8" w:rsidP="004818D8">
      <w:pPr>
        <w:pStyle w:val="tbnormal"/>
      </w:pPr>
      <w:r>
        <w:t>De plus, des essais ont été fait</w:t>
      </w:r>
      <w:r w:rsidR="000C7E46">
        <w:t>s</w:t>
      </w:r>
      <w:r>
        <w:t xml:space="preserve"> sur cette version d’Odoo et les principaux processus dont </w:t>
      </w:r>
      <w:r w:rsidR="00616F79">
        <w:t>a</w:t>
      </w:r>
      <w:r>
        <w:t xml:space="preserve"> besoin Brewery &amp; Co sont intégralement gérés.</w:t>
      </w:r>
    </w:p>
    <w:p w14:paraId="335497CC" w14:textId="77777777" w:rsidR="00564C84" w:rsidRDefault="00564C84">
      <w:pPr>
        <w:rPr>
          <w:rFonts w:eastAsiaTheme="majorEastAsia" w:cstheme="majorBidi"/>
          <w:szCs w:val="32"/>
        </w:rPr>
      </w:pPr>
      <w:r>
        <w:br w:type="page"/>
      </w:r>
    </w:p>
    <w:p w14:paraId="2550CC3D" w14:textId="211FEC1F" w:rsidR="00F603A7" w:rsidRDefault="00B5259F" w:rsidP="004747AF">
      <w:pPr>
        <w:pStyle w:val="tbtitre3"/>
      </w:pPr>
      <w:bookmarkStart w:id="419" w:name="_Toc455554705"/>
      <w:r>
        <w:lastRenderedPageBreak/>
        <w:t>Performances</w:t>
      </w:r>
      <w:bookmarkEnd w:id="419"/>
    </w:p>
    <w:p w14:paraId="2E2B045F" w14:textId="297E585A" w:rsidR="00F603A7" w:rsidRDefault="000C7E46" w:rsidP="00F603A7">
      <w:pPr>
        <w:pStyle w:val="tbnormal"/>
      </w:pPr>
      <w:r>
        <w:t xml:space="preserve">L’utilisation </w:t>
      </w:r>
      <w:r w:rsidR="00616F79">
        <w:t xml:space="preserve">qui est </w:t>
      </w:r>
      <w:r w:rsidR="004B1325">
        <w:t xml:space="preserve">faite de l’API dans le cadre d’OdooSIM ne semble pas correspondre avec </w:t>
      </w:r>
      <w:r w:rsidR="00616F79">
        <w:t>s</w:t>
      </w:r>
      <w:r w:rsidR="004B1325">
        <w:t>a raison d’être. En effet, lorsque les appels avec l’API sont ef</w:t>
      </w:r>
      <w:r>
        <w:t>fectués quasiment en temps réel</w:t>
      </w:r>
      <w:r w:rsidR="004B1325">
        <w:t xml:space="preserve">, le résultat est que le temps nécessaire à chaque échange est trop lent. </w:t>
      </w:r>
      <w:r w:rsidR="004A37AA">
        <w:t>De ce fait, il convient de trouver une alternative.</w:t>
      </w:r>
    </w:p>
    <w:p w14:paraId="32675160" w14:textId="0EED80F6" w:rsidR="004A37AA" w:rsidRDefault="004A37AA" w:rsidP="00F603A7">
      <w:pPr>
        <w:pStyle w:val="tbnormal"/>
      </w:pPr>
      <w:r>
        <w:t>Plusieurs pistes peuvent servir de</w:t>
      </w:r>
      <w:r w:rsidR="000C7E46">
        <w:t xml:space="preserve"> solution. Premièrement, tester</w:t>
      </w:r>
      <w:r>
        <w:t xml:space="preserve"> la mise en place d’un Thread par équipe. Ce Thread a pour mission d’exécuter indépendamment des autres la chaîne de valeur pour une équipe. Il y a autant de Thread qu’il y a d’équipe</w:t>
      </w:r>
      <w:r w:rsidR="000C7E46">
        <w:t>s</w:t>
      </w:r>
      <w:r>
        <w:t>. Ainsi, les opérations sont exécutées parallèlement et le temps des opérations n’est donc plus multiplié par le nombre d’équipe</w:t>
      </w:r>
      <w:r w:rsidR="000C7E46">
        <w:t>s</w:t>
      </w:r>
      <w:r>
        <w:t xml:space="preserve">. Pour que cela soit réalisable, il faut garder </w:t>
      </w:r>
      <w:r w:rsidR="00093BE7">
        <w:t>une base de données par équipe.</w:t>
      </w:r>
    </w:p>
    <w:p w14:paraId="41913BBC" w14:textId="4A9898AF" w:rsidR="006F5AC2" w:rsidRDefault="006F5AC2" w:rsidP="006F5AC2">
      <w:pPr>
        <w:pStyle w:val="tbnormal"/>
        <w:jc w:val="center"/>
      </w:pPr>
      <w:r>
        <w:rPr>
          <w:noProof/>
          <w:lang w:val="fr-FR" w:eastAsia="fr-FR"/>
        </w:rPr>
        <w:drawing>
          <wp:inline distT="0" distB="0" distL="0" distR="0" wp14:anchorId="5B265D8B" wp14:editId="7ACCB0B8">
            <wp:extent cx="2751705" cy="4584931"/>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commandationTHREA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92768" cy="4653350"/>
                    </a:xfrm>
                    <a:prstGeom prst="rect">
                      <a:avLst/>
                    </a:prstGeom>
                  </pic:spPr>
                </pic:pic>
              </a:graphicData>
            </a:graphic>
          </wp:inline>
        </w:drawing>
      </w:r>
    </w:p>
    <w:p w14:paraId="4F2C44DA" w14:textId="2EFBB785" w:rsidR="00564C84" w:rsidRPr="00564C84" w:rsidRDefault="00564C84" w:rsidP="00564C84">
      <w:pPr>
        <w:pStyle w:val="tbnormal"/>
        <w:spacing w:after="180"/>
        <w:jc w:val="right"/>
        <w:rPr>
          <w:b/>
          <w:color w:val="404040" w:themeColor="text1" w:themeTint="BF"/>
          <w:sz w:val="18"/>
        </w:rPr>
      </w:pPr>
      <w:r>
        <w:rPr>
          <w:b/>
          <w:color w:val="404040" w:themeColor="text1" w:themeTint="BF"/>
          <w:sz w:val="18"/>
        </w:rPr>
        <w:t>Figure 118</w:t>
      </w:r>
      <w:r w:rsidRPr="0004752F">
        <w:rPr>
          <w:b/>
          <w:color w:val="404040" w:themeColor="text1" w:themeTint="BF"/>
          <w:sz w:val="18"/>
        </w:rPr>
        <w:t xml:space="preserve"> : </w:t>
      </w:r>
      <w:r>
        <w:rPr>
          <w:b/>
          <w:color w:val="404040" w:themeColor="text1" w:themeTint="BF"/>
          <w:sz w:val="18"/>
        </w:rPr>
        <w:t>Programmation concurrente au niveau de la phase 2.</w:t>
      </w:r>
    </w:p>
    <w:p w14:paraId="1438A06D" w14:textId="49428A48" w:rsidR="00564C84" w:rsidRDefault="006F5AC2" w:rsidP="006F5AC2">
      <w:pPr>
        <w:pStyle w:val="tbnormal"/>
      </w:pPr>
      <w:r>
        <w:t>De cette manière, la phase 2 (où le temps d’exécution est critique) prend le temps de l’exécution de Th1 pour créer communément la demande et l’offre. Puis l’exécution est parallélisée en autant de Thread qu’il y a d’équipe. Le but étant de raccourcir</w:t>
      </w:r>
      <w:r w:rsidR="00564C84">
        <w:t xml:space="preserve"> le temps global de la phase 2.</w:t>
      </w:r>
    </w:p>
    <w:p w14:paraId="18BFB91C" w14:textId="77777777" w:rsidR="00564C84" w:rsidRDefault="00564C84">
      <w:pPr>
        <w:rPr>
          <w:rFonts w:eastAsiaTheme="majorEastAsia" w:cstheme="majorBidi"/>
          <w:szCs w:val="32"/>
        </w:rPr>
      </w:pPr>
      <w:r>
        <w:br w:type="page"/>
      </w:r>
    </w:p>
    <w:p w14:paraId="2F10162F" w14:textId="2AD335AB" w:rsidR="006F5AC2" w:rsidRDefault="006F5AC2" w:rsidP="006F5AC2">
      <w:pPr>
        <w:pStyle w:val="tbnormal"/>
      </w:pPr>
      <w:r>
        <w:lastRenderedPageBreak/>
        <w:t xml:space="preserve">En effet, dans ce contexte-là, le Thread de l’équipe ayant le plus d’opérations à effectuer dicte le temps d’exécution tandis que les autres attendent qu’il termine. Une fois que le Thread le plus lent est </w:t>
      </w:r>
      <w:r w:rsidR="00564C84">
        <w:t>terminé</w:t>
      </w:r>
      <w:r>
        <w:t>, une nouvel</w:t>
      </w:r>
      <w:r w:rsidR="00564C84">
        <w:t>le itération peut débuter. La figure 118</w:t>
      </w:r>
      <w:r w:rsidR="00016E59">
        <w:t xml:space="preserve"> ci-dessus, </w:t>
      </w:r>
      <w:r>
        <w:t xml:space="preserve">l’économie de temps </w:t>
      </w:r>
      <w:r w:rsidR="00564C84">
        <w:t xml:space="preserve">observée peut être </w:t>
      </w:r>
      <w:r>
        <w:t>de :</w:t>
      </w:r>
    </w:p>
    <w:p w14:paraId="1C5AC2F0" w14:textId="60F53CB7" w:rsidR="00E63854" w:rsidRPr="00E63854" w:rsidRDefault="00016E59" w:rsidP="006F5AC2">
      <w:pPr>
        <w:pStyle w:val="tbnormal"/>
        <w:rPr>
          <w:sz w:val="21"/>
          <w:szCs w:val="21"/>
        </w:rPr>
      </w:pPr>
      <m:oMathPara>
        <m:oMath>
          <m:r>
            <w:rPr>
              <w:rFonts w:ascii="Cambria Math" w:hAnsi="Cambria Math"/>
              <w:sz w:val="21"/>
              <w:szCs w:val="21"/>
            </w:rPr>
            <m:t>Gain de temps=</m:t>
          </m:r>
          <m:d>
            <m:dPr>
              <m:ctrlPr>
                <w:rPr>
                  <w:rFonts w:ascii="Cambria Math" w:hAnsi="Cambria Math"/>
                  <w:i/>
                  <w:sz w:val="21"/>
                  <w:szCs w:val="21"/>
                </w:rPr>
              </m:ctrlPr>
            </m:dPr>
            <m:e>
              <m:r>
                <w:rPr>
                  <w:rFonts w:ascii="Cambria Math" w:hAnsi="Cambria Math"/>
                  <w:sz w:val="21"/>
                  <w:szCs w:val="21"/>
                </w:rPr>
                <m:t>Th1+ThE1+ThE2+ThE3+ThE4+ThE5</m:t>
              </m:r>
            </m:e>
          </m:d>
          <m:r>
            <w:rPr>
              <w:rFonts w:ascii="Cambria Math" w:hAnsi="Cambria Math"/>
              <w:sz w:val="21"/>
              <w:szCs w:val="21"/>
            </w:rPr>
            <m:t>-(Th1+ThE5)</m:t>
          </m:r>
        </m:oMath>
      </m:oMathPara>
    </w:p>
    <w:p w14:paraId="3B2715EB" w14:textId="2BF1A475" w:rsidR="00E63854" w:rsidRDefault="00E63854" w:rsidP="00F603A7">
      <w:pPr>
        <w:pStyle w:val="tbnormal"/>
      </w:pPr>
      <w:r>
        <w:t>Cette solution peut amener une réelle plus-value à OdooSIM. C’est la piste la plus sérieuse qui est recommandée.</w:t>
      </w:r>
      <w:r w:rsidR="00564C84">
        <w:t xml:space="preserve"> D’autant plus, que des tests ont pu démontrer que les appels à l’API peuvent être réalisés de manière simultanée sans que cela plante.</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 xml:space="preserve">Odoo </w:t>
      </w:r>
      <w:proofErr w:type="spellStart"/>
      <w:r w:rsidR="00A6697E" w:rsidRPr="00017E4E">
        <w:rPr>
          <w:b/>
        </w:rPr>
        <w:t>Community</w:t>
      </w:r>
      <w:proofErr w:type="spellEnd"/>
      <w:r w:rsidR="00A6697E">
        <w:t>.</w:t>
      </w:r>
    </w:p>
    <w:p w14:paraId="52522A28" w14:textId="099968EF" w:rsidR="00D712B1" w:rsidRDefault="00D712B1" w:rsidP="00D712B1">
      <w:pPr>
        <w:pStyle w:val="tbtitre3"/>
      </w:pPr>
      <w:bookmarkStart w:id="420" w:name="_Toc455554706"/>
      <w:r>
        <w:t>Utilisation des workflows</w:t>
      </w:r>
      <w:bookmarkEnd w:id="420"/>
    </w:p>
    <w:p w14:paraId="171588D8" w14:textId="65648377" w:rsidR="00D712B1" w:rsidRDefault="00D712B1" w:rsidP="00D712B1">
      <w:pPr>
        <w:pStyle w:val="tbnormal"/>
      </w:pPr>
      <w:r>
        <w:t>Bien qu’Odoo semble faire disparaître les workflows dans les nouvelles moutures de son progiciel, ce sont des solutions qui doivent permettre d’apporter la solution au problème de performance.</w:t>
      </w:r>
    </w:p>
    <w:p w14:paraId="6FD1F9AE" w14:textId="01C86760" w:rsidR="00D712B1" w:rsidRDefault="00D712B1" w:rsidP="00D712B1">
      <w:pPr>
        <w:pStyle w:val="tbnormal"/>
      </w:pPr>
      <w:r>
        <w:t>En effet, les workflows sont représentés comme étant des graphes où un nœud représente une activité et où les arcs sont des transitions logiques. De ce fait, il est possible de réaliser des workflows qui soient capable</w:t>
      </w:r>
      <w:r w:rsidR="00486EB4">
        <w:t>s</w:t>
      </w:r>
      <w:r>
        <w:t xml:space="preserve"> de faire tout ce que l’on désire. Exécuter des tâches successivement et gérer les transitions grâce à des conditions logiques telles qu’elles existent dans tous langages informatiques.</w:t>
      </w:r>
    </w:p>
    <w:p w14:paraId="6451B999" w14:textId="6CA6D8B0" w:rsidR="003B13DB" w:rsidRDefault="003B13DB" w:rsidP="00D712B1">
      <w:pPr>
        <w:pStyle w:val="tbnormal"/>
      </w:pPr>
      <w:r>
        <w:t>Ces éléments peuvent soulager drastiquement le simulateur. Ils peuvent contenir toute la logique chronologique des activités et gérer les transitions dans le processus. Par exemple, les dates peuvent très bien être gérée</w:t>
      </w:r>
      <w:r w:rsidR="00486EB4">
        <w:t>s</w:t>
      </w:r>
      <w:r>
        <w:t xml:space="preserve"> par ce biais-là. </w:t>
      </w:r>
      <w:r w:rsidR="009775D9">
        <w:t xml:space="preserve">Avec cette solution, </w:t>
      </w:r>
      <w:r w:rsidR="006A18C3">
        <w:t xml:space="preserve">le simulateur ne fait que de créer les objets puis </w:t>
      </w:r>
      <w:r w:rsidR="000A6ACF">
        <w:t>les workflows associés</w:t>
      </w:r>
      <w:r w:rsidR="006A18C3">
        <w:t xml:space="preserve"> </w:t>
      </w:r>
      <w:r w:rsidR="000A6ACF">
        <w:t>s’exécutent</w:t>
      </w:r>
      <w:r w:rsidR="006A18C3">
        <w:t xml:space="preserve"> côté serveur :</w:t>
      </w:r>
    </w:p>
    <w:p w14:paraId="70805741" w14:textId="507F128C" w:rsidR="00FC6AC1" w:rsidRDefault="00FC6AC1" w:rsidP="00D712B1">
      <w:pPr>
        <w:pStyle w:val="tbnormal"/>
      </w:pPr>
      <w:r>
        <w:rPr>
          <w:noProof/>
          <w:lang w:val="fr-FR" w:eastAsia="fr-FR"/>
        </w:rPr>
        <w:drawing>
          <wp:inline distT="0" distB="0" distL="0" distR="0" wp14:anchorId="35F75808" wp14:editId="71FF0B0C">
            <wp:extent cx="4679950" cy="137668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commandation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79950" cy="1376680"/>
                    </a:xfrm>
                    <a:prstGeom prst="rect">
                      <a:avLst/>
                    </a:prstGeom>
                  </pic:spPr>
                </pic:pic>
              </a:graphicData>
            </a:graphic>
          </wp:inline>
        </w:drawing>
      </w:r>
    </w:p>
    <w:p w14:paraId="06831BDF" w14:textId="079B160A" w:rsidR="009E59B4" w:rsidRPr="009E59B4" w:rsidRDefault="009E59B4" w:rsidP="009E59B4">
      <w:pPr>
        <w:pStyle w:val="tbnormal"/>
        <w:spacing w:after="180"/>
        <w:jc w:val="right"/>
        <w:rPr>
          <w:b/>
          <w:color w:val="404040" w:themeColor="text1" w:themeTint="BF"/>
          <w:sz w:val="18"/>
        </w:rPr>
      </w:pPr>
      <w:r>
        <w:rPr>
          <w:b/>
          <w:color w:val="404040" w:themeColor="text1" w:themeTint="BF"/>
          <w:sz w:val="18"/>
        </w:rPr>
        <w:t>Figure 119</w:t>
      </w:r>
      <w:r w:rsidRPr="0004752F">
        <w:rPr>
          <w:b/>
          <w:color w:val="404040" w:themeColor="text1" w:themeTint="BF"/>
          <w:sz w:val="18"/>
        </w:rPr>
        <w:t xml:space="preserve"> : </w:t>
      </w:r>
      <w:r>
        <w:rPr>
          <w:b/>
          <w:color w:val="404040" w:themeColor="text1" w:themeTint="BF"/>
          <w:sz w:val="18"/>
        </w:rPr>
        <w:t>Le moteur de workflows se trouve sur le PGI.</w:t>
      </w:r>
    </w:p>
    <w:p w14:paraId="0B29EFF3" w14:textId="77777777" w:rsidR="009E59B4" w:rsidRDefault="009E59B4">
      <w:pPr>
        <w:rPr>
          <w:rFonts w:eastAsiaTheme="majorEastAsia" w:cstheme="majorBidi"/>
          <w:szCs w:val="32"/>
        </w:rPr>
      </w:pPr>
      <w:r>
        <w:br w:type="page"/>
      </w:r>
    </w:p>
    <w:p w14:paraId="1C5ED835" w14:textId="36BCFC5B" w:rsidR="006A18C3" w:rsidRDefault="006A18C3" w:rsidP="00D712B1">
      <w:pPr>
        <w:pStyle w:val="tbnormal"/>
      </w:pPr>
      <w:r>
        <w:lastRenderedPageBreak/>
        <w:t>Dans Odoo, les work</w:t>
      </w:r>
      <w:r w:rsidR="00486EB4">
        <w:t>f</w:t>
      </w:r>
      <w:r>
        <w:t>lows sont accessible</w:t>
      </w:r>
      <w:r w:rsidR="00486EB4">
        <w:t>s</w:t>
      </w:r>
      <w:r>
        <w:t xml:space="preserve"> grâce au mode développeur actif. Le workflow associé à l’objet </w:t>
      </w:r>
      <w:proofErr w:type="spellStart"/>
      <w:proofErr w:type="gramStart"/>
      <w:r w:rsidRPr="007F6FB7">
        <w:rPr>
          <w:b/>
        </w:rPr>
        <w:t>mrp.product</w:t>
      </w:r>
      <w:proofErr w:type="spellEnd"/>
      <w:proofErr w:type="gramEnd"/>
      <w:r>
        <w:t>, qui représente les ordres de fabrication</w:t>
      </w:r>
      <w:r w:rsidR="00486EB4">
        <w:t xml:space="preserve"> présenté de la manière suivante</w:t>
      </w:r>
      <w:r>
        <w:t> :</w:t>
      </w:r>
    </w:p>
    <w:p w14:paraId="56833EE1" w14:textId="37A8D346" w:rsidR="006A18C3" w:rsidRPr="009E59B4" w:rsidRDefault="006A18C3" w:rsidP="009E59B4">
      <w:pPr>
        <w:pStyle w:val="tbnormal"/>
        <w:spacing w:after="180"/>
        <w:jc w:val="right"/>
        <w:rPr>
          <w:b/>
          <w:color w:val="404040" w:themeColor="text1" w:themeTint="BF"/>
          <w:sz w:val="18"/>
        </w:rPr>
      </w:pPr>
      <w:r>
        <w:rPr>
          <w:noProof/>
          <w:lang w:val="fr-FR" w:eastAsia="fr-FR"/>
        </w:rPr>
        <w:drawing>
          <wp:inline distT="0" distB="0" distL="0" distR="0" wp14:anchorId="5EC2DD4E" wp14:editId="3B8A56C3">
            <wp:extent cx="4679950" cy="3722370"/>
            <wp:effectExtent l="0" t="0" r="0" b="1143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16-07-02 à 12.32.47.png"/>
                    <pic:cNvPicPr/>
                  </pic:nvPicPr>
                  <pic:blipFill>
                    <a:blip r:embed="rId155">
                      <a:extLst>
                        <a:ext uri="{28A0092B-C50C-407E-A947-70E740481C1C}">
                          <a14:useLocalDpi xmlns:a14="http://schemas.microsoft.com/office/drawing/2010/main" val="0"/>
                        </a:ext>
                      </a:extLst>
                    </a:blip>
                    <a:stretch>
                      <a:fillRect/>
                    </a:stretch>
                  </pic:blipFill>
                  <pic:spPr>
                    <a:xfrm>
                      <a:off x="0" y="0"/>
                      <a:ext cx="4679950" cy="3722370"/>
                    </a:xfrm>
                    <a:prstGeom prst="rect">
                      <a:avLst/>
                    </a:prstGeom>
                  </pic:spPr>
                </pic:pic>
              </a:graphicData>
            </a:graphic>
          </wp:inline>
        </w:drawing>
      </w:r>
      <w:r w:rsidR="009E59B4" w:rsidRPr="009E59B4">
        <w:rPr>
          <w:b/>
          <w:color w:val="404040" w:themeColor="text1" w:themeTint="BF"/>
          <w:sz w:val="18"/>
        </w:rPr>
        <w:t xml:space="preserve"> </w:t>
      </w:r>
      <w:r w:rsidR="009E59B4">
        <w:rPr>
          <w:b/>
          <w:color w:val="404040" w:themeColor="text1" w:themeTint="BF"/>
          <w:sz w:val="18"/>
        </w:rPr>
        <w:t>Figure 120</w:t>
      </w:r>
      <w:r w:rsidR="009E59B4" w:rsidRPr="0004752F">
        <w:rPr>
          <w:b/>
          <w:color w:val="404040" w:themeColor="text1" w:themeTint="BF"/>
          <w:sz w:val="18"/>
        </w:rPr>
        <w:t xml:space="preserve"> : </w:t>
      </w:r>
      <w:r w:rsidR="009E59B4">
        <w:rPr>
          <w:b/>
          <w:color w:val="404040" w:themeColor="text1" w:themeTint="BF"/>
          <w:sz w:val="18"/>
        </w:rPr>
        <w:t xml:space="preserve">Workflow associé à l’objet </w:t>
      </w:r>
      <w:proofErr w:type="spellStart"/>
      <w:proofErr w:type="gramStart"/>
      <w:r w:rsidR="009E59B4">
        <w:rPr>
          <w:b/>
          <w:color w:val="404040" w:themeColor="text1" w:themeTint="BF"/>
          <w:sz w:val="18"/>
        </w:rPr>
        <w:t>mrp.production</w:t>
      </w:r>
      <w:proofErr w:type="spellEnd"/>
      <w:proofErr w:type="gramEnd"/>
      <w:r w:rsidR="009E59B4">
        <w:rPr>
          <w:b/>
          <w:color w:val="404040" w:themeColor="text1" w:themeTint="BF"/>
          <w:sz w:val="18"/>
        </w:rPr>
        <w:t>.</w:t>
      </w:r>
    </w:p>
    <w:p w14:paraId="2C1B8266" w14:textId="5B87B636" w:rsidR="009E59B4" w:rsidRDefault="006A18C3" w:rsidP="00D712B1">
      <w:pPr>
        <w:pStyle w:val="tbnormal"/>
      </w:pPr>
      <w:r>
        <w:t>Le processus de fabrication tel qu’il est présenté au chapitre #REF est bien visualisable. Toutes les étapes correspondent à un nœud. Les transitions sont identifiables grâce aux arcs. Les labels apposés dessus informe</w:t>
      </w:r>
      <w:r w:rsidR="00486EB4">
        <w:t>nt au sujet de</w:t>
      </w:r>
      <w:r>
        <w:t xml:space="preserve"> la condition </w:t>
      </w:r>
      <w:r w:rsidR="009E59B4">
        <w:t>de passage d’un nœud à l’autre.</w:t>
      </w:r>
    </w:p>
    <w:p w14:paraId="0066178D" w14:textId="77777777" w:rsidR="009E59B4" w:rsidRDefault="009E59B4">
      <w:pPr>
        <w:rPr>
          <w:rFonts w:eastAsiaTheme="majorEastAsia" w:cstheme="majorBidi"/>
          <w:szCs w:val="32"/>
        </w:rPr>
      </w:pPr>
      <w:r>
        <w:br w:type="page"/>
      </w:r>
    </w:p>
    <w:p w14:paraId="7E6B9C24" w14:textId="366642AB" w:rsidR="006A18C3" w:rsidRDefault="006A18C3" w:rsidP="00D712B1">
      <w:pPr>
        <w:pStyle w:val="tbnormal"/>
      </w:pPr>
      <w:r>
        <w:lastRenderedPageBreak/>
        <w:t xml:space="preserve">En ouvrant le détail du nœud </w:t>
      </w:r>
      <w:proofErr w:type="spellStart"/>
      <w:r w:rsidRPr="006A18C3">
        <w:rPr>
          <w:b/>
        </w:rPr>
        <w:t>in_production</w:t>
      </w:r>
      <w:proofErr w:type="spellEnd"/>
      <w:r>
        <w:t>, les propriétés et les transitions IN/OUT sont visualisables :</w:t>
      </w:r>
    </w:p>
    <w:p w14:paraId="4BF80371" w14:textId="37FBF6A5" w:rsidR="006A18C3" w:rsidRDefault="006A18C3" w:rsidP="00D712B1">
      <w:pPr>
        <w:pStyle w:val="tbnormal"/>
      </w:pPr>
      <w:r>
        <w:rPr>
          <w:noProof/>
          <w:lang w:val="fr-FR" w:eastAsia="fr-FR"/>
        </w:rPr>
        <w:drawing>
          <wp:inline distT="0" distB="0" distL="0" distR="0" wp14:anchorId="504CD847" wp14:editId="14B42761">
            <wp:extent cx="4679950" cy="249809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16-07-02 à 12.37.07.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2498090"/>
                    </a:xfrm>
                    <a:prstGeom prst="rect">
                      <a:avLst/>
                    </a:prstGeom>
                  </pic:spPr>
                </pic:pic>
              </a:graphicData>
            </a:graphic>
          </wp:inline>
        </w:drawing>
      </w:r>
      <w:r>
        <w:rPr>
          <w:noProof/>
          <w:lang w:val="fr-FR" w:eastAsia="fr-FR"/>
        </w:rPr>
        <w:drawing>
          <wp:inline distT="0" distB="0" distL="0" distR="0" wp14:anchorId="5831DEE6" wp14:editId="7CC44168">
            <wp:extent cx="4679950" cy="249555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16-07-02 à 12.37.3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2495550"/>
                    </a:xfrm>
                    <a:prstGeom prst="rect">
                      <a:avLst/>
                    </a:prstGeom>
                  </pic:spPr>
                </pic:pic>
              </a:graphicData>
            </a:graphic>
          </wp:inline>
        </w:drawing>
      </w:r>
    </w:p>
    <w:p w14:paraId="67A23F35" w14:textId="52687DB0" w:rsidR="009E59B4" w:rsidRPr="009E59B4" w:rsidRDefault="009E59B4" w:rsidP="009E59B4">
      <w:pPr>
        <w:pStyle w:val="tbnormal"/>
        <w:spacing w:after="180"/>
        <w:jc w:val="right"/>
        <w:rPr>
          <w:b/>
          <w:color w:val="404040" w:themeColor="text1" w:themeTint="BF"/>
          <w:sz w:val="18"/>
        </w:rPr>
      </w:pPr>
      <w:r>
        <w:rPr>
          <w:b/>
          <w:color w:val="404040" w:themeColor="text1" w:themeTint="BF"/>
          <w:sz w:val="18"/>
        </w:rPr>
        <w:t>Figure 121</w:t>
      </w:r>
      <w:r w:rsidRPr="0004752F">
        <w:rPr>
          <w:b/>
          <w:color w:val="404040" w:themeColor="text1" w:themeTint="BF"/>
          <w:sz w:val="18"/>
        </w:rPr>
        <w:t xml:space="preserve"> : </w:t>
      </w:r>
      <w:r>
        <w:rPr>
          <w:b/>
          <w:color w:val="404040" w:themeColor="text1" w:themeTint="BF"/>
          <w:sz w:val="18"/>
        </w:rPr>
        <w:t xml:space="preserve">Détail de l’activité </w:t>
      </w:r>
      <w:proofErr w:type="spellStart"/>
      <w:r>
        <w:rPr>
          <w:b/>
          <w:color w:val="404040" w:themeColor="text1" w:themeTint="BF"/>
          <w:sz w:val="18"/>
        </w:rPr>
        <w:t>in_production</w:t>
      </w:r>
      <w:proofErr w:type="spellEnd"/>
      <w:r>
        <w:rPr>
          <w:b/>
          <w:color w:val="404040" w:themeColor="text1" w:themeTint="BF"/>
          <w:sz w:val="18"/>
        </w:rPr>
        <w:t>.</w:t>
      </w:r>
    </w:p>
    <w:p w14:paraId="7B4AD56E" w14:textId="1EEE052E" w:rsidR="00DF5E82" w:rsidRDefault="001840BD" w:rsidP="00D712B1">
      <w:pPr>
        <w:pStyle w:val="tbnormal"/>
      </w:pPr>
      <w:r>
        <w:t xml:space="preserve">Ce qui en résulte est qu’il est tout à fait possible de modifier le comportement d’Odoo. Par exemple, pour soulager le simulateur, il peut être utile de créer un workflow qui lors de la création de l’objet </w:t>
      </w:r>
      <w:proofErr w:type="spellStart"/>
      <w:proofErr w:type="gramStart"/>
      <w:r w:rsidRPr="006F5AC2">
        <w:rPr>
          <w:b/>
        </w:rPr>
        <w:t>sale.order</w:t>
      </w:r>
      <w:proofErr w:type="spellEnd"/>
      <w:proofErr w:type="gramEnd"/>
      <w:r>
        <w:t xml:space="preserve"> va effectuer d’une traite le processus de vente. Ainsi, les #REF (nombre transaction) transactions actuellement nécessaires à la concrétisation de ce processus sont réduit</w:t>
      </w:r>
      <w:r w:rsidR="00486EB4">
        <w:t>es</w:t>
      </w:r>
      <w:r>
        <w:t xml:space="preserve"> à une seule, celle de création de la vente.</w:t>
      </w:r>
    </w:p>
    <w:p w14:paraId="6057C3FE" w14:textId="1BB30BF6" w:rsidR="009E59B4" w:rsidRDefault="00FC6AC1" w:rsidP="00D712B1">
      <w:pPr>
        <w:pStyle w:val="tbnormal"/>
      </w:pPr>
      <w:r>
        <w:t>Dans cette nouvelle version d’Odoo Online, les seuls workflows restant</w:t>
      </w:r>
      <w:r w:rsidR="00486EB4">
        <w:t>s</w:t>
      </w:r>
      <w:r>
        <w:t xml:space="preserve"> sont ceux liés aux modèles </w:t>
      </w:r>
      <w:proofErr w:type="spellStart"/>
      <w:proofErr w:type="gramStart"/>
      <w:r w:rsidRPr="00FC6AC1">
        <w:rPr>
          <w:b/>
        </w:rPr>
        <w:t>mrp.product</w:t>
      </w:r>
      <w:proofErr w:type="spellEnd"/>
      <w:proofErr w:type="gramEnd"/>
      <w:r>
        <w:t xml:space="preserve"> et </w:t>
      </w:r>
      <w:proofErr w:type="spellStart"/>
      <w:r w:rsidRPr="00FC6AC1">
        <w:rPr>
          <w:b/>
        </w:rPr>
        <w:t>account.invoice</w:t>
      </w:r>
      <w:proofErr w:type="spellEnd"/>
      <w:r>
        <w:t>. Il est recommandé de ce basé sur ces derniers pour développer ceux nécessaires à OdooSIM.</w:t>
      </w:r>
    </w:p>
    <w:p w14:paraId="3EDEAF3D" w14:textId="77777777" w:rsidR="009E59B4" w:rsidRDefault="009E59B4">
      <w:pPr>
        <w:rPr>
          <w:rFonts w:eastAsiaTheme="majorEastAsia" w:cstheme="majorBidi"/>
          <w:szCs w:val="32"/>
        </w:rPr>
      </w:pPr>
      <w:r>
        <w:br w:type="page"/>
      </w:r>
    </w:p>
    <w:p w14:paraId="65A6BEEC" w14:textId="54CA8AFB" w:rsidR="005703A4" w:rsidRDefault="005703A4" w:rsidP="00B20459">
      <w:pPr>
        <w:pStyle w:val="tbtitre3"/>
      </w:pPr>
      <w:bookmarkStart w:id="421" w:name="_Toc455554707"/>
      <w:r>
        <w:lastRenderedPageBreak/>
        <w:t>Gestion des dates virtuelles</w:t>
      </w:r>
      <w:bookmarkEnd w:id="421"/>
    </w:p>
    <w:p w14:paraId="48F75D7E" w14:textId="7FF58CF3" w:rsidR="00DB1AF7" w:rsidRDefault="005703A4" w:rsidP="00D712B1">
      <w:pPr>
        <w:pStyle w:val="tbnormal"/>
      </w:pPr>
      <w:r>
        <w:t>Comme il en est fait état au chapitre #REF, les dates virtuelles posent problèmes car elles ne reflètent pas la réalité du temps configuré sur le serveur. Pour gérer cette problématique, il convient de modifier toutes les dates faisant du sens et ce pour chaque objet généré. Cette constatation est en parfaite contradiction avec les précédentes recommandations. En effet, un des futurs enjeux du projet OdooSIM est de diminuer au maximum les échanges avec l’API durant la phase de simulation. Hors, si la responsabilité de changer toutes les dates doit être gérée à ce moment-là, le simulateur n’est pas assez rapide et le jeu inut</w:t>
      </w:r>
      <w:r w:rsidR="006F5AC2">
        <w:t>ilisable.</w:t>
      </w:r>
    </w:p>
    <w:p w14:paraId="0BE8E3B9" w14:textId="0F67322E" w:rsidR="008C2996" w:rsidRDefault="003F0820" w:rsidP="008C2996">
      <w:pPr>
        <w:pStyle w:val="tbtitre2"/>
      </w:pPr>
      <w:bookmarkStart w:id="422" w:name="_Toc455554708"/>
      <w:r>
        <w:t>Postface</w:t>
      </w:r>
      <w:r w:rsidR="008C2996">
        <w:t xml:space="preserve"> personnelle</w:t>
      </w:r>
      <w:bookmarkEnd w:id="422"/>
    </w:p>
    <w:p w14:paraId="18D00955" w14:textId="24691940" w:rsidR="000A49C7" w:rsidRDefault="000A49C7" w:rsidP="00922B82">
      <w:pPr>
        <w:pStyle w:val="tbnormal"/>
      </w:pPr>
      <w:r>
        <w:t xml:space="preserve">Ce travail aura </w:t>
      </w:r>
      <w:r w:rsidR="00C348E9">
        <w:t>suscité</w:t>
      </w:r>
      <w:r>
        <w:t xml:space="preserve"> beaucoup d’incertitudes et une énorme débauche d’énergie. Malgré tout, je suis content d’avoir pu travailler sur un projet intéressant et au spectre très large. Pour rappel, je n’avais pas eu le choix quant au sujet attribué et je ne l’aurais pas sélection</w:t>
      </w:r>
      <w:r w:rsidR="008B362B">
        <w:t>né d’une manière intentionnelle. I</w:t>
      </w:r>
      <w:r>
        <w:t xml:space="preserve">l me semblait trop abstrait. Mais afin de rebondir sur ma première affirmation, je ne regrette en rien d’être tombé </w:t>
      </w:r>
      <w:r w:rsidR="008B362B">
        <w:t>dessus</w:t>
      </w:r>
      <w:r>
        <w:t>.</w:t>
      </w:r>
      <w:r w:rsidR="00A25A3E">
        <w:t xml:space="preserve"> Le fait d’avoir dû mettre à profit toutes sortes de compétences était très appréciable. Je suis passé par de la comptabilité, de la micro-économie, de la gestion d’entreprise, du PGI</w:t>
      </w:r>
      <w:r w:rsidR="008B362B">
        <w:t>, du BPMN</w:t>
      </w:r>
      <w:r w:rsidR="00A25A3E">
        <w:t xml:space="preserve"> et de la programmation.</w:t>
      </w:r>
    </w:p>
    <w:p w14:paraId="408A3A31" w14:textId="7B5C55AC" w:rsidR="000A49C7" w:rsidRDefault="000A49C7" w:rsidP="00922B82">
      <w:pPr>
        <w:pStyle w:val="tbnormal"/>
      </w:pPr>
      <w:r>
        <w:t xml:space="preserve">Pour parler du parcours, j’ai débuté en ne possédant </w:t>
      </w:r>
      <w:r w:rsidR="006A7BBC">
        <w:t>que peu</w:t>
      </w:r>
      <w:r>
        <w:t xml:space="preserve"> de compétence</w:t>
      </w:r>
      <w:r w:rsidR="00C348E9">
        <w:t>s</w:t>
      </w:r>
      <w:r>
        <w:t xml:space="preserve"> dans le domaine business. J’avais suivi les cours d’ERP que l’école dispense mais ce n’était que très peu semblable à ce que j’ai pu découvrir en effectuant mes recherches dans le cadre d’OdooSIM. J’ai investi beaucoup de temps à essayer de comprendre de quelle manière les entreprises de production fonctionnent. Finalement, je crois pouvoir affirmer que mes compétences </w:t>
      </w:r>
      <w:r w:rsidR="007109B4">
        <w:t>s</w:t>
      </w:r>
      <w:r w:rsidR="006A7BBC">
        <w:t xml:space="preserve">ont sorties grandies </w:t>
      </w:r>
      <w:r w:rsidR="007109B4">
        <w:t>avec un nouvel intérêt pour l’analyse métier.</w:t>
      </w:r>
    </w:p>
    <w:p w14:paraId="4E8FF2FE" w14:textId="58F28983" w:rsidR="009E59B4" w:rsidRDefault="007A49FE" w:rsidP="00922B82">
      <w:pPr>
        <w:pStyle w:val="tbnormal"/>
      </w:pPr>
      <w:r>
        <w:t xml:space="preserve">En </w:t>
      </w:r>
      <w:r w:rsidR="009E59B4">
        <w:t>termes</w:t>
      </w:r>
      <w:r>
        <w:t xml:space="preserve"> de points positifs, je pense avoir mené à bien ce travail. Souvent dans le trouble, régulièrement en train de ressentir du </w:t>
      </w:r>
      <w:r w:rsidR="00DB1AF7">
        <w:t>désespoir</w:t>
      </w:r>
      <w:r>
        <w:t xml:space="preserve"> par rapport à certains moments difficiles, j’ai réussi à trouver les solutions nécessaires à </w:t>
      </w:r>
      <w:r w:rsidR="00DB1AF7">
        <w:t>l’évolution dans l</w:t>
      </w:r>
      <w:r>
        <w:t xml:space="preserve">es démarches. J’ai beaucoup pu compter sur les gens de mon entourage qui m’ont permis de </w:t>
      </w:r>
      <w:r w:rsidR="00DB1AF7">
        <w:t>re</w:t>
      </w:r>
      <w:r>
        <w:t>pousser mes limites. Mon directeur de travail, Boris Fritscher</w:t>
      </w:r>
      <w:r w:rsidR="00DB1AF7">
        <w:t>,</w:t>
      </w:r>
      <w:r w:rsidR="00C348E9">
        <w:t xml:space="preserve"> que je remercie une nouvelle fois</w:t>
      </w:r>
      <w:r w:rsidR="00DB1AF7">
        <w:t>,</w:t>
      </w:r>
      <w:r>
        <w:t xml:space="preserve"> m’a régulièrement aiguillé et donné des retours positifs. </w:t>
      </w:r>
      <w:r w:rsidR="00900710">
        <w:t xml:space="preserve">Au </w:t>
      </w:r>
      <w:r w:rsidR="00C348E9">
        <w:t>final, j’ai réussi à aboutir à</w:t>
      </w:r>
      <w:r w:rsidR="00900710">
        <w:t xml:space="preserve"> une version du simulateur fonctionnelle avec une bonne vision d’ensemble que j’ai essayé au mieux de retranscrire dans les différents chapitres de cet ouvrage.</w:t>
      </w:r>
      <w:r w:rsidR="005A73D2">
        <w:t xml:space="preserve"> Je pense donner les pistes nécessaires à toute </w:t>
      </w:r>
      <w:r w:rsidR="00A25A3E">
        <w:t>personne qui continuera le projet OdooSIM.</w:t>
      </w:r>
      <w:r w:rsidR="008B362B">
        <w:t xml:space="preserve"> Je suis juste déçu de ne pas pouvoir continuer à travailler sur ce projet car dans les derniers temps du travail, j’ai vraiment </w:t>
      </w:r>
      <w:r w:rsidR="000F5D53">
        <w:t>eu un déclic qui j’en suis sûr me permettrait d’atteindre très vite de nouveaux résultats de qualité. De ce fait, c’est frustrant de ne pas pouvoir accorder encore d’avantage de temps pour réaliser de nouvelle version de ce jeu.</w:t>
      </w:r>
    </w:p>
    <w:p w14:paraId="4DAD7FCD" w14:textId="183958EC" w:rsidR="009E59B4" w:rsidRDefault="00F17AFF" w:rsidP="00F17AFF">
      <w:pPr>
        <w:pStyle w:val="tbnormal"/>
      </w:pPr>
      <w:r>
        <w:lastRenderedPageBreak/>
        <w:t>Principalement, l’outil de développement que j’ai utilisé dans Google Chrome est très puissant et donne accès à l’exactitude des transactions que chaque action utilisateur génère. C’est dommage que je n’ai pas trouvé cela avant. Mais comme le travail consistait à explorer ce domaine, et de ce fait à soulever des problématiques plus profondes, je me dis que c’est toute à fait normal d’avoir évolué ainsi.</w:t>
      </w:r>
    </w:p>
    <w:p w14:paraId="4AFD9D6E" w14:textId="612793BF" w:rsidR="00895045" w:rsidRDefault="00466D2A" w:rsidP="00922B82">
      <w:pPr>
        <w:pStyle w:val="tbnormal"/>
      </w:pPr>
      <w:r>
        <w:t>Cependant, l</w:t>
      </w:r>
      <w:r w:rsidR="0008042D">
        <w:t xml:space="preserve">es </w:t>
      </w:r>
      <w:r w:rsidR="008B362B">
        <w:t>erreurs commises</w:t>
      </w:r>
      <w:r w:rsidR="0008042D">
        <w:t xml:space="preserve"> permettent de tirer des leçons et de ne plus </w:t>
      </w:r>
      <w:r w:rsidR="008B362B">
        <w:t xml:space="preserve">les </w:t>
      </w:r>
      <w:r w:rsidR="0008042D">
        <w:t xml:space="preserve">reproduire. Certes, </w:t>
      </w:r>
      <w:r w:rsidR="008B362B">
        <w:t>elles</w:t>
      </w:r>
      <w:r w:rsidR="0008042D">
        <w:t xml:space="preserve"> sont à éviter mais je ne prétends pas être à un niveau qui me permette de ne pas en faire. </w:t>
      </w:r>
      <w:r w:rsidR="008B362B">
        <w:t>De ce fait</w:t>
      </w:r>
      <w:r w:rsidR="0008042D">
        <w:t xml:space="preserve">, je reviens sur </w:t>
      </w:r>
      <w:r w:rsidR="008B362B">
        <w:t>les</w:t>
      </w:r>
      <w:r w:rsidR="0008042D">
        <w:t xml:space="preserve"> éléments qui selon moi n’ont pas </w:t>
      </w:r>
      <w:r w:rsidR="008B362B">
        <w:t>fonctionné</w:t>
      </w:r>
      <w:r w:rsidR="00AC21F6">
        <w:t xml:space="preserve"> durant ce travail</w:t>
      </w:r>
      <w:r w:rsidR="001F747E">
        <w:t>.</w:t>
      </w:r>
      <w:r w:rsidR="0008042D">
        <w:t xml:space="preserve"> Je pense avoir perdu </w:t>
      </w:r>
      <w:r w:rsidR="008B362B">
        <w:t>trop</w:t>
      </w:r>
      <w:r w:rsidR="0008042D">
        <w:t xml:space="preserve"> de temps à me questionner sans forcément </w:t>
      </w:r>
      <w:r w:rsidR="008B362B">
        <w:t>produire du concret</w:t>
      </w:r>
      <w:r w:rsidR="0008042D">
        <w:t xml:space="preserve">. </w:t>
      </w:r>
      <w:r w:rsidR="007622ED">
        <w:t>Certes</w:t>
      </w:r>
      <w:r w:rsidR="00AC21F6">
        <w:t xml:space="preserve">, j’ai énormément utilisé le papier et le crayon mais ce n’était que des croquis et des notes que je n’ai pu reprendre pour constituer de la </w:t>
      </w:r>
      <w:r w:rsidR="007622ED">
        <w:t>documentation</w:t>
      </w:r>
      <w:r w:rsidR="00AC21F6">
        <w:t>. Ceci vient du fait que je suis de nature perfectionniste. De c</w:t>
      </w:r>
      <w:r w:rsidR="0008042D">
        <w:t>e fait</w:t>
      </w:r>
      <w:r w:rsidR="00AC21F6">
        <w:t xml:space="preserve">, </w:t>
      </w:r>
      <w:r w:rsidR="0008042D">
        <w:t>être plongé dans un environnement que</w:t>
      </w:r>
      <w:r w:rsidR="00486EB4">
        <w:t xml:space="preserve"> je ne connaissais pas </w:t>
      </w:r>
      <w:r w:rsidR="0008042D">
        <w:t>m</w:t>
      </w:r>
      <w:r w:rsidR="00486EB4">
        <w:t>’</w:t>
      </w:r>
      <w:r w:rsidR="0008042D">
        <w:t>a beaucoup frei</w:t>
      </w:r>
      <w:r w:rsidR="00486EB4">
        <w:t xml:space="preserve">né. L’exemple le plus marquant </w:t>
      </w:r>
      <w:r w:rsidR="00E34444">
        <w:t xml:space="preserve">qui me revient, </w:t>
      </w:r>
      <w:r w:rsidR="00486EB4">
        <w:t xml:space="preserve">est </w:t>
      </w:r>
      <w:r w:rsidR="0008042D">
        <w:t>celui du scénario. Son développement m’a tellement posé de problème</w:t>
      </w:r>
      <w:r w:rsidR="00486EB4">
        <w:t>s</w:t>
      </w:r>
      <w:r w:rsidR="0008042D">
        <w:t xml:space="preserve"> tant il y avait des éléments de questions dont je n’</w:t>
      </w:r>
      <w:r w:rsidR="008B362B">
        <w:t>avais pas les réponses qu’il m’a fallu énormément de temps pour aboutir sur un résultat.</w:t>
      </w:r>
    </w:p>
    <w:p w14:paraId="58142F20" w14:textId="10B9DE58" w:rsidR="00F7671A" w:rsidRDefault="00D812B9" w:rsidP="00922B82">
      <w:pPr>
        <w:pStyle w:val="tbnormal"/>
      </w:pPr>
      <w:r>
        <w:t xml:space="preserve">Cependant, d’une manière générale, je suis relativement satisfait de ce que j’ai réussi à </w:t>
      </w:r>
      <w:r w:rsidR="00D8159A">
        <w:t>produire</w:t>
      </w:r>
      <w:r>
        <w:t xml:space="preserve"> durant ce travail. Je voudrais encore ajouter quelque chose pour </w:t>
      </w:r>
      <w:r w:rsidR="00F7671A">
        <w:t xml:space="preserve">mettre un point d’honneur à cette belle </w:t>
      </w:r>
      <w:r w:rsidR="00363690">
        <w:t xml:space="preserve">et exigeante </w:t>
      </w:r>
      <w:r>
        <w:t>expérience. Une citation qui m’</w:t>
      </w:r>
      <w:r w:rsidR="00D8159A">
        <w:t>est venue suite aux leçons que j’ai eu la chance de retirer tout au long de ce travail :</w:t>
      </w:r>
    </w:p>
    <w:p w14:paraId="5E68D699" w14:textId="424057E1" w:rsidR="002164BC" w:rsidRDefault="007E293E" w:rsidP="00922B82">
      <w:pPr>
        <w:pStyle w:val="tbnormal"/>
      </w:pPr>
      <w:r w:rsidRPr="000012F8">
        <w:rPr>
          <w:i/>
        </w:rPr>
        <w:t>« </w:t>
      </w:r>
      <w:r w:rsidR="00363690" w:rsidRPr="000012F8">
        <w:rPr>
          <w:i/>
        </w:rPr>
        <w:t>L</w:t>
      </w:r>
      <w:r w:rsidR="00F7671A" w:rsidRPr="000012F8">
        <w:rPr>
          <w:i/>
        </w:rPr>
        <w:t>a perfectio</w:t>
      </w:r>
      <w:r w:rsidR="00363690" w:rsidRPr="000012F8">
        <w:rPr>
          <w:i/>
        </w:rPr>
        <w:t xml:space="preserve">n </w:t>
      </w:r>
      <w:r w:rsidR="00F7671A" w:rsidRPr="000012F8">
        <w:rPr>
          <w:i/>
        </w:rPr>
        <w:t>n</w:t>
      </w:r>
      <w:r w:rsidR="00363690" w:rsidRPr="000012F8">
        <w:rPr>
          <w:i/>
        </w:rPr>
        <w:t xml:space="preserve">e peut être atteinte du premier coup. </w:t>
      </w:r>
      <w:r w:rsidR="000012F8" w:rsidRPr="000012F8">
        <w:rPr>
          <w:i/>
        </w:rPr>
        <w:t>Tout</w:t>
      </w:r>
      <w:r w:rsidR="00CA5571">
        <w:rPr>
          <w:i/>
        </w:rPr>
        <w:t xml:space="preserve">e idée </w:t>
      </w:r>
      <w:r w:rsidR="00DF0D93" w:rsidRPr="000012F8">
        <w:rPr>
          <w:i/>
        </w:rPr>
        <w:t>peut être</w:t>
      </w:r>
      <w:r w:rsidR="00F7671A" w:rsidRPr="000012F8">
        <w:rPr>
          <w:i/>
        </w:rPr>
        <w:t xml:space="preserve"> </w:t>
      </w:r>
      <w:r w:rsidR="00CA5571" w:rsidRPr="000012F8">
        <w:rPr>
          <w:i/>
        </w:rPr>
        <w:t>discuté</w:t>
      </w:r>
      <w:r w:rsidR="00CA5571">
        <w:rPr>
          <w:i/>
        </w:rPr>
        <w:t>e, repensée et améliorée</w:t>
      </w:r>
      <w:r w:rsidR="00F7671A" w:rsidRPr="000012F8">
        <w:rPr>
          <w:i/>
        </w:rPr>
        <w:t xml:space="preserve">. Cependant, </w:t>
      </w:r>
      <w:r w:rsidR="00A25A3E" w:rsidRPr="000012F8">
        <w:rPr>
          <w:i/>
        </w:rPr>
        <w:t>fixe</w:t>
      </w:r>
      <w:r w:rsidR="000012F8" w:rsidRPr="000012F8">
        <w:rPr>
          <w:i/>
        </w:rPr>
        <w:t>s-toi</w:t>
      </w:r>
      <w:r w:rsidR="00F7671A" w:rsidRPr="000012F8">
        <w:rPr>
          <w:i/>
        </w:rPr>
        <w:t xml:space="preserve"> des échéances et sois confiant qu’</w:t>
      </w:r>
      <w:r w:rsidR="00BE2FD7" w:rsidRPr="000012F8">
        <w:rPr>
          <w:i/>
        </w:rPr>
        <w:t xml:space="preserve">en appliquant </w:t>
      </w:r>
      <w:r w:rsidR="00F7671A" w:rsidRPr="000012F8">
        <w:rPr>
          <w:i/>
        </w:rPr>
        <w:t xml:space="preserve">cette démarche, </w:t>
      </w:r>
      <w:r w:rsidR="00BE2FD7" w:rsidRPr="000012F8">
        <w:rPr>
          <w:i/>
        </w:rPr>
        <w:t>ton</w:t>
      </w:r>
      <w:r w:rsidR="00F7671A" w:rsidRPr="000012F8">
        <w:rPr>
          <w:i/>
        </w:rPr>
        <w:t xml:space="preserve"> travail sera toujours de qualité </w:t>
      </w:r>
      <w:r w:rsidR="00BE2FD7" w:rsidRPr="000012F8">
        <w:rPr>
          <w:i/>
        </w:rPr>
        <w:t xml:space="preserve">supérieur </w:t>
      </w:r>
      <w:r w:rsidR="00F7671A" w:rsidRPr="000012F8">
        <w:rPr>
          <w:i/>
        </w:rPr>
        <w:t>car sans cesse autocritiqué !</w:t>
      </w:r>
      <w:r w:rsidRPr="000012F8">
        <w:rPr>
          <w:i/>
        </w:rPr>
        <w:t> »</w:t>
      </w:r>
      <w:r w:rsidR="00922B82" w:rsidRPr="000012F8">
        <w:t>.</w:t>
      </w:r>
      <w:r w:rsidR="002164BC">
        <w:br w:type="page"/>
      </w:r>
    </w:p>
    <w:p w14:paraId="2E5334EE" w14:textId="0BA33001" w:rsidR="00635019" w:rsidRDefault="002164BC" w:rsidP="0027652E">
      <w:pPr>
        <w:pStyle w:val="tbtitre1"/>
      </w:pPr>
      <w:bookmarkStart w:id="423" w:name="_Toc455554709"/>
      <w:r>
        <w:lastRenderedPageBreak/>
        <w:t>Bibliographie</w:t>
      </w:r>
      <w:bookmarkEnd w:id="423"/>
    </w:p>
    <w:p w14:paraId="4BE42C10" w14:textId="4BBDFA28" w:rsidR="00F36DF1" w:rsidRPr="00F36DF1" w:rsidRDefault="00F36DF1" w:rsidP="00F36DF1">
      <w:pPr>
        <w:widowControl w:val="0"/>
        <w:autoSpaceDE w:val="0"/>
        <w:autoSpaceDN w:val="0"/>
        <w:adjustRightInd w:val="0"/>
        <w:spacing w:before="60" w:after="60" w:line="240" w:lineRule="auto"/>
        <w:rPr>
          <w:rFonts w:cs="Times New Roman"/>
          <w:noProof/>
          <w:szCs w:val="24"/>
        </w:rPr>
      </w:pPr>
      <w:r>
        <w:fldChar w:fldCharType="begin" w:fldLock="1"/>
      </w:r>
      <w:r>
        <w:instrText xml:space="preserve">ADDIN Mendeley Bibliography CSL_BIBLIOGRAPHY </w:instrText>
      </w:r>
      <w:r>
        <w:fldChar w:fldCharType="separate"/>
      </w:r>
      <w:r w:rsidRPr="00F36DF1">
        <w:rPr>
          <w:rFonts w:cs="Times New Roman"/>
          <w:noProof/>
          <w:szCs w:val="24"/>
        </w:rPr>
        <w:t xml:space="preserve">ALLAL-CHERIF, Oihab, MAKHLOUF, Mohamed et BAJARD, Armand, 2014. Les serious games au service de la gestion des ressources humaines : une cartographie dans les entreprises du CAC40. In : </w:t>
      </w:r>
      <w:r w:rsidRPr="00F36DF1">
        <w:rPr>
          <w:rFonts w:cs="Times New Roman"/>
          <w:i/>
          <w:iCs/>
          <w:noProof/>
          <w:szCs w:val="24"/>
        </w:rPr>
        <w:t>Systèmes d’information &amp; management</w:t>
      </w:r>
      <w:r w:rsidRPr="00F36DF1">
        <w:rPr>
          <w:rFonts w:cs="Times New Roman"/>
          <w:noProof/>
          <w:szCs w:val="24"/>
        </w:rPr>
        <w:t xml:space="preserve"> [en ligne]. 2014. Vol. 19, n° 3, p. 97</w:t>
      </w:r>
      <w:r w:rsidRPr="00F36DF1">
        <w:rPr>
          <w:rFonts w:eastAsia="MS Mincho" w:cs="Times New Roman" w:hint="eastAsia"/>
          <w:noProof/>
          <w:szCs w:val="24"/>
        </w:rPr>
        <w:t>‑</w:t>
      </w:r>
      <w:r w:rsidRPr="00F36DF1">
        <w:rPr>
          <w:rFonts w:cs="Times New Roman"/>
          <w:noProof/>
          <w:szCs w:val="24"/>
        </w:rPr>
        <w:t xml:space="preserve">126. DOI 10.3917/sim.143.0097. Disponible à l’adresse : http://www.cairn.info/revue-systemes-d-information-et-management-2014-3-page-97.htm. </w:t>
      </w:r>
    </w:p>
    <w:p w14:paraId="0B7B33B6"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ASSOCIATION SUISSE DES BRASSERIES, 2016a. La fabrication de la bière. In : [en ligne]. 2016. [Consulté le 11 mai 2016]. Disponible à l’adresse : http://bier.ch/fr/autour-de-la-biere/le-brassage/fabrication/. </w:t>
      </w:r>
    </w:p>
    <w:p w14:paraId="107B950D"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ASSOCIATION SUISSE DES BRASSERIES, 2016b. Le marché suisse de la bière en chiffres. In : [en ligne]. 2016. [Consulté le 11 mai 2016]. Disponible à l’adresse : http://bier.ch/fr/chiffres-cles/saviez-vous/. </w:t>
      </w:r>
    </w:p>
    <w:p w14:paraId="7011D595"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ASSOCIATION SUISSE DES BRASSERIES, 2016c. Les matières premières. In : [en ligne]. 2016. [Consulté le 12 mai 2016]. Disponible à l’adresse : http://bier.ch/fr/autour-de-la-biere/le-brassage/ingredients/. </w:t>
      </w:r>
    </w:p>
    <w:p w14:paraId="773BA85E" w14:textId="77777777" w:rsidR="00F36DF1" w:rsidRPr="00576300" w:rsidRDefault="00F36DF1" w:rsidP="00F36DF1">
      <w:pPr>
        <w:widowControl w:val="0"/>
        <w:autoSpaceDE w:val="0"/>
        <w:autoSpaceDN w:val="0"/>
        <w:adjustRightInd w:val="0"/>
        <w:spacing w:before="60" w:after="60" w:line="240" w:lineRule="auto"/>
        <w:rPr>
          <w:rFonts w:cs="Times New Roman"/>
          <w:noProof/>
          <w:szCs w:val="24"/>
          <w:lang w:val="en-US"/>
        </w:rPr>
      </w:pPr>
      <w:r w:rsidRPr="00F36DF1">
        <w:rPr>
          <w:rFonts w:cs="Times New Roman"/>
          <w:noProof/>
          <w:szCs w:val="24"/>
        </w:rPr>
        <w:t xml:space="preserve">BAUDET, Cédric, TERMINE, Francesco et PLUMEZ, Julien, 2015. Co-design multidisciplinaire : un cas de ludification touristique selon une ap-proche de Design Science. </w:t>
      </w:r>
      <w:r w:rsidRPr="00576300">
        <w:rPr>
          <w:rFonts w:cs="Times New Roman"/>
          <w:noProof/>
          <w:szCs w:val="24"/>
          <w:lang w:val="en-US"/>
        </w:rPr>
        <w:t>In : . 2015. p. 1</w:t>
      </w:r>
      <w:r w:rsidRPr="00576300">
        <w:rPr>
          <w:rFonts w:eastAsia="MS Mincho" w:cs="Times New Roman" w:hint="eastAsia"/>
          <w:noProof/>
          <w:szCs w:val="24"/>
          <w:lang w:val="en-US"/>
        </w:rPr>
        <w:t>‑</w:t>
      </w:r>
      <w:r w:rsidRPr="00576300">
        <w:rPr>
          <w:rFonts w:cs="Times New Roman"/>
          <w:noProof/>
          <w:szCs w:val="24"/>
          <w:lang w:val="en-US"/>
        </w:rPr>
        <w:t xml:space="preserve">20. </w:t>
      </w:r>
    </w:p>
    <w:p w14:paraId="46B70613"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576300">
        <w:rPr>
          <w:rFonts w:cs="Times New Roman"/>
          <w:noProof/>
          <w:szCs w:val="24"/>
          <w:lang w:val="en-US"/>
        </w:rPr>
        <w:t xml:space="preserve">BRIOL, Patrice., 2008. </w:t>
      </w:r>
      <w:r w:rsidRPr="00576300">
        <w:rPr>
          <w:rFonts w:cs="Times New Roman"/>
          <w:i/>
          <w:iCs/>
          <w:noProof/>
          <w:szCs w:val="24"/>
          <w:lang w:val="en-US"/>
        </w:rPr>
        <w:t>BPMN : the business process modeling notation pocket handbook</w:t>
      </w:r>
      <w:r w:rsidRPr="00576300">
        <w:rPr>
          <w:rFonts w:cs="Times New Roman"/>
          <w:noProof/>
          <w:szCs w:val="24"/>
          <w:lang w:val="en-US"/>
        </w:rPr>
        <w:t xml:space="preserve">. </w:t>
      </w:r>
      <w:r w:rsidRPr="00F36DF1">
        <w:rPr>
          <w:rFonts w:cs="Times New Roman"/>
          <w:noProof/>
          <w:szCs w:val="24"/>
        </w:rPr>
        <w:t xml:space="preserve">S.l. : Patrice Briol. ISBN 9781409202998. </w:t>
      </w:r>
    </w:p>
    <w:p w14:paraId="7670DE57"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FRITSCHER, Boris, DE SANTO, Alessio et HES-SO, Haute Ecole de Gestion Arc, 2016. Description du travail de Bachelor OdooSIM. In : . 2016. p. 1. </w:t>
      </w:r>
    </w:p>
    <w:p w14:paraId="630EAED5"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GALEUCHET, Stève, JEANNERET, Loïc et HES-SO, Haute Ecole de Gestion Arc, 2014. Découverte des ERP. In : . 2014. p. 51. </w:t>
      </w:r>
    </w:p>
    <w:p w14:paraId="45560BB4" w14:textId="77777777" w:rsidR="00F36DF1" w:rsidRPr="00576300" w:rsidRDefault="00F36DF1" w:rsidP="00F36DF1">
      <w:pPr>
        <w:widowControl w:val="0"/>
        <w:autoSpaceDE w:val="0"/>
        <w:autoSpaceDN w:val="0"/>
        <w:adjustRightInd w:val="0"/>
        <w:spacing w:before="60" w:after="60" w:line="240" w:lineRule="auto"/>
        <w:rPr>
          <w:rFonts w:cs="Times New Roman"/>
          <w:noProof/>
          <w:szCs w:val="24"/>
          <w:lang w:val="de-CH"/>
        </w:rPr>
      </w:pPr>
      <w:r w:rsidRPr="00F36DF1">
        <w:rPr>
          <w:rFonts w:cs="Times New Roman"/>
          <w:noProof/>
          <w:szCs w:val="24"/>
        </w:rPr>
        <w:t xml:space="preserve">GENDRON, Bruno, 2012. </w:t>
      </w:r>
      <w:r w:rsidRPr="00F36DF1">
        <w:rPr>
          <w:rFonts w:cs="Times New Roman"/>
          <w:i/>
          <w:iCs/>
          <w:noProof/>
          <w:szCs w:val="24"/>
        </w:rPr>
        <w:t>L’essentiel de la Micro-économie</w:t>
      </w:r>
      <w:r w:rsidRPr="00F36DF1">
        <w:rPr>
          <w:rFonts w:cs="Times New Roman"/>
          <w:noProof/>
          <w:szCs w:val="24"/>
        </w:rPr>
        <w:t xml:space="preserve">. </w:t>
      </w:r>
      <w:r w:rsidRPr="00576300">
        <w:rPr>
          <w:rFonts w:cs="Times New Roman"/>
          <w:noProof/>
          <w:szCs w:val="24"/>
          <w:lang w:val="de-CH"/>
        </w:rPr>
        <w:t xml:space="preserve">Lextenso é. S.l. : s.n. ISBN 978 - 2 - 297 - 02506 - 5. </w:t>
      </w:r>
    </w:p>
    <w:p w14:paraId="110BC891"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IONESCU, Calin, 2014. Microéconomie 1. In : </w:t>
      </w:r>
      <w:r w:rsidRPr="00F36DF1">
        <w:rPr>
          <w:rFonts w:cs="Times New Roman"/>
          <w:i/>
          <w:iCs/>
          <w:noProof/>
          <w:szCs w:val="24"/>
        </w:rPr>
        <w:t>Support de cours filière EE</w:t>
      </w:r>
      <w:r w:rsidRPr="00F36DF1">
        <w:rPr>
          <w:rFonts w:cs="Times New Roman"/>
          <w:noProof/>
          <w:szCs w:val="24"/>
        </w:rPr>
        <w:t xml:space="preserve">. 2014. p. 286. </w:t>
      </w:r>
    </w:p>
    <w:p w14:paraId="0C1A23CB"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LÉGER, Pierre-Majorique, FELDSTEIN, Harvey D, BABIN, Gilbert, CHARLAND, Patrick, ROBERT, Jacques et LYLE, Derick, 2011. </w:t>
      </w:r>
      <w:r w:rsidRPr="00576300">
        <w:rPr>
          <w:rFonts w:cs="Times New Roman"/>
          <w:noProof/>
          <w:szCs w:val="24"/>
          <w:lang w:val="en-US"/>
        </w:rPr>
        <w:t xml:space="preserve">Business simulation training in information technology education: Guidelines for new approaches in IT training. </w:t>
      </w:r>
      <w:r w:rsidRPr="00F36DF1">
        <w:rPr>
          <w:rFonts w:cs="Times New Roman"/>
          <w:noProof/>
          <w:szCs w:val="24"/>
        </w:rPr>
        <w:t xml:space="preserve">In : </w:t>
      </w:r>
      <w:r w:rsidRPr="00F36DF1">
        <w:rPr>
          <w:rFonts w:cs="Times New Roman"/>
          <w:i/>
          <w:iCs/>
          <w:noProof/>
          <w:szCs w:val="24"/>
        </w:rPr>
        <w:t>Journal of Information Technology Education</w:t>
      </w:r>
      <w:r w:rsidRPr="00F36DF1">
        <w:rPr>
          <w:rFonts w:cs="Times New Roman"/>
          <w:noProof/>
          <w:szCs w:val="24"/>
        </w:rPr>
        <w:t xml:space="preserve"> [en ligne]. 2011. Vol. 10, p. 39</w:t>
      </w:r>
      <w:r w:rsidRPr="00F36DF1">
        <w:rPr>
          <w:rFonts w:eastAsia="MS Mincho" w:cs="Times New Roman" w:hint="eastAsia"/>
          <w:noProof/>
          <w:szCs w:val="24"/>
        </w:rPr>
        <w:t>‑</w:t>
      </w:r>
      <w:r w:rsidRPr="00F36DF1">
        <w:rPr>
          <w:rFonts w:cs="Times New Roman"/>
          <w:noProof/>
          <w:szCs w:val="24"/>
        </w:rPr>
        <w:t xml:space="preserve">53. Disponible à l’adresse : https://dbproxy.udallas.edu/login?url=http://search.ebscohost.com/login.aspx?direct=true&amp;db=a9h&amp;AN=60635511&amp;site=ehost-live&amp;scope=site. </w:t>
      </w:r>
    </w:p>
    <w:p w14:paraId="61DBD04D"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LOGISTIQUE POUR TOUS.FR, 2016. Flux poussé ou Flux tiré ? </w:t>
      </w:r>
      <w:r w:rsidRPr="00576300">
        <w:rPr>
          <w:rFonts w:cs="Times New Roman"/>
          <w:noProof/>
          <w:szCs w:val="24"/>
          <w:lang w:val="en-US"/>
        </w:rPr>
        <w:t xml:space="preserve">That is the question ! In : [en ligne]. </w:t>
      </w:r>
      <w:r w:rsidRPr="00F36DF1">
        <w:rPr>
          <w:rFonts w:cs="Times New Roman"/>
          <w:noProof/>
          <w:szCs w:val="24"/>
        </w:rPr>
        <w:t xml:space="preserve">2016. [Consulté le 11 mai 2016]. Disponible à l’adresse : http://logistique-pour-tous.fr/flux-pousse-ou-flux-tire/. </w:t>
      </w:r>
    </w:p>
    <w:p w14:paraId="48D30498"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576300">
        <w:rPr>
          <w:rFonts w:cs="Times New Roman"/>
          <w:noProof/>
          <w:szCs w:val="24"/>
          <w:lang w:val="en-US"/>
        </w:rPr>
        <w:t xml:space="preserve">MICHAUD, L. &amp; ALVAREZ, J., 2008. Seriousgames: advergaming, edugaming, training. </w:t>
      </w:r>
      <w:r w:rsidRPr="00F36DF1">
        <w:rPr>
          <w:rFonts w:cs="Times New Roman"/>
          <w:noProof/>
          <w:szCs w:val="24"/>
        </w:rPr>
        <w:t xml:space="preserve">In : . 2008. </w:t>
      </w:r>
    </w:p>
    <w:p w14:paraId="62642743"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ODOO S.A, 2016. Comparatif des ERPs pour PME: Microsoft Dynamics, Sage &amp; Odoo. In : . 2016. p. 16. </w:t>
      </w:r>
    </w:p>
    <w:p w14:paraId="374332B2"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lastRenderedPageBreak/>
        <w:t xml:space="preserve">PARAÎTRE, De, 2010. « SERIOUS GAME révolution pédagogique ». In : . 2010. </w:t>
      </w:r>
    </w:p>
    <w:p w14:paraId="27FCAC16"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THOMMEN, Jean-Paul, 2007. </w:t>
      </w:r>
      <w:r w:rsidRPr="00F36DF1">
        <w:rPr>
          <w:rFonts w:cs="Times New Roman"/>
          <w:i/>
          <w:iCs/>
          <w:noProof/>
          <w:szCs w:val="24"/>
        </w:rPr>
        <w:t>Introduction à la gestion d’entreprise</w:t>
      </w:r>
      <w:r w:rsidRPr="00F36DF1">
        <w:rPr>
          <w:rFonts w:cs="Times New Roman"/>
          <w:noProof/>
          <w:szCs w:val="24"/>
        </w:rPr>
        <w:t xml:space="preserve">. 4e édition. S.l. : s.n. ISBN 9783039090280. </w:t>
      </w:r>
    </w:p>
    <w:p w14:paraId="23627E2B" w14:textId="77777777" w:rsidR="00F36DF1" w:rsidRPr="00F36DF1" w:rsidRDefault="00F36DF1" w:rsidP="00F36DF1">
      <w:pPr>
        <w:widowControl w:val="0"/>
        <w:autoSpaceDE w:val="0"/>
        <w:autoSpaceDN w:val="0"/>
        <w:adjustRightInd w:val="0"/>
        <w:spacing w:before="60" w:after="60" w:line="240" w:lineRule="auto"/>
        <w:rPr>
          <w:rFonts w:cs="Times New Roman"/>
          <w:noProof/>
          <w:szCs w:val="24"/>
        </w:rPr>
      </w:pPr>
      <w:r w:rsidRPr="00F36DF1">
        <w:rPr>
          <w:rFonts w:cs="Times New Roman"/>
          <w:noProof/>
          <w:szCs w:val="24"/>
        </w:rPr>
        <w:t xml:space="preserve">WIKIPÉDIA, 2015. Licence publique générale limitée GNU. In : </w:t>
      </w:r>
      <w:r w:rsidRPr="00F36DF1">
        <w:rPr>
          <w:rFonts w:cs="Times New Roman"/>
          <w:i/>
          <w:iCs/>
          <w:noProof/>
          <w:szCs w:val="24"/>
        </w:rPr>
        <w:t>2015-07-15</w:t>
      </w:r>
      <w:r w:rsidRPr="00F36DF1">
        <w:rPr>
          <w:rFonts w:cs="Times New Roman"/>
          <w:noProof/>
          <w:szCs w:val="24"/>
        </w:rPr>
        <w:t xml:space="preserve"> [en ligne]. 2015. [Consulté le 19 juin 2016]. Disponible à l’adresse : https://fr.wikipedia.org/wiki/Licence_publique_g%C3%A9n%C3%A9rale_limit%C3%A9e_GNU. </w:t>
      </w:r>
    </w:p>
    <w:p w14:paraId="148EF79D" w14:textId="77777777" w:rsidR="00F36DF1" w:rsidRPr="00F36DF1" w:rsidRDefault="00F36DF1" w:rsidP="00F36DF1">
      <w:pPr>
        <w:widowControl w:val="0"/>
        <w:autoSpaceDE w:val="0"/>
        <w:autoSpaceDN w:val="0"/>
        <w:adjustRightInd w:val="0"/>
        <w:spacing w:before="60" w:after="60" w:line="240" w:lineRule="auto"/>
        <w:rPr>
          <w:rFonts w:cs="Times New Roman"/>
          <w:noProof/>
        </w:rPr>
      </w:pPr>
      <w:r w:rsidRPr="00F36DF1">
        <w:rPr>
          <w:rFonts w:cs="Times New Roman"/>
          <w:noProof/>
          <w:szCs w:val="24"/>
        </w:rPr>
        <w:t xml:space="preserve">WIKIPÉDIA, 2016. Odoo. In : </w:t>
      </w:r>
      <w:r w:rsidRPr="00F36DF1">
        <w:rPr>
          <w:rFonts w:cs="Times New Roman"/>
          <w:i/>
          <w:iCs/>
          <w:noProof/>
          <w:szCs w:val="24"/>
        </w:rPr>
        <w:t>2016-05-11</w:t>
      </w:r>
      <w:r w:rsidRPr="00F36DF1">
        <w:rPr>
          <w:rFonts w:cs="Times New Roman"/>
          <w:noProof/>
          <w:szCs w:val="24"/>
        </w:rPr>
        <w:t xml:space="preserve"> [en ligne]. 2016. [Consulté le 23 mai 2016]. Disponible à l’adresse : https://fr.wikipedia.org/wiki/Odoo. </w:t>
      </w:r>
    </w:p>
    <w:p w14:paraId="4DBDF66A" w14:textId="3872C35F" w:rsidR="002164BC" w:rsidRDefault="00F36DF1" w:rsidP="00922B82">
      <w:pPr>
        <w:pStyle w:val="tbnormal"/>
      </w:pPr>
      <w:r>
        <w:fldChar w:fldCharType="end"/>
      </w:r>
    </w:p>
    <w:p w14:paraId="666029A6" w14:textId="77777777" w:rsidR="002164BC" w:rsidRDefault="002164BC" w:rsidP="00922B82">
      <w:pPr>
        <w:pStyle w:val="tbnormal"/>
        <w:sectPr w:rsidR="002164BC" w:rsidSect="00D57FA0">
          <w:pgSz w:w="11906" w:h="16838"/>
          <w:pgMar w:top="1418" w:right="2268" w:bottom="1418" w:left="2268" w:header="709" w:footer="709" w:gutter="0"/>
          <w:cols w:space="708"/>
          <w:titlePg/>
          <w:docGrid w:linePitch="360"/>
        </w:sectPr>
      </w:pPr>
    </w:p>
    <w:p w14:paraId="073A410B" w14:textId="77777777" w:rsidR="00635019" w:rsidRPr="002C3582" w:rsidRDefault="00635019" w:rsidP="00635019">
      <w:pPr>
        <w:pStyle w:val="tbtitrepartie"/>
        <w:rPr>
          <w:lang w:val="fr-CH"/>
        </w:rPr>
        <w:sectPr w:rsidR="00635019" w:rsidRPr="002C3582" w:rsidSect="00F2693B">
          <w:headerReference w:type="even" r:id="rId158"/>
          <w:headerReference w:type="default" r:id="rId159"/>
          <w:pgSz w:w="11906" w:h="16838"/>
          <w:pgMar w:top="1418" w:right="2268" w:bottom="1418" w:left="2268" w:header="709" w:footer="709" w:gutter="0"/>
          <w:cols w:space="708"/>
          <w:docGrid w:linePitch="360"/>
        </w:sectPr>
      </w:pPr>
      <w:bookmarkStart w:id="424" w:name="_Toc454297972"/>
      <w:bookmarkEnd w:id="96"/>
      <w:r w:rsidRPr="002C3582">
        <w:rPr>
          <w:lang w:val="fr-CH"/>
        </w:rPr>
        <w:lastRenderedPageBreak/>
        <w:t>Partie</w:t>
      </w:r>
      <w:r w:rsidRPr="002C3582">
        <w:rPr>
          <w:lang w:val="fr-CH"/>
        </w:rPr>
        <w:br/>
        <w:t>Administrative</w:t>
      </w:r>
      <w:bookmarkEnd w:id="424"/>
    </w:p>
    <w:p w14:paraId="75FCC6AF" w14:textId="008EC2B2" w:rsidR="00144A56" w:rsidRDefault="00786931" w:rsidP="00A816A9">
      <w:pPr>
        <w:pStyle w:val="tbtitre1"/>
      </w:pPr>
      <w:bookmarkStart w:id="425" w:name="_Toc454297973"/>
      <w:r>
        <w:lastRenderedPageBreak/>
        <w:t>Modalités</w:t>
      </w:r>
    </w:p>
    <w:p w14:paraId="25BDD740" w14:textId="38FBD280" w:rsidR="00786931" w:rsidRDefault="00786931" w:rsidP="00786931">
      <w:pPr>
        <w:pStyle w:val="tbnormal"/>
      </w:pPr>
      <w:r>
        <w:t>Les modalités peuvent être lues dans les annexes :</w:t>
      </w:r>
    </w:p>
    <w:p w14:paraId="2FC73C03" w14:textId="1FFDDB85" w:rsidR="00786931" w:rsidRPr="00786931" w:rsidRDefault="001702B4" w:rsidP="00786931">
      <w:pPr>
        <w:pStyle w:val="tbnormal"/>
        <w:rPr>
          <w:b/>
        </w:rPr>
      </w:pPr>
      <w:r w:rsidRPr="001702B4">
        <w:t>/Administratifs/</w:t>
      </w:r>
      <w:r w:rsidR="00786931" w:rsidRPr="00786931">
        <w:rPr>
          <w:b/>
        </w:rPr>
        <w:t>TB.AT.Modalités.pdf</w:t>
      </w:r>
    </w:p>
    <w:p w14:paraId="7D5F29F2" w14:textId="145BB207" w:rsidR="00144A56" w:rsidRDefault="00144A56" w:rsidP="00A816A9">
      <w:pPr>
        <w:pStyle w:val="tbtitre1"/>
      </w:pPr>
      <w:r>
        <w:t>Descriptif du mandat</w:t>
      </w:r>
    </w:p>
    <w:p w14:paraId="7FCFDD22" w14:textId="3E3ECFED" w:rsidR="00786931" w:rsidRDefault="00786931" w:rsidP="00786931">
      <w:pPr>
        <w:pStyle w:val="tbnormal"/>
      </w:pPr>
      <w:r>
        <w:t xml:space="preserve">Le descriptif du travail de Bachelor OdooSIM </w:t>
      </w:r>
      <w:r w:rsidRPr="00786931">
        <w:t>Simulation d’entreprise sur PGI</w:t>
      </w:r>
      <w:r>
        <w:t xml:space="preserve"> peut être lu dans les annexes :</w:t>
      </w:r>
    </w:p>
    <w:p w14:paraId="0ABB8FAB" w14:textId="7E911C76" w:rsidR="00786931" w:rsidRPr="00786931" w:rsidRDefault="001702B4" w:rsidP="00786931">
      <w:pPr>
        <w:pStyle w:val="tbnormal"/>
        <w:rPr>
          <w:b/>
        </w:rPr>
      </w:pPr>
      <w:r w:rsidRPr="001702B4">
        <w:t>/Administratifs/</w:t>
      </w:r>
      <w:r w:rsidR="00786931" w:rsidRPr="00786931">
        <w:rPr>
          <w:b/>
        </w:rPr>
        <w:t>TB.AT.Descriptif.pdf</w:t>
      </w:r>
    </w:p>
    <w:p w14:paraId="327C312A" w14:textId="77777777" w:rsidR="005011CF" w:rsidRDefault="005011CF" w:rsidP="005011CF">
      <w:pPr>
        <w:pStyle w:val="tbtitre1"/>
      </w:pPr>
      <w:r>
        <w:t>Demande de ratification</w:t>
      </w:r>
    </w:p>
    <w:p w14:paraId="6176DC84" w14:textId="445BED25" w:rsidR="005011CF" w:rsidRDefault="005011CF" w:rsidP="005011CF">
      <w:pPr>
        <w:pStyle w:val="tbnormal"/>
      </w:pPr>
      <w:r>
        <w:t xml:space="preserve">La problématique, la démarche et les résultats à atteindre ont été définis dans </w:t>
      </w:r>
      <w:r w:rsidR="00844803">
        <w:t>la demande de ratification. Elle</w:t>
      </w:r>
      <w:r>
        <w:t xml:space="preserve"> est accessible dans les annexes :</w:t>
      </w:r>
    </w:p>
    <w:p w14:paraId="1E90C256" w14:textId="42B6308B" w:rsidR="005011CF" w:rsidRPr="005011CF" w:rsidRDefault="001702B4" w:rsidP="005011CF">
      <w:pPr>
        <w:pStyle w:val="tbnormal"/>
        <w:rPr>
          <w:b/>
        </w:rPr>
      </w:pPr>
      <w:r w:rsidRPr="001702B4">
        <w:t>/Administratifs/</w:t>
      </w:r>
      <w:proofErr w:type="spellStart"/>
      <w:r w:rsidR="005011CF" w:rsidRPr="004A560B">
        <w:rPr>
          <w:b/>
        </w:rPr>
        <w:t>TB.AT.Demande</w:t>
      </w:r>
      <w:proofErr w:type="spellEnd"/>
      <w:r w:rsidR="005011CF" w:rsidRPr="004A560B">
        <w:rPr>
          <w:b/>
        </w:rPr>
        <w:t xml:space="preserve"> de ratification.pdf</w:t>
      </w:r>
    </w:p>
    <w:p w14:paraId="148BB5A3" w14:textId="04076115" w:rsidR="00A816A9" w:rsidRDefault="00A816A9" w:rsidP="00A816A9">
      <w:pPr>
        <w:pStyle w:val="tbtitre1"/>
      </w:pPr>
      <w:r>
        <w:t>Rapport hebdomadaire de travail</w:t>
      </w:r>
    </w:p>
    <w:p w14:paraId="12D13CD8" w14:textId="697C35A1" w:rsidR="00786931" w:rsidRDefault="00786931" w:rsidP="00786931">
      <w:pPr>
        <w:pStyle w:val="tbnormal"/>
      </w:pPr>
      <w:r>
        <w:t xml:space="preserve">Les rapports </w:t>
      </w:r>
      <w:r w:rsidR="001702B4">
        <w:t>hebdomadaires</w:t>
      </w:r>
      <w:r>
        <w:t xml:space="preserve"> de travail ne comportent que très peu d’informations. </w:t>
      </w:r>
      <w:r w:rsidR="001702B4">
        <w:t>Cependant, il convient de les lire en tant qu’éléments complémentaires au journal de travail. Ils sont accessibles dans les annexes :</w:t>
      </w:r>
    </w:p>
    <w:p w14:paraId="027FD71D" w14:textId="2AF734CC" w:rsidR="001702B4" w:rsidRPr="001702B4" w:rsidRDefault="001702B4" w:rsidP="00786931">
      <w:pPr>
        <w:pStyle w:val="tbnormal"/>
        <w:rPr>
          <w:b/>
        </w:rPr>
      </w:pPr>
      <w:r w:rsidRPr="001702B4">
        <w:t>/Administratifs/</w:t>
      </w:r>
      <w:r w:rsidRPr="001702B4">
        <w:rPr>
          <w:b/>
        </w:rPr>
        <w:t>TB.AT.RHTx.pdf.</w:t>
      </w:r>
    </w:p>
    <w:p w14:paraId="3DE21563" w14:textId="255B46B1" w:rsidR="00A816A9" w:rsidRDefault="00A816A9" w:rsidP="00A816A9">
      <w:pPr>
        <w:pStyle w:val="tbtitre1"/>
      </w:pPr>
      <w:r>
        <w:t>Journal de travail</w:t>
      </w:r>
    </w:p>
    <w:p w14:paraId="5D226210" w14:textId="658BFD12" w:rsidR="001702B4" w:rsidRDefault="001702B4" w:rsidP="001702B4">
      <w:pPr>
        <w:pStyle w:val="tbnormal"/>
      </w:pPr>
      <w:r>
        <w:t>Tout le détail des journées de travail est inscrit dans le document :</w:t>
      </w:r>
    </w:p>
    <w:p w14:paraId="46787C0C" w14:textId="173BB067" w:rsidR="001702B4" w:rsidRDefault="001702B4" w:rsidP="001702B4">
      <w:pPr>
        <w:pStyle w:val="tbnormal"/>
      </w:pPr>
      <w:r>
        <w:t>/Administratifs/</w:t>
      </w:r>
      <w:r w:rsidRPr="001702B4">
        <w:rPr>
          <w:b/>
        </w:rPr>
        <w:t>TB.AT.JT.pdf</w:t>
      </w:r>
    </w:p>
    <w:p w14:paraId="416A4230" w14:textId="77777777" w:rsidR="00A816A9" w:rsidRDefault="00A816A9" w:rsidP="00A816A9">
      <w:pPr>
        <w:pStyle w:val="tbtitre1"/>
        <w:sectPr w:rsidR="00A816A9" w:rsidSect="009549AB">
          <w:headerReference w:type="even" r:id="rId160"/>
          <w:headerReference w:type="default" r:id="rId161"/>
          <w:pgSz w:w="11906" w:h="16838"/>
          <w:pgMar w:top="1418" w:right="2268" w:bottom="1418" w:left="2268" w:header="709" w:footer="709" w:gutter="0"/>
          <w:pgNumType w:start="1"/>
          <w:cols w:space="708"/>
          <w:docGrid w:linePitch="360"/>
        </w:sectPr>
      </w:pPr>
    </w:p>
    <w:p w14:paraId="57581DA2" w14:textId="74ED354C" w:rsidR="00306DAF" w:rsidRPr="002C3582" w:rsidRDefault="00635019" w:rsidP="00635019">
      <w:pPr>
        <w:pStyle w:val="tbtitrepartie"/>
        <w:rPr>
          <w:lang w:val="fr-CH"/>
        </w:rPr>
        <w:sectPr w:rsidR="00306DAF" w:rsidRPr="002C3582" w:rsidSect="00F2693B">
          <w:headerReference w:type="even" r:id="rId162"/>
          <w:pgSz w:w="11906" w:h="16838"/>
          <w:pgMar w:top="1418" w:right="2268" w:bottom="1418" w:left="2268" w:header="709" w:footer="709" w:gutter="0"/>
          <w:cols w:space="708"/>
          <w:docGrid w:linePitch="360"/>
        </w:sectPr>
      </w:pPr>
      <w:r w:rsidRPr="002C3582">
        <w:rPr>
          <w:lang w:val="fr-CH"/>
        </w:rPr>
        <w:lastRenderedPageBreak/>
        <w:t>Partie</w:t>
      </w:r>
      <w:r w:rsidRPr="002C3582">
        <w:rPr>
          <w:lang w:val="fr-CH"/>
        </w:rPr>
        <w:br/>
        <w:t>Annexe</w:t>
      </w:r>
      <w:bookmarkEnd w:id="425"/>
    </w:p>
    <w:p w14:paraId="6A75A6D7" w14:textId="6FC1AFEA" w:rsidR="00306DAF" w:rsidRDefault="00FD65A4" w:rsidP="00306DAF">
      <w:pPr>
        <w:pStyle w:val="tbtitre1"/>
      </w:pPr>
      <w:bookmarkStart w:id="426" w:name="_Toc454297974"/>
      <w:r>
        <w:lastRenderedPageBreak/>
        <w:t>Guide de d</w:t>
      </w:r>
      <w:r w:rsidR="00306DAF">
        <w:t>éploiement du simulateur</w:t>
      </w:r>
      <w:bookmarkEnd w:id="426"/>
    </w:p>
    <w:p w14:paraId="6D07E6A4" w14:textId="118E78A9" w:rsidR="000A0C01" w:rsidRDefault="000A0C01" w:rsidP="000A0C01">
      <w:pPr>
        <w:pStyle w:val="tbnormal"/>
      </w:pPr>
      <w:r>
        <w:t>Pour déployer le simulateur OdooSIM, la procédure se situe dans un document à part disponible dans les annexes :</w:t>
      </w:r>
    </w:p>
    <w:p w14:paraId="21B7B234" w14:textId="69A1C8F4" w:rsidR="000A0C01" w:rsidRPr="000A0C01" w:rsidRDefault="000A0C01" w:rsidP="000A0C01">
      <w:pPr>
        <w:pStyle w:val="tbnormal"/>
        <w:rPr>
          <w:lang w:val="en-US"/>
        </w:rPr>
      </w:pPr>
      <w:r w:rsidRPr="001702B4">
        <w:rPr>
          <w:lang w:val="en-US"/>
        </w:rPr>
        <w:t>/A</w:t>
      </w:r>
      <w:r>
        <w:rPr>
          <w:lang w:val="en-US"/>
        </w:rPr>
        <w:t>nnexe</w:t>
      </w:r>
      <w:r w:rsidRPr="001702B4">
        <w:rPr>
          <w:lang w:val="en-US"/>
        </w:rPr>
        <w:t>s/</w:t>
      </w:r>
      <w:r w:rsidRPr="002C3582">
        <w:rPr>
          <w:b/>
          <w:lang w:val="en-US"/>
        </w:rPr>
        <w:t>TB.AT.</w:t>
      </w:r>
      <w:r>
        <w:rPr>
          <w:b/>
          <w:lang w:val="en-US"/>
        </w:rPr>
        <w:t>OdooSIM</w:t>
      </w:r>
      <w:r w:rsidRPr="002C3582">
        <w:rPr>
          <w:b/>
          <w:lang w:val="en-US"/>
        </w:rPr>
        <w:t>.pdf</w:t>
      </w:r>
    </w:p>
    <w:p w14:paraId="3E8E81E3" w14:textId="3764E8B3" w:rsidR="00306DAF" w:rsidRDefault="00FD65A4" w:rsidP="00306DAF">
      <w:pPr>
        <w:pStyle w:val="tbtitre1"/>
      </w:pPr>
      <w:bookmarkStart w:id="427" w:name="_Toc454297975"/>
      <w:r>
        <w:t>Guide d</w:t>
      </w:r>
      <w:r w:rsidR="00306DAF">
        <w:t>u professeur</w:t>
      </w:r>
      <w:bookmarkEnd w:id="427"/>
    </w:p>
    <w:p w14:paraId="798FC472" w14:textId="786B9FA3" w:rsidR="00C27FA7" w:rsidRDefault="00C27FA7" w:rsidP="00C27FA7">
      <w:pPr>
        <w:pStyle w:val="tbnormal"/>
      </w:pPr>
      <w:r>
        <w:t>Ce guide pratique permet à n’importe quel professeur de configurer une nouvelle session de jeu et de la lancer grâce au simulateur OdooSIM.</w:t>
      </w:r>
    </w:p>
    <w:p w14:paraId="630143A6" w14:textId="3C24A418" w:rsidR="00575335" w:rsidRDefault="00575335" w:rsidP="00575335">
      <w:pPr>
        <w:pStyle w:val="tbtitre2"/>
      </w:pPr>
      <w:r>
        <w:t xml:space="preserve">Créer le </w:t>
      </w:r>
      <w:proofErr w:type="spellStart"/>
      <w:r>
        <w:t>template</w:t>
      </w:r>
      <w:proofErr w:type="spellEnd"/>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2D190A9A" w14:textId="77777777" w:rsidTr="00C348E9">
        <w:trPr>
          <w:trHeight w:hRule="exact" w:val="113"/>
        </w:trPr>
        <w:tc>
          <w:tcPr>
            <w:tcW w:w="597" w:type="dxa"/>
            <w:shd w:val="clear" w:color="auto" w:fill="auto"/>
            <w:vAlign w:val="center"/>
          </w:tcPr>
          <w:p w14:paraId="3E801A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37E3DE3" w14:textId="77777777" w:rsidR="00D633CC" w:rsidRPr="00025F11" w:rsidRDefault="00D633CC" w:rsidP="00C348E9">
            <w:pPr>
              <w:pStyle w:val="tbnormal"/>
              <w:jc w:val="left"/>
              <w:rPr>
                <w:b/>
                <w:sz w:val="2"/>
                <w:szCs w:val="2"/>
              </w:rPr>
            </w:pPr>
          </w:p>
        </w:tc>
      </w:tr>
      <w:tr w:rsidR="00D633CC" w14:paraId="357C801A"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34B88752"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262C124F" w14:textId="77777777" w:rsidR="00D633CC" w:rsidRPr="00C676D4" w:rsidRDefault="00D633CC" w:rsidP="00C348E9">
            <w:pPr>
              <w:pStyle w:val="tbnormal"/>
              <w:rPr>
                <w:sz w:val="21"/>
              </w:rPr>
            </w:pPr>
            <w:r>
              <w:rPr>
                <w:b/>
                <w:sz w:val="21"/>
              </w:rPr>
              <w:t>Complément d’informations :</w:t>
            </w:r>
          </w:p>
          <w:p w14:paraId="0818AB9E" w14:textId="458598FD" w:rsidR="00D633CC" w:rsidRPr="001D2AFE" w:rsidRDefault="00D633CC" w:rsidP="00C348E9">
            <w:pPr>
              <w:pStyle w:val="tbnormal"/>
              <w:rPr>
                <w:sz w:val="21"/>
              </w:rPr>
            </w:pPr>
            <w:r>
              <w:rPr>
                <w:sz w:val="21"/>
              </w:rPr>
              <w:t xml:space="preserve">Pour créer une nouvelle base de </w:t>
            </w:r>
            <w:r w:rsidR="00AE09DA">
              <w:rPr>
                <w:sz w:val="21"/>
              </w:rPr>
              <w:t>données</w:t>
            </w:r>
            <w:r>
              <w:rPr>
                <w:sz w:val="21"/>
              </w:rPr>
              <w:t xml:space="preserve"> par équipe, il suffit de dupliquer la base de données modèle sans avoir à passer par le processus d’activation.</w:t>
            </w:r>
          </w:p>
        </w:tc>
      </w:tr>
      <w:tr w:rsidR="00D633CC" w14:paraId="1507AB96" w14:textId="77777777" w:rsidTr="00C348E9">
        <w:trPr>
          <w:trHeight w:hRule="exact" w:val="90"/>
        </w:trPr>
        <w:tc>
          <w:tcPr>
            <w:tcW w:w="597" w:type="dxa"/>
            <w:shd w:val="clear" w:color="auto" w:fill="auto"/>
            <w:vAlign w:val="center"/>
          </w:tcPr>
          <w:p w14:paraId="044B25AA"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1F0916C" w14:textId="77777777" w:rsidR="00D633CC" w:rsidRPr="00025F11" w:rsidRDefault="00D633CC" w:rsidP="00C348E9">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proofErr w:type="spellStart"/>
      <w:r w:rsidRPr="008807A7">
        <w:rPr>
          <w:b/>
        </w:rPr>
        <w:t>Accounting</w:t>
      </w:r>
      <w:proofErr w:type="spellEnd"/>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14534CF0" w14:textId="77777777" w:rsidR="000A0C01" w:rsidRDefault="000A0C01" w:rsidP="00B212D7">
      <w:pPr>
        <w:pStyle w:val="tbnormal"/>
      </w:pPr>
      <w:r>
        <w:br w:type="page"/>
      </w:r>
    </w:p>
    <w:p w14:paraId="664C0E2B" w14:textId="709B63DF" w:rsidR="008807A7" w:rsidRDefault="008807A7" w:rsidP="00B212D7">
      <w:pPr>
        <w:pStyle w:val="tbnormal"/>
      </w:pPr>
      <w:r>
        <w:lastRenderedPageBreak/>
        <w:t>Entrez les informations générales de sorte à ce que le formulaire s’apparente à celui-ci :</w:t>
      </w:r>
    </w:p>
    <w:p w14:paraId="1E542769" w14:textId="112F3E2F" w:rsidR="00AE09DA"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4B3B7529" w14:textId="77777777" w:rsidTr="00C348E9">
        <w:trPr>
          <w:trHeight w:hRule="exact" w:val="113"/>
        </w:trPr>
        <w:tc>
          <w:tcPr>
            <w:tcW w:w="597" w:type="dxa"/>
            <w:shd w:val="clear" w:color="auto" w:fill="auto"/>
            <w:vAlign w:val="center"/>
          </w:tcPr>
          <w:p w14:paraId="1569575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05488C4F" w14:textId="77777777" w:rsidR="00D633CC" w:rsidRPr="00025F11" w:rsidRDefault="00D633CC" w:rsidP="00C348E9">
            <w:pPr>
              <w:pStyle w:val="tbnormal"/>
              <w:jc w:val="left"/>
              <w:rPr>
                <w:b/>
                <w:sz w:val="2"/>
                <w:szCs w:val="2"/>
              </w:rPr>
            </w:pPr>
          </w:p>
        </w:tc>
      </w:tr>
      <w:tr w:rsidR="00D633CC" w14:paraId="11DCDDF5"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30A8428"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057CB958" w14:textId="77777777" w:rsidR="00D633CC" w:rsidRPr="00C676D4" w:rsidRDefault="00D633CC" w:rsidP="00C348E9">
            <w:pPr>
              <w:pStyle w:val="tbnormal"/>
              <w:rPr>
                <w:sz w:val="21"/>
              </w:rPr>
            </w:pPr>
            <w:r>
              <w:rPr>
                <w:b/>
                <w:sz w:val="21"/>
              </w:rPr>
              <w:t>Complément d’informations :</w:t>
            </w:r>
          </w:p>
          <w:p w14:paraId="3E507B25" w14:textId="77777777" w:rsidR="00D633CC" w:rsidRDefault="00D633CC" w:rsidP="00C348E9">
            <w:pPr>
              <w:pStyle w:val="tbnormal"/>
              <w:rPr>
                <w:sz w:val="21"/>
              </w:rPr>
            </w:pPr>
            <w:r>
              <w:rPr>
                <w:sz w:val="21"/>
              </w:rPr>
              <w:t>L</w:t>
            </w:r>
            <w:r w:rsidRPr="008807A7">
              <w:rPr>
                <w:sz w:val="21"/>
              </w:rPr>
              <w:t xml:space="preserve">e champ </w:t>
            </w:r>
            <w:proofErr w:type="spellStart"/>
            <w:r w:rsidRPr="008807A7">
              <w:rPr>
                <w:b/>
                <w:sz w:val="21"/>
              </w:rPr>
              <w:t>Company</w:t>
            </w:r>
            <w:proofErr w:type="spellEnd"/>
            <w:r w:rsidRPr="008807A7">
              <w:rPr>
                <w:b/>
                <w:sz w:val="21"/>
              </w:rPr>
              <w:t xml:space="preserve">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Pr>
                <w:sz w:val="21"/>
              </w:rPr>
              <w:t xml:space="preserve"> De plus, il est indispensable que le préfixe </w:t>
            </w:r>
            <w:r w:rsidRPr="00414FF5">
              <w:rPr>
                <w:b/>
                <w:sz w:val="21"/>
              </w:rPr>
              <w:t>edu-</w:t>
            </w:r>
            <w:r>
              <w:rPr>
                <w:sz w:val="21"/>
              </w:rPr>
              <w:t xml:space="preserve"> soit utilisé.</w:t>
            </w:r>
          </w:p>
          <w:p w14:paraId="33B7163C" w14:textId="45572746" w:rsidR="00BD3CF3" w:rsidRPr="001D2AFE" w:rsidRDefault="00BD3CF3" w:rsidP="00C348E9">
            <w:pPr>
              <w:pStyle w:val="tbnormal"/>
              <w:rPr>
                <w:sz w:val="21"/>
              </w:rPr>
            </w:pPr>
            <w:r>
              <w:rPr>
                <w:sz w:val="21"/>
              </w:rPr>
              <w:t xml:space="preserve">Afin que la base de données soit valide durant une période de maximum 10 mois, il vous faut vous affiliez au programme éducatif. Pour se faire, veuillez-vous référer au document </w:t>
            </w:r>
            <w:proofErr w:type="spellStart"/>
            <w:r w:rsidRPr="00BD3CF3">
              <w:rPr>
                <w:b/>
                <w:sz w:val="21"/>
              </w:rPr>
              <w:t>EN_Odoo</w:t>
            </w:r>
            <w:proofErr w:type="spellEnd"/>
            <w:r w:rsidRPr="00BD3CF3">
              <w:rPr>
                <w:b/>
                <w:sz w:val="21"/>
              </w:rPr>
              <w:t xml:space="preserve"> 9 Guidelines Education Oct15.pd</w:t>
            </w:r>
            <w:r>
              <w:rPr>
                <w:sz w:val="21"/>
              </w:rPr>
              <w:t>f disponible dans les annexes.</w:t>
            </w:r>
          </w:p>
        </w:tc>
      </w:tr>
      <w:tr w:rsidR="00D633CC" w14:paraId="5DD4864A" w14:textId="77777777" w:rsidTr="00C348E9">
        <w:trPr>
          <w:trHeight w:hRule="exact" w:val="90"/>
        </w:trPr>
        <w:tc>
          <w:tcPr>
            <w:tcW w:w="597" w:type="dxa"/>
            <w:shd w:val="clear" w:color="auto" w:fill="auto"/>
            <w:vAlign w:val="center"/>
          </w:tcPr>
          <w:p w14:paraId="613BB188"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4A168AB8" w14:textId="77777777" w:rsidR="00D633CC" w:rsidRPr="00025F11" w:rsidRDefault="00D633CC" w:rsidP="00C348E9">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2D7B8EFB" w:rsidR="000A0C01"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r w:rsidR="000A0C01">
        <w:br w:type="page"/>
      </w:r>
    </w:p>
    <w:p w14:paraId="369EEBF7" w14:textId="09CF36E1" w:rsidR="00FF6EB2" w:rsidRDefault="00FF6EB2" w:rsidP="00FF6EB2">
      <w:pPr>
        <w:pStyle w:val="tbtitre3"/>
      </w:pPr>
      <w:r>
        <w:lastRenderedPageBreak/>
        <w:t>Activation</w:t>
      </w:r>
    </w:p>
    <w:p w14:paraId="012D44E0" w14:textId="49795D8D" w:rsidR="00EE2F63" w:rsidRDefault="00AD77BF" w:rsidP="00B212D7">
      <w:pPr>
        <w:pStyle w:val="tbnormal"/>
      </w:pPr>
      <w:r>
        <w:t xml:space="preserve">Une fois que le processus de création est terminé, </w:t>
      </w:r>
      <w:r w:rsidR="00414FF5">
        <w:t>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2D4E3DF0" w:rsidR="00BD3CF3"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2DAAE533" w14:textId="77777777" w:rsidR="00BD3CF3" w:rsidRDefault="00BD3CF3">
      <w:pPr>
        <w:rPr>
          <w:rFonts w:eastAsiaTheme="majorEastAsia" w:cstheme="majorBidi"/>
          <w:szCs w:val="32"/>
        </w:rPr>
      </w:pPr>
      <w:r>
        <w:br w:type="page"/>
      </w:r>
    </w:p>
    <w:p w14:paraId="080F70C4" w14:textId="574975D1" w:rsidR="00414FF5" w:rsidRDefault="00FF6EB2" w:rsidP="00FF6EB2">
      <w:pPr>
        <w:pStyle w:val="tbtitre3"/>
      </w:pPr>
      <w:r>
        <w:lastRenderedPageBreak/>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1CB0BDC3" w:rsidR="00FF6EB2" w:rsidRDefault="00C348E9" w:rsidP="00B212D7">
      <w:pPr>
        <w:pStyle w:val="tbnormal"/>
      </w:pPr>
      <w:r>
        <w:t>Allez</w:t>
      </w:r>
      <w:r w:rsidR="00FF6EB2">
        <w:t xml:space="preserve"> dans l’application </w:t>
      </w:r>
      <w:r w:rsidR="00FF6EB2" w:rsidRPr="00FF6EB2">
        <w:rPr>
          <w:b/>
        </w:rPr>
        <w:t>Apps</w:t>
      </w:r>
      <w:r>
        <w:t xml:space="preserve"> et installez</w:t>
      </w:r>
      <w:r w:rsidR="00FF6EB2">
        <w:t xml:space="preserve"> à tour de rôle les applications suivantes en cliquant simplement sur le bouton </w:t>
      </w:r>
      <w:r w:rsidR="00FF6EB2" w:rsidRPr="00FF6EB2">
        <w:rPr>
          <w:b/>
        </w:rPr>
        <w:t>Install</w:t>
      </w:r>
      <w:r w:rsidR="00FF6EB2">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38C7634A" w:rsidR="00280E4C" w:rsidRDefault="00280E4C" w:rsidP="00280E4C">
      <w:pPr>
        <w:pStyle w:val="tbnormal"/>
      </w:pPr>
      <w:r>
        <w:t xml:space="preserve">Rendez-vous dans les paramètres de l’inventaire, application </w:t>
      </w:r>
      <w:proofErr w:type="spellStart"/>
      <w:r w:rsidRPr="00280E4C">
        <w:rPr>
          <w:b/>
        </w:rPr>
        <w:t>Inventor</w:t>
      </w:r>
      <w:proofErr w:type="spellEnd"/>
      <w:r w:rsidRPr="00280E4C">
        <w:rPr>
          <w:b/>
        </w:rPr>
        <w:t xml:space="preserve"> / Configuration / Settings</w:t>
      </w:r>
      <w:r w:rsidR="00C348E9">
        <w:t xml:space="preserve"> et modifiez</w:t>
      </w:r>
      <w:r>
        <w:t xml:space="preserve"> le paramètre </w:t>
      </w:r>
      <w:proofErr w:type="spellStart"/>
      <w:r w:rsidRPr="00280E4C">
        <w:rPr>
          <w:b/>
        </w:rPr>
        <w:t>Accounting</w:t>
      </w:r>
      <w:proofErr w:type="spellEnd"/>
      <w:r w:rsidRPr="00280E4C">
        <w:rPr>
          <w:b/>
        </w:rPr>
        <w:t xml:space="preserve"> / Inventory </w:t>
      </w:r>
      <w:proofErr w:type="spellStart"/>
      <w:r w:rsidRPr="00280E4C">
        <w:rPr>
          <w:b/>
        </w:rPr>
        <w:t>Valuation</w:t>
      </w:r>
      <w:proofErr w:type="spellEnd"/>
      <w:r>
        <w:t> :</w:t>
      </w:r>
    </w:p>
    <w:p w14:paraId="5684D364" w14:textId="065CB5FD" w:rsidR="00280E4C" w:rsidRDefault="00C372CA" w:rsidP="00280E4C">
      <w:pPr>
        <w:pStyle w:val="tbnormal"/>
      </w:pPr>
      <w:r>
        <w:rPr>
          <w:noProof/>
          <w:lang w:val="fr-FR" w:eastAsia="fr-FR"/>
        </w:rPr>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proofErr w:type="spellStart"/>
      <w:r w:rsidRPr="00584C50">
        <w:rPr>
          <w:b/>
        </w:rPr>
        <w:t>Apply</w:t>
      </w:r>
      <w:proofErr w:type="spellEnd"/>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 xml:space="preserve">Inventory / Configuration / </w:t>
      </w:r>
      <w:proofErr w:type="spellStart"/>
      <w:r w:rsidRPr="00584C50">
        <w:rPr>
          <w:b/>
        </w:rPr>
        <w:t>Products</w:t>
      </w:r>
      <w:proofErr w:type="spellEnd"/>
      <w:r w:rsidRPr="00584C50">
        <w:rPr>
          <w:b/>
        </w:rPr>
        <w:t xml:space="preserve"> / Product </w:t>
      </w:r>
      <w:proofErr w:type="spellStart"/>
      <w:r w:rsidRPr="00584C50">
        <w:rPr>
          <w:b/>
        </w:rPr>
        <w:t>Categories</w:t>
      </w:r>
      <w:proofErr w:type="spellEnd"/>
      <w:r>
        <w:t xml:space="preserve"> et éditer celle qui porte le nom </w:t>
      </w:r>
      <w:r w:rsidRPr="00584C50">
        <w:rPr>
          <w:b/>
        </w:rPr>
        <w:t>All</w:t>
      </w:r>
      <w:r>
        <w:t xml:space="preserve">. Dans la partie </w:t>
      </w:r>
      <w:proofErr w:type="spellStart"/>
      <w:r w:rsidRPr="00584C50">
        <w:rPr>
          <w:b/>
        </w:rPr>
        <w:t>Account</w:t>
      </w:r>
      <w:proofErr w:type="spellEnd"/>
      <w:r w:rsidRPr="00584C50">
        <w:rPr>
          <w:b/>
        </w:rPr>
        <w:t xml:space="preserve"> Stock </w:t>
      </w:r>
      <w:proofErr w:type="spellStart"/>
      <w:r w:rsidRPr="00584C50">
        <w:rPr>
          <w:b/>
        </w:rPr>
        <w:t>Properties</w:t>
      </w:r>
      <w:proofErr w:type="spellEnd"/>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 xml:space="preserve">Inventory </w:t>
      </w:r>
      <w:proofErr w:type="spellStart"/>
      <w:r w:rsidRPr="00584C50">
        <w:rPr>
          <w:b/>
        </w:rPr>
        <w:t>Valuation</w:t>
      </w:r>
      <w:proofErr w:type="spellEnd"/>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20BF7D5F" w:rsidR="00BD3CF3"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r w:rsidR="00C348E9">
        <w:t>s</w:t>
      </w:r>
      <w:r>
        <w:t>.</w:t>
      </w:r>
    </w:p>
    <w:p w14:paraId="6D395ED4" w14:textId="77777777" w:rsidR="00BD3CF3" w:rsidRDefault="00BD3CF3">
      <w:pPr>
        <w:rPr>
          <w:rFonts w:eastAsiaTheme="majorEastAsia" w:cstheme="majorBidi"/>
          <w:szCs w:val="32"/>
        </w:rPr>
      </w:pPr>
      <w:r>
        <w:br w:type="page"/>
      </w:r>
    </w:p>
    <w:p w14:paraId="33766F13" w14:textId="0A753890" w:rsidR="0027244A" w:rsidRDefault="0027244A" w:rsidP="0027244A">
      <w:pPr>
        <w:pStyle w:val="tbtitre3"/>
      </w:pPr>
      <w:r>
        <w:lastRenderedPageBreak/>
        <w:t>Configuration du compte d’administration</w:t>
      </w:r>
    </w:p>
    <w:p w14:paraId="4E07930D" w14:textId="456B3EAE"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 xml:space="preserve">Settings / </w:t>
      </w:r>
      <w:proofErr w:type="spellStart"/>
      <w:r w:rsidRPr="0027244A">
        <w:rPr>
          <w:b/>
        </w:rPr>
        <w:t>Users</w:t>
      </w:r>
      <w:proofErr w:type="spellEnd"/>
      <w:r w:rsidRPr="0027244A">
        <w:rPr>
          <w:b/>
        </w:rPr>
        <w:t xml:space="preserve"> / </w:t>
      </w:r>
      <w:proofErr w:type="spellStart"/>
      <w:r w:rsidRPr="0027244A">
        <w:rPr>
          <w:b/>
        </w:rPr>
        <w:t>Users</w:t>
      </w:r>
      <w:proofErr w:type="spellEnd"/>
      <w:r>
        <w:t xml:space="preserve"> et cochez le compte nommé </w:t>
      </w:r>
      <w:proofErr w:type="spellStart"/>
      <w:r w:rsidRPr="0027244A">
        <w:rPr>
          <w:b/>
        </w:rPr>
        <w:t>Administrator</w:t>
      </w:r>
      <w:proofErr w:type="spellEnd"/>
      <w:r w:rsidR="00C348E9" w:rsidRPr="00C348E9">
        <w:t xml:space="preserve">. </w:t>
      </w:r>
      <w:r w:rsidR="00C348E9">
        <w:t>P</w:t>
      </w:r>
      <w:r>
        <w:t>uis</w:t>
      </w:r>
      <w:r w:rsidR="00C348E9">
        <w:t>,</w:t>
      </w:r>
      <w:r>
        <w:t xml:space="preserve"> à l</w:t>
      </w:r>
      <w:r w:rsidR="00C348E9">
        <w:t>’aide du menu</w:t>
      </w:r>
      <w:r w:rsidR="00BD3CF3">
        <w:t>, vous devez faire</w:t>
      </w:r>
      <w:r>
        <w:t xml:space="preserve"> </w:t>
      </w:r>
      <w:r w:rsidRPr="0027244A">
        <w:rPr>
          <w:b/>
        </w:rPr>
        <w:t xml:space="preserve">Action / Change </w:t>
      </w:r>
      <w:proofErr w:type="spellStart"/>
      <w:r w:rsidRPr="0027244A">
        <w:rPr>
          <w:b/>
        </w:rPr>
        <w:t>Password</w:t>
      </w:r>
      <w:proofErr w:type="spellEnd"/>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7A8C1053" w:rsidR="00F0239E" w:rsidRDefault="005E7D96" w:rsidP="0027244A">
      <w:pPr>
        <w:pStyle w:val="tbnormal"/>
      </w:pPr>
      <w:r>
        <w:t xml:space="preserve">Dans le champ </w:t>
      </w:r>
      <w:r w:rsidRPr="005E7D96">
        <w:rPr>
          <w:b/>
        </w:rPr>
        <w:t xml:space="preserve">New </w:t>
      </w:r>
      <w:proofErr w:type="spellStart"/>
      <w:r w:rsidRPr="005E7D96">
        <w:rPr>
          <w:b/>
        </w:rPr>
        <w:t>Password</w:t>
      </w:r>
      <w:proofErr w:type="spellEnd"/>
      <w:r>
        <w:t xml:space="preserve"> renseignez </w:t>
      </w:r>
      <w:r w:rsidR="00C348E9">
        <w:t xml:space="preserve">un mot de passe à </w:t>
      </w:r>
      <w:r>
        <w:t>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 xml:space="preserve">Change </w:t>
      </w:r>
      <w:proofErr w:type="spellStart"/>
      <w:r w:rsidRPr="005E7D96">
        <w:rPr>
          <w:b/>
        </w:rPr>
        <w:t>Password</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A61F98F" w14:textId="77777777" w:rsidTr="00C348E9">
        <w:trPr>
          <w:trHeight w:hRule="exact" w:val="113"/>
        </w:trPr>
        <w:tc>
          <w:tcPr>
            <w:tcW w:w="597" w:type="dxa"/>
            <w:shd w:val="clear" w:color="auto" w:fill="auto"/>
            <w:vAlign w:val="center"/>
          </w:tcPr>
          <w:p w14:paraId="1CC25E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7B79F2A" w14:textId="77777777" w:rsidR="00D633CC" w:rsidRPr="00025F11" w:rsidRDefault="00D633CC" w:rsidP="00C348E9">
            <w:pPr>
              <w:pStyle w:val="tbnormal"/>
              <w:jc w:val="left"/>
              <w:rPr>
                <w:b/>
                <w:sz w:val="2"/>
                <w:szCs w:val="2"/>
              </w:rPr>
            </w:pPr>
          </w:p>
        </w:tc>
      </w:tr>
      <w:tr w:rsidR="00D633CC" w14:paraId="3C0FE922"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6BAF9A9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4ACB9E07" w14:textId="77777777" w:rsidR="00D633CC" w:rsidRPr="00C676D4" w:rsidRDefault="00D633CC" w:rsidP="00C348E9">
            <w:pPr>
              <w:pStyle w:val="tbnormal"/>
              <w:rPr>
                <w:sz w:val="21"/>
              </w:rPr>
            </w:pPr>
            <w:r>
              <w:rPr>
                <w:b/>
                <w:sz w:val="21"/>
              </w:rPr>
              <w:t>Complément d’informations :</w:t>
            </w:r>
          </w:p>
          <w:p w14:paraId="6EAE9ED3" w14:textId="0D1CE461" w:rsidR="00D633CC" w:rsidRPr="001D2AFE" w:rsidRDefault="00D633CC" w:rsidP="00C348E9">
            <w:pPr>
              <w:pStyle w:val="tbnormal"/>
              <w:rPr>
                <w:sz w:val="21"/>
              </w:rPr>
            </w:pPr>
            <w:r>
              <w:rPr>
                <w:sz w:val="21"/>
              </w:rPr>
              <w:t xml:space="preserve">Ce mot de passe est nécessaire pour le fonctionnement du simulateur. En effet, lorsque le simulateur appelle l’API, il s’authentifie auprès </w:t>
            </w:r>
            <w:r w:rsidR="00413C68">
              <w:rPr>
                <w:sz w:val="21"/>
              </w:rPr>
              <w:t>d’odoo.com</w:t>
            </w:r>
            <w:r>
              <w:rPr>
                <w:sz w:val="21"/>
              </w:rPr>
              <w:t xml:space="preserve"> grâce à ce compte.</w:t>
            </w:r>
          </w:p>
        </w:tc>
      </w:tr>
      <w:tr w:rsidR="00D633CC" w14:paraId="4B1F9DE8" w14:textId="77777777" w:rsidTr="00C348E9">
        <w:trPr>
          <w:trHeight w:hRule="exact" w:val="90"/>
        </w:trPr>
        <w:tc>
          <w:tcPr>
            <w:tcW w:w="597" w:type="dxa"/>
            <w:shd w:val="clear" w:color="auto" w:fill="auto"/>
            <w:vAlign w:val="center"/>
          </w:tcPr>
          <w:p w14:paraId="496F92B2"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585B8C3B" w14:textId="77777777" w:rsidR="00D633CC" w:rsidRPr="00025F11" w:rsidRDefault="00D633CC" w:rsidP="00C348E9">
            <w:pPr>
              <w:pStyle w:val="tbnormal"/>
              <w:jc w:val="left"/>
              <w:rPr>
                <w:b/>
                <w:sz w:val="2"/>
                <w:szCs w:val="2"/>
              </w:rPr>
            </w:pPr>
          </w:p>
        </w:tc>
      </w:tr>
    </w:tbl>
    <w:p w14:paraId="5DC577FD" w14:textId="60EB8601" w:rsidR="00BD3CF3" w:rsidRDefault="00BD3CF3" w:rsidP="00BD3CF3">
      <w:pPr>
        <w:pStyle w:val="tbnormal"/>
      </w:pPr>
    </w:p>
    <w:p w14:paraId="4680B4DF" w14:textId="77777777" w:rsidR="00BD3CF3" w:rsidRDefault="00BD3CF3">
      <w:pPr>
        <w:rPr>
          <w:rFonts w:eastAsiaTheme="majorEastAsia" w:cstheme="majorBidi"/>
          <w:szCs w:val="32"/>
        </w:rPr>
      </w:pPr>
      <w:r>
        <w:br w:type="page"/>
      </w:r>
    </w:p>
    <w:p w14:paraId="428D272C" w14:textId="7F7694EF" w:rsidR="00575335" w:rsidRDefault="00575335" w:rsidP="00575335">
      <w:pPr>
        <w:pStyle w:val="tbtitre2"/>
      </w:pPr>
      <w:r>
        <w:lastRenderedPageBreak/>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D633CC" w14:paraId="01EEE5FB" w14:textId="77777777" w:rsidTr="00C348E9">
        <w:trPr>
          <w:trHeight w:hRule="exact" w:val="113"/>
        </w:trPr>
        <w:tc>
          <w:tcPr>
            <w:tcW w:w="597" w:type="dxa"/>
            <w:shd w:val="clear" w:color="auto" w:fill="auto"/>
            <w:vAlign w:val="center"/>
          </w:tcPr>
          <w:p w14:paraId="40E6A925"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6BF3C58F" w14:textId="77777777" w:rsidR="00D633CC" w:rsidRPr="00025F11" w:rsidRDefault="00D633CC" w:rsidP="00C348E9">
            <w:pPr>
              <w:pStyle w:val="tbnormal"/>
              <w:jc w:val="left"/>
              <w:rPr>
                <w:b/>
                <w:sz w:val="2"/>
                <w:szCs w:val="2"/>
              </w:rPr>
            </w:pPr>
          </w:p>
        </w:tc>
      </w:tr>
      <w:tr w:rsidR="00D633CC" w14:paraId="3D5AD359" w14:textId="77777777" w:rsidTr="00C348E9">
        <w:trPr>
          <w:trHeight w:val="1134"/>
        </w:trPr>
        <w:tc>
          <w:tcPr>
            <w:tcW w:w="597" w:type="dxa"/>
            <w:tcBorders>
              <w:left w:val="single" w:sz="48" w:space="0" w:color="D0CECE" w:themeColor="background2" w:themeShade="E6"/>
            </w:tcBorders>
            <w:shd w:val="clear" w:color="auto" w:fill="F2F2F2" w:themeFill="background1" w:themeFillShade="F2"/>
            <w:vAlign w:val="center"/>
          </w:tcPr>
          <w:p w14:paraId="44F9785E" w14:textId="77777777" w:rsidR="00D633CC" w:rsidRPr="000353ED" w:rsidRDefault="00D633CC" w:rsidP="00C348E9">
            <w:pPr>
              <w:pStyle w:val="tbnormal"/>
              <w:jc w:val="center"/>
              <w:rPr>
                <w:rFonts w:ascii="Times" w:hAnsi="Times"/>
                <w:b/>
                <w:bCs/>
              </w:rPr>
            </w:pPr>
            <w:r>
              <w:rPr>
                <w:rFonts w:ascii="Times" w:hAnsi="Times"/>
                <w:b/>
                <w:bCs/>
                <w:sz w:val="56"/>
              </w:rPr>
              <w:t>i</w:t>
            </w:r>
          </w:p>
        </w:tc>
        <w:tc>
          <w:tcPr>
            <w:tcW w:w="6773" w:type="dxa"/>
            <w:shd w:val="clear" w:color="auto" w:fill="F2F2F2" w:themeFill="background1" w:themeFillShade="F2"/>
            <w:tcMar>
              <w:right w:w="340" w:type="dxa"/>
            </w:tcMar>
            <w:vAlign w:val="center"/>
          </w:tcPr>
          <w:p w14:paraId="318B921B" w14:textId="7133C536" w:rsidR="00D633CC" w:rsidRPr="00C676D4" w:rsidRDefault="00D633CC" w:rsidP="00C348E9">
            <w:pPr>
              <w:pStyle w:val="tbnormal"/>
              <w:rPr>
                <w:sz w:val="21"/>
              </w:rPr>
            </w:pPr>
            <w:r>
              <w:rPr>
                <w:b/>
                <w:sz w:val="21"/>
              </w:rPr>
              <w:t>Hypothèse :</w:t>
            </w:r>
          </w:p>
          <w:p w14:paraId="511F6B0E" w14:textId="1505D68E" w:rsidR="00D633CC" w:rsidRPr="001D2AFE" w:rsidRDefault="00D633CC" w:rsidP="00C348E9">
            <w:pPr>
              <w:pStyle w:val="tbnormal"/>
              <w:rPr>
                <w:sz w:val="21"/>
              </w:rPr>
            </w:pPr>
            <w:r>
              <w:rPr>
                <w:sz w:val="21"/>
              </w:rPr>
              <w:t>Vous voulez dispenser une leçon qui met en compétition deux équipes.</w:t>
            </w:r>
          </w:p>
        </w:tc>
      </w:tr>
      <w:tr w:rsidR="00D633CC" w14:paraId="5DF57115" w14:textId="77777777" w:rsidTr="00C348E9">
        <w:trPr>
          <w:trHeight w:hRule="exact" w:val="90"/>
        </w:trPr>
        <w:tc>
          <w:tcPr>
            <w:tcW w:w="597" w:type="dxa"/>
            <w:shd w:val="clear" w:color="auto" w:fill="auto"/>
            <w:vAlign w:val="center"/>
          </w:tcPr>
          <w:p w14:paraId="606AE050" w14:textId="77777777" w:rsidR="00D633CC" w:rsidRPr="00025F11" w:rsidRDefault="00D633CC" w:rsidP="00C348E9">
            <w:pPr>
              <w:pStyle w:val="tbnormal"/>
              <w:jc w:val="center"/>
              <w:rPr>
                <w:rFonts w:ascii="Times" w:hAnsi="Times"/>
                <w:b/>
                <w:bCs/>
                <w:sz w:val="2"/>
                <w:szCs w:val="2"/>
              </w:rPr>
            </w:pPr>
          </w:p>
        </w:tc>
        <w:tc>
          <w:tcPr>
            <w:tcW w:w="6773" w:type="dxa"/>
            <w:shd w:val="clear" w:color="auto" w:fill="auto"/>
            <w:vAlign w:val="center"/>
          </w:tcPr>
          <w:p w14:paraId="7F2C34E0" w14:textId="77777777" w:rsidR="00D633CC" w:rsidRPr="00025F11" w:rsidRDefault="00D633CC" w:rsidP="00C348E9">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w:t>
      </w:r>
      <w:proofErr w:type="spellStart"/>
      <w:r w:rsidRPr="00725F15">
        <w:rPr>
          <w:b/>
        </w:rPr>
        <w:t>votrenomvotreprenom</w:t>
      </w:r>
      <w:proofErr w:type="spellEnd"/>
      <w:r w:rsidRPr="00725F15">
        <w:rPr>
          <w:b/>
        </w:rPr>
        <w:t>-</w:t>
      </w:r>
      <w:proofErr w:type="spellStart"/>
      <w:r w:rsidRPr="00725F15">
        <w:rPr>
          <w:b/>
        </w:rPr>
        <w:t>ddmmyy</w:t>
      </w:r>
      <w:proofErr w:type="spellEnd"/>
      <w:r w:rsidRPr="00725F15">
        <w:rPr>
          <w:b/>
        </w:rPr>
        <w:t>-classe-équipe</w:t>
      </w:r>
    </w:p>
    <w:p w14:paraId="0F7750F3" w14:textId="4B925FDB"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-anthonytomat-240616-3igptb-teama</w:t>
      </w:r>
    </w:p>
    <w:p w14:paraId="4231EBEA" w14:textId="1034455B"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-anthonytomat-240616-3igptb-teamb</w:t>
      </w:r>
    </w:p>
    <w:p w14:paraId="16860084" w14:textId="03E452FF" w:rsidR="00BD3CF3"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6950ADD1" w14:textId="77777777" w:rsidR="00BD3CF3" w:rsidRDefault="00BD3CF3">
      <w:pPr>
        <w:rPr>
          <w:rFonts w:eastAsiaTheme="majorEastAsia" w:cstheme="majorBidi"/>
          <w:szCs w:val="32"/>
        </w:rPr>
      </w:pPr>
      <w:r>
        <w:br w:type="page"/>
      </w:r>
    </w:p>
    <w:p w14:paraId="5EEC928A" w14:textId="31AE7599" w:rsidR="000D0A7C" w:rsidRDefault="000D0A7C" w:rsidP="000D0A7C">
      <w:pPr>
        <w:pStyle w:val="tbtitre3"/>
      </w:pPr>
      <w:r>
        <w:lastRenderedPageBreak/>
        <w:t>Paramétrer le fichier de configuration</w:t>
      </w:r>
    </w:p>
    <w:p w14:paraId="00FAA836" w14:textId="2B13DF15" w:rsidR="0055256D" w:rsidRPr="0055256D" w:rsidRDefault="0055256D" w:rsidP="0055256D">
      <w:pPr>
        <w:pStyle w:val="tbnormal"/>
      </w:pPr>
      <w:r>
        <w:t>Cet élément est obligatoire pour que le simulateur puisse fonctionner. Il est nécessaire de le remplir avec rigueur.</w:t>
      </w:r>
    </w:p>
    <w:p w14:paraId="4612D9F1" w14:textId="3750C202" w:rsidR="004D242A" w:rsidRPr="002C3582" w:rsidRDefault="004D242A" w:rsidP="004D242A">
      <w:pPr>
        <w:pStyle w:val="tbtitre4"/>
        <w:rPr>
          <w:lang w:val="fr-CH"/>
        </w:rPr>
      </w:pPr>
      <w:r w:rsidRPr="002C3582">
        <w:rPr>
          <w:lang w:val="fr-CH"/>
        </w:rPr>
        <w:t>Les informations d’authentification</w:t>
      </w:r>
    </w:p>
    <w:p w14:paraId="5EE628BF" w14:textId="7D4E4250" w:rsidR="00C44BE1" w:rsidRDefault="00165676" w:rsidP="00C44BE1">
      <w:pPr>
        <w:pStyle w:val="tbnormal"/>
      </w:pPr>
      <w:r>
        <w:t>Le compte qui est utilisé par le simulateur pour atteindre l’API est celui qui est associé à votre compte d’administration des bases de données.</w:t>
      </w:r>
    </w:p>
    <w:p w14:paraId="6ED85BFF" w14:textId="1154ACE6" w:rsidR="00165676" w:rsidRDefault="00165676" w:rsidP="00C44BE1">
      <w:pPr>
        <w:pStyle w:val="tbnormal"/>
      </w:pPr>
      <w:r>
        <w:t xml:space="preserve">Il faut le spécifier à cet endroit dans le fichier de configuration </w:t>
      </w:r>
      <w:r w:rsidRPr="00165676">
        <w:rPr>
          <w:b/>
        </w:rPr>
        <w:t>settings.xml</w:t>
      </w:r>
      <w:r>
        <w:t> :</w:t>
      </w:r>
    </w:p>
    <w:p w14:paraId="7879B723" w14:textId="62F19ED9" w:rsidR="00165676" w:rsidRPr="00C44BE1" w:rsidRDefault="008862FA" w:rsidP="00C44BE1">
      <w:pPr>
        <w:pStyle w:val="tbnormal"/>
      </w:pPr>
      <w:r>
        <w:rPr>
          <w:noProof/>
          <w:lang w:val="fr-FR" w:eastAsia="fr-FR"/>
        </w:rPr>
        <w:drawing>
          <wp:inline distT="0" distB="0" distL="0" distR="0" wp14:anchorId="6A67D5C1" wp14:editId="1595E131">
            <wp:extent cx="4679950" cy="363855"/>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e d’écran 2016-07-05 à 02.07.16.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79950" cy="363855"/>
                    </a:xfrm>
                    <a:prstGeom prst="rect">
                      <a:avLst/>
                    </a:prstGeom>
                  </pic:spPr>
                </pic:pic>
              </a:graphicData>
            </a:graphic>
          </wp:inline>
        </w:drawing>
      </w:r>
    </w:p>
    <w:p w14:paraId="123FBD9A" w14:textId="22CAB089" w:rsidR="000D0A7C" w:rsidRPr="002C3582" w:rsidRDefault="0032276F" w:rsidP="0032276F">
      <w:pPr>
        <w:pStyle w:val="tbtitre4"/>
        <w:rPr>
          <w:lang w:val="fr-CH"/>
        </w:rPr>
      </w:pPr>
      <w:r w:rsidRPr="002C3582">
        <w:rPr>
          <w:lang w:val="fr-CH"/>
        </w:rPr>
        <w:t>Les équipes et les participants</w:t>
      </w:r>
    </w:p>
    <w:p w14:paraId="12A7CEBB" w14:textId="77777777" w:rsidR="00E132E6" w:rsidRDefault="00E132E6" w:rsidP="00E132E6">
      <w:pPr>
        <w:pStyle w:val="tbnormal"/>
      </w:pPr>
      <w:r>
        <w:t xml:space="preserve">Pour chaque équipe, il est nécessaire de dupliquer à l’intérieur du nœud </w:t>
      </w:r>
      <w:proofErr w:type="spellStart"/>
      <w:r w:rsidRPr="00C44BE1">
        <w:rPr>
          <w:b/>
        </w:rPr>
        <w:t>companies</w:t>
      </w:r>
      <w:proofErr w:type="spellEnd"/>
      <w:r>
        <w:t xml:space="preserve">, le nœud </w:t>
      </w:r>
      <w:proofErr w:type="spellStart"/>
      <w:r w:rsidRPr="00C44BE1">
        <w:rPr>
          <w:b/>
        </w:rPr>
        <w:t>company</w:t>
      </w:r>
      <w:proofErr w:type="spellEnd"/>
      <w:r>
        <w:t xml:space="preserve"> autant de fois qu’il y a d’équipe.</w:t>
      </w:r>
    </w:p>
    <w:p w14:paraId="4AB28BF6" w14:textId="77777777" w:rsidR="00E132E6" w:rsidRDefault="00E132E6" w:rsidP="00E132E6">
      <w:pPr>
        <w:pStyle w:val="tbnormal"/>
      </w:pPr>
      <w:r>
        <w:rPr>
          <w:noProof/>
          <w:lang w:val="fr-FR" w:eastAsia="fr-FR"/>
        </w:rPr>
        <w:drawing>
          <wp:inline distT="0" distB="0" distL="0" distR="0" wp14:anchorId="5388A753" wp14:editId="3C87EF72">
            <wp:extent cx="4679950" cy="2536825"/>
            <wp:effectExtent l="0" t="0" r="0" b="317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pture d’écran 2016-07-05 à 01.59.1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79950" cy="2536825"/>
                    </a:xfrm>
                    <a:prstGeom prst="rect">
                      <a:avLst/>
                    </a:prstGeom>
                  </pic:spPr>
                </pic:pic>
              </a:graphicData>
            </a:graphic>
          </wp:inline>
        </w:drawing>
      </w:r>
    </w:p>
    <w:p w14:paraId="21AD0FF9" w14:textId="77777777" w:rsidR="00AE09DA" w:rsidRDefault="00E132E6" w:rsidP="00E132E6">
      <w:pPr>
        <w:pStyle w:val="tbnormal"/>
      </w:pPr>
      <w:r>
        <w:t xml:space="preserve">Dès que cela est fait, vous devez entrer le nom de l’équipe dans l’attribut </w:t>
      </w:r>
      <w:proofErr w:type="spellStart"/>
      <w:r w:rsidRPr="00C44BE1">
        <w:rPr>
          <w:b/>
        </w:rPr>
        <w:t>name</w:t>
      </w:r>
      <w:proofErr w:type="spellEnd"/>
      <w:r>
        <w:t xml:space="preserve"> du nœud </w:t>
      </w:r>
      <w:proofErr w:type="spellStart"/>
      <w:r w:rsidRPr="00C44BE1">
        <w:rPr>
          <w:b/>
        </w:rPr>
        <w:t>company</w:t>
      </w:r>
      <w:proofErr w:type="spellEnd"/>
      <w:r>
        <w:t xml:space="preserve">, l’adresse de l’instance dans l’attribut </w:t>
      </w:r>
      <w:proofErr w:type="spellStart"/>
      <w:r w:rsidRPr="00C44BE1">
        <w:rPr>
          <w:b/>
        </w:rPr>
        <w:t>database</w:t>
      </w:r>
      <w:proofErr w:type="spellEnd"/>
      <w:r>
        <w:t xml:space="preserve"> du nœud </w:t>
      </w:r>
      <w:proofErr w:type="spellStart"/>
      <w:r w:rsidRPr="00C44BE1">
        <w:rPr>
          <w:b/>
        </w:rPr>
        <w:t>erp</w:t>
      </w:r>
      <w:proofErr w:type="spellEnd"/>
      <w:r>
        <w:t xml:space="preserve"> et autant de fois qu’il y a de participant, dupliquer la balise </w:t>
      </w:r>
      <w:proofErr w:type="spellStart"/>
      <w:r w:rsidRPr="00C44BE1">
        <w:rPr>
          <w:b/>
        </w:rPr>
        <w:t>player</w:t>
      </w:r>
      <w:proofErr w:type="spellEnd"/>
      <w:r>
        <w:t xml:space="preserve"> à l’intérieur de </w:t>
      </w:r>
      <w:proofErr w:type="spellStart"/>
      <w:r w:rsidRPr="00C44BE1">
        <w:rPr>
          <w:b/>
        </w:rPr>
        <w:t>players</w:t>
      </w:r>
      <w:proofErr w:type="spellEnd"/>
      <w:r w:rsidR="00AE09DA">
        <w:t>.</w:t>
      </w:r>
    </w:p>
    <w:p w14:paraId="77C8B791" w14:textId="77777777" w:rsidR="00AE09DA" w:rsidRDefault="00AE09DA">
      <w:pPr>
        <w:rPr>
          <w:rFonts w:eastAsiaTheme="majorEastAsia" w:cstheme="majorBidi"/>
          <w:szCs w:val="32"/>
        </w:rPr>
      </w:pPr>
      <w:r>
        <w:br w:type="page"/>
      </w:r>
    </w:p>
    <w:p w14:paraId="3EB046C4" w14:textId="51D51D0F" w:rsidR="00E132E6" w:rsidRDefault="00E132E6" w:rsidP="00E132E6">
      <w:pPr>
        <w:pStyle w:val="tbnormal"/>
      </w:pPr>
      <w:r>
        <w:lastRenderedPageBreak/>
        <w:t>Pour les besoins de l’exemple, vous devriez arriver à ce résultat :</w:t>
      </w:r>
    </w:p>
    <w:p w14:paraId="60EE2E03" w14:textId="1D86458F" w:rsidR="00E132E6" w:rsidRPr="00E132E6" w:rsidRDefault="00E132E6" w:rsidP="00E132E6">
      <w:pPr>
        <w:pStyle w:val="tbnormal"/>
      </w:pPr>
      <w:r>
        <w:rPr>
          <w:noProof/>
          <w:lang w:val="fr-FR" w:eastAsia="fr-FR"/>
        </w:rPr>
        <w:drawing>
          <wp:inline distT="0" distB="0" distL="0" distR="0" wp14:anchorId="45F9CF84" wp14:editId="1B9AD266">
            <wp:extent cx="4679950" cy="299847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e d’écran 2016-07-05 à 02.04.2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proofErr w:type="spellStart"/>
      <w:r w:rsidRPr="00952094">
        <w:rPr>
          <w:b/>
        </w:rPr>
        <w:t>TB.</w:t>
      </w:r>
      <w:proofErr w:type="gramStart"/>
      <w:r w:rsidRPr="00952094">
        <w:rPr>
          <w:b/>
        </w:rPr>
        <w:t>AT.Brewery</w:t>
      </w:r>
      <w:proofErr w:type="spellEnd"/>
      <w:proofErr w:type="gramEnd"/>
      <w:r w:rsidRPr="00952094">
        <w:rPr>
          <w:b/>
        </w:rPr>
        <w:t xml:space="preserve"> and Co.pdf</w:t>
      </w:r>
      <w:r>
        <w:t xml:space="preserve"> (se référer au chapitre #REF (ci-dessous).</w:t>
      </w:r>
    </w:p>
    <w:p w14:paraId="55AE30BD" w14:textId="0614877E" w:rsidR="00952094" w:rsidRDefault="00C348E9" w:rsidP="00AB054A">
      <w:pPr>
        <w:pStyle w:val="tbnormal"/>
        <w:numPr>
          <w:ilvl w:val="0"/>
          <w:numId w:val="32"/>
        </w:numPr>
      </w:pPr>
      <w:r>
        <w:t>Répondre</w:t>
      </w:r>
      <w:r w:rsidR="00952094">
        <w:t xml:space="preserve"> aux éventuelles questions.</w:t>
      </w:r>
    </w:p>
    <w:p w14:paraId="44B10D98" w14:textId="5C9EA87D" w:rsidR="00952094" w:rsidRDefault="00952094" w:rsidP="00AB054A">
      <w:pPr>
        <w:pStyle w:val="tbnormal"/>
        <w:numPr>
          <w:ilvl w:val="0"/>
          <w:numId w:val="32"/>
        </w:numPr>
      </w:pPr>
      <w:r>
        <w:t>Donner les informations sur le nombre de rounds, le nombre de jour</w:t>
      </w:r>
      <w:r w:rsidR="00C348E9">
        <w:t>s</w:t>
      </w:r>
      <w:r>
        <w:t xml:space="preserve">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2C91F719" w14:textId="054740E6" w:rsidR="006830AE" w:rsidRPr="00D55208" w:rsidRDefault="00D55208" w:rsidP="00D55208">
      <w:pPr>
        <w:pStyle w:val="tbnormal"/>
      </w:pPr>
      <w:r>
        <w:t>Le simulateur se démarre en effectuant un double-clic sur le fichier #REF. Une fois que cela est fait, vous obtiendrez des instructions à l’écran qui vous permettront de lancer succes</w:t>
      </w:r>
      <w:r w:rsidR="006830AE">
        <w:t>sivement les différentes phases en accord avec ce que vous avez spécifi</w:t>
      </w:r>
      <w:r w:rsidR="0001660B">
        <w:t xml:space="preserve">é dans le fichier de configuration </w:t>
      </w:r>
      <w:r w:rsidR="0001660B" w:rsidRPr="0001660B">
        <w:rPr>
          <w:b/>
        </w:rPr>
        <w:t>settings.xml</w:t>
      </w:r>
      <w:r w:rsidR="0001660B">
        <w:t>.</w:t>
      </w:r>
    </w:p>
    <w:p w14:paraId="0B526F6D" w14:textId="74895793" w:rsidR="00D25133" w:rsidRPr="002C3582" w:rsidRDefault="00D25133" w:rsidP="00D25133">
      <w:pPr>
        <w:pStyle w:val="tbtitre1"/>
        <w:rPr>
          <w:lang w:val="en-US"/>
        </w:rPr>
      </w:pPr>
      <w:proofErr w:type="spellStart"/>
      <w:r w:rsidRPr="002C3582">
        <w:rPr>
          <w:lang w:val="en-US"/>
        </w:rPr>
        <w:t>Votre</w:t>
      </w:r>
      <w:proofErr w:type="spellEnd"/>
      <w:r w:rsidRPr="002C3582">
        <w:rPr>
          <w:lang w:val="en-US"/>
        </w:rPr>
        <w:t xml:space="preserv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2809C2D0" w:rsidR="00D25133" w:rsidRPr="002C3582" w:rsidRDefault="001702B4" w:rsidP="00D25133">
      <w:pPr>
        <w:pStyle w:val="tbnormal"/>
        <w:rPr>
          <w:lang w:val="en-US"/>
        </w:rPr>
      </w:pPr>
      <w:r w:rsidRPr="001702B4">
        <w:rPr>
          <w:lang w:val="en-US"/>
        </w:rPr>
        <w:t>/A</w:t>
      </w:r>
      <w:r>
        <w:rPr>
          <w:lang w:val="en-US"/>
        </w:rPr>
        <w:t>nnexe</w:t>
      </w:r>
      <w:r w:rsidRPr="001702B4">
        <w:rPr>
          <w:lang w:val="en-US"/>
        </w:rPr>
        <w:t>s/</w:t>
      </w:r>
      <w:proofErr w:type="spellStart"/>
      <w:r w:rsidR="004A560B" w:rsidRPr="002C3582">
        <w:rPr>
          <w:b/>
          <w:lang w:val="en-US"/>
        </w:rPr>
        <w:t>TB.AT.</w:t>
      </w:r>
      <w:r w:rsidR="00C91948" w:rsidRPr="002C3582">
        <w:rPr>
          <w:b/>
          <w:lang w:val="en-US"/>
        </w:rPr>
        <w:t>Brewery</w:t>
      </w:r>
      <w:proofErr w:type="spellEnd"/>
      <w:r w:rsidR="00C91948" w:rsidRPr="002C3582">
        <w:rPr>
          <w:b/>
          <w:lang w:val="en-US"/>
        </w:rPr>
        <w:t xml:space="preserve"> and Co.p</w:t>
      </w:r>
      <w:r w:rsidR="004A560B" w:rsidRPr="002C3582">
        <w:rPr>
          <w:b/>
          <w:lang w:val="en-US"/>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48A3DF57" w14:textId="727DAFAA" w:rsidR="001845C8" w:rsidRPr="00244CC1" w:rsidRDefault="001702B4" w:rsidP="00244CC1">
      <w:pPr>
        <w:pStyle w:val="tbnormal"/>
        <w:rPr>
          <w:b/>
          <w:lang w:val="en-US"/>
        </w:rPr>
      </w:pPr>
      <w:r w:rsidRPr="001702B4">
        <w:rPr>
          <w:lang w:val="en-US"/>
        </w:rPr>
        <w:t>/A</w:t>
      </w:r>
      <w:r>
        <w:rPr>
          <w:lang w:val="en-US"/>
        </w:rPr>
        <w:t>nnexe</w:t>
      </w:r>
      <w:r w:rsidRPr="001702B4">
        <w:rPr>
          <w:lang w:val="en-US"/>
        </w:rPr>
        <w:t>s/</w:t>
      </w:r>
      <w:proofErr w:type="spellStart"/>
      <w:r w:rsidR="004A560B" w:rsidRPr="002C3582">
        <w:rPr>
          <w:b/>
          <w:lang w:val="en-US"/>
        </w:rPr>
        <w:t>TB.AT.</w:t>
      </w:r>
      <w:r w:rsidR="003B1EBD" w:rsidRPr="002C3582">
        <w:rPr>
          <w:b/>
          <w:lang w:val="en-US"/>
        </w:rPr>
        <w:t>JobAids</w:t>
      </w:r>
      <w:proofErr w:type="spellEnd"/>
      <w:r w:rsidR="003B1EBD" w:rsidRPr="002C3582">
        <w:rPr>
          <w:b/>
          <w:lang w:val="en-US"/>
        </w:rPr>
        <w:t xml:space="preserve"> Brewery and Co.pdf</w:t>
      </w:r>
    </w:p>
    <w:sectPr w:rsidR="001845C8" w:rsidRPr="00244CC1" w:rsidSect="009549AB">
      <w:headerReference w:type="even" r:id="rId181"/>
      <w:headerReference w:type="default" r:id="rId182"/>
      <w:pgSz w:w="11906" w:h="16838"/>
      <w:pgMar w:top="1418" w:right="2268" w:bottom="1418" w:left="2268"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8861F" w14:textId="77777777" w:rsidR="0056404E" w:rsidRDefault="0056404E" w:rsidP="005F2F96">
      <w:pPr>
        <w:spacing w:after="0" w:line="240" w:lineRule="auto"/>
      </w:pPr>
      <w:r>
        <w:separator/>
      </w:r>
    </w:p>
  </w:endnote>
  <w:endnote w:type="continuationSeparator" w:id="0">
    <w:p w14:paraId="29FC919D" w14:textId="77777777" w:rsidR="0056404E" w:rsidRDefault="0056404E"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6F0883" w:rsidRPr="00D171B1" w:rsidRDefault="006F0883"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382C0E" w14:textId="77777777" w:rsidR="0056404E" w:rsidRDefault="0056404E" w:rsidP="005F2F96">
      <w:pPr>
        <w:spacing w:after="0" w:line="240" w:lineRule="auto"/>
      </w:pPr>
      <w:r>
        <w:separator/>
      </w:r>
    </w:p>
  </w:footnote>
  <w:footnote w:type="continuationSeparator" w:id="0">
    <w:p w14:paraId="722179CF" w14:textId="77777777" w:rsidR="0056404E" w:rsidRDefault="0056404E" w:rsidP="005F2F96">
      <w:pPr>
        <w:spacing w:after="0" w:line="240" w:lineRule="auto"/>
      </w:pPr>
      <w:r>
        <w:continuationSeparator/>
      </w:r>
    </w:p>
  </w:footnote>
  <w:footnote w:id="1">
    <w:p w14:paraId="5D59FDE6" w14:textId="77777777" w:rsidR="006F0883" w:rsidRDefault="006F0883"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6F0883" w:rsidRDefault="006F0883">
      <w:pPr>
        <w:pStyle w:val="Notedebasdepage"/>
      </w:pPr>
      <w:r>
        <w:rPr>
          <w:rStyle w:val="Appelnotedebasdep"/>
        </w:rPr>
        <w:footnoteRef/>
      </w:r>
      <w:r>
        <w:t xml:space="preserve"> </w:t>
      </w:r>
      <w:r w:rsidRPr="003A3266">
        <w:t>https://www.youtube.com/watch?v=1zL1gqYJdqk</w:t>
      </w:r>
    </w:p>
  </w:footnote>
  <w:footnote w:id="3">
    <w:p w14:paraId="7CE3476B" w14:textId="6BAFB87F" w:rsidR="006F0883" w:rsidRDefault="006F0883">
      <w:pPr>
        <w:pStyle w:val="Notedebasdepage"/>
      </w:pPr>
      <w:r>
        <w:rPr>
          <w:rStyle w:val="Appelnotedebasdep"/>
        </w:rPr>
        <w:footnoteRef/>
      </w:r>
      <w:r>
        <w:t xml:space="preserve"> </w:t>
      </w:r>
      <w:r w:rsidRPr="00CD2542">
        <w:t>https://erpsim.hec.ca/en/team</w:t>
      </w:r>
    </w:p>
  </w:footnote>
  <w:footnote w:id="4">
    <w:p w14:paraId="6218543D" w14:textId="77777777" w:rsidR="006F0883" w:rsidRDefault="006F0883"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6F0883" w:rsidRDefault="006F0883">
      <w:pPr>
        <w:pStyle w:val="Notedebasdepage"/>
      </w:pPr>
      <w:r>
        <w:rPr>
          <w:rStyle w:val="Appelnotedebasdep"/>
        </w:rPr>
        <w:footnoteRef/>
      </w:r>
      <w:r>
        <w:t xml:space="preserve"> Mot inventé</w:t>
      </w:r>
    </w:p>
  </w:footnote>
  <w:footnote w:id="6">
    <w:p w14:paraId="5ED618AB" w14:textId="5DB201CF" w:rsidR="006F0883" w:rsidRDefault="006F0883">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6F0883" w:rsidRDefault="006F0883">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6F0883" w:rsidRDefault="006F0883">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6F0883" w:rsidRDefault="006F0883"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 xml:space="preserve">Projets : « La chambre des erreurs » et « Tournoi « serious game </w:t>
      </w:r>
      <w:proofErr w:type="spellStart"/>
      <w:r>
        <w:rPr>
          <w:rFonts w:cs="Times New Roman"/>
          <w:sz w:val="20"/>
          <w:szCs w:val="20"/>
          <w:lang w:val="fr-FR"/>
        </w:rPr>
        <w:t>interpro</w:t>
      </w:r>
      <w:proofErr w:type="spellEnd"/>
      <w:r>
        <w:rPr>
          <w:rFonts w:cs="Times New Roman"/>
          <w:sz w:val="20"/>
          <w:szCs w:val="20"/>
          <w:lang w:val="fr-FR"/>
        </w:rPr>
        <w:t xml:space="preserve"> santé » » en lien avec </w:t>
      </w:r>
      <w:proofErr w:type="spellStart"/>
      <w:r>
        <w:rPr>
          <w:rFonts w:cs="Times New Roman"/>
          <w:sz w:val="20"/>
          <w:szCs w:val="20"/>
          <w:lang w:val="fr-FR"/>
        </w:rPr>
        <w:t>Cyberlearn</w:t>
      </w:r>
      <w:proofErr w:type="spellEnd"/>
      <w:r>
        <w:rPr>
          <w:rFonts w:cs="Times New Roman"/>
          <w:sz w:val="20"/>
          <w:szCs w:val="20"/>
          <w:lang w:val="fr-FR"/>
        </w:rPr>
        <w:t>.</w:t>
      </w:r>
    </w:p>
  </w:footnote>
  <w:footnote w:id="10">
    <w:p w14:paraId="11422D5A" w14:textId="444D3611" w:rsidR="006F0883" w:rsidRDefault="006F0883" w:rsidP="009D4383">
      <w:pPr>
        <w:pStyle w:val="Notedebasdepage"/>
      </w:pPr>
      <w:r>
        <w:rPr>
          <w:rStyle w:val="Appelnotedebasdep"/>
        </w:rPr>
        <w:footnoteRef/>
      </w:r>
      <w:r>
        <w:t xml:space="preserve"> Chiffres repris de</w:t>
      </w:r>
      <w:r w:rsidRPr="005417A6">
        <w:t xml:space="preserve"> « </w:t>
      </w:r>
      <w:proofErr w:type="spellStart"/>
      <w:r w:rsidRPr="005417A6">
        <w:t>Fashion</w:t>
      </w:r>
      <w:proofErr w:type="spellEnd"/>
      <w:r w:rsidRPr="005417A6">
        <w:t xml:space="preserve"> Game » (http://fr.slideshare.net/PierreMajoriqueLger/new-erpsim-fashion-game-beta-version-by-erpsim-lab).</w:t>
      </w:r>
    </w:p>
  </w:footnote>
  <w:footnote w:id="11">
    <w:p w14:paraId="68B49025" w14:textId="046004ED" w:rsidR="006F0883" w:rsidRDefault="006F0883">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6F0883" w:rsidRDefault="006F0883">
      <w:pPr>
        <w:pStyle w:val="Notedebasdepage"/>
      </w:pPr>
      <w:r>
        <w:rPr>
          <w:rStyle w:val="Appelnotedebasdep"/>
        </w:rPr>
        <w:footnoteRef/>
      </w:r>
      <w:r>
        <w:t xml:space="preserve"> </w:t>
      </w:r>
      <w:r w:rsidRPr="008834E8">
        <w:t>https://erpsim.hec.ca/en/explore</w:t>
      </w:r>
    </w:p>
  </w:footnote>
  <w:footnote w:id="13">
    <w:p w14:paraId="058C30A9" w14:textId="09D3B130" w:rsidR="006F0883" w:rsidRDefault="006F0883">
      <w:pPr>
        <w:pStyle w:val="Notedebasdepage"/>
      </w:pPr>
      <w:r>
        <w:rPr>
          <w:rStyle w:val="Appelnotedebasdep"/>
        </w:rPr>
        <w:footnoteRef/>
      </w:r>
      <w:r>
        <w:t xml:space="preserve"> </w:t>
      </w:r>
      <w:r w:rsidRPr="008834E8">
        <w:t>https://erpsim.hec.ca/en/explore</w:t>
      </w:r>
    </w:p>
  </w:footnote>
  <w:footnote w:id="14">
    <w:p w14:paraId="08123FA5" w14:textId="4C81E313" w:rsidR="006F0883" w:rsidRDefault="006F0883">
      <w:pPr>
        <w:pStyle w:val="Notedebasdepage"/>
      </w:pPr>
      <w:r>
        <w:rPr>
          <w:rStyle w:val="Appelnotedebasdep"/>
        </w:rPr>
        <w:footnoteRef/>
      </w:r>
      <w:r>
        <w:t xml:space="preserve"> </w:t>
      </w:r>
      <w:r w:rsidRPr="008834E8">
        <w:t>https://erpsim.hec.ca/en/explore</w:t>
      </w:r>
    </w:p>
  </w:footnote>
  <w:footnote w:id="15">
    <w:p w14:paraId="5F4AA8CB" w14:textId="65572A84" w:rsidR="006F0883" w:rsidRDefault="006F0883">
      <w:pPr>
        <w:pStyle w:val="Notedebasdepage"/>
      </w:pPr>
      <w:r>
        <w:rPr>
          <w:rStyle w:val="Appelnotedebasdep"/>
        </w:rPr>
        <w:footnoteRef/>
      </w:r>
      <w:r>
        <w:t xml:space="preserve"> </w:t>
      </w:r>
      <w:r w:rsidRPr="00CB1F2C">
        <w:t>http://www.formavox.com/serious-game-cles-de-succes-formation-entreprise</w:t>
      </w:r>
    </w:p>
  </w:footnote>
  <w:footnote w:id="16">
    <w:p w14:paraId="293E714C" w14:textId="5013F08E" w:rsidR="006F0883" w:rsidRDefault="006F0883">
      <w:pPr>
        <w:pStyle w:val="Notedebasdepage"/>
      </w:pPr>
      <w:r>
        <w:rPr>
          <w:rStyle w:val="Appelnotedebasdep"/>
        </w:rPr>
        <w:footnoteRef/>
      </w:r>
      <w:r>
        <w:t xml:space="preserve"> </w:t>
      </w:r>
      <w:r w:rsidRPr="00464CE7">
        <w:t>http://ses.editions-bordas.fr/eleve/webfm_send/89</w:t>
      </w:r>
      <w:r>
        <w:t xml:space="preserve"> ou dans les annexes </w:t>
      </w:r>
      <w:r w:rsidRPr="00F81A8C">
        <w:rPr>
          <w:b/>
        </w:rPr>
        <w:t>TB.AT.Référence-Micro-Economie.pdf</w:t>
      </w:r>
    </w:p>
  </w:footnote>
  <w:footnote w:id="17">
    <w:p w14:paraId="78914659" w14:textId="1DDE2532" w:rsidR="006F0883" w:rsidRDefault="006F0883">
      <w:pPr>
        <w:pStyle w:val="Notedebasdepage"/>
      </w:pPr>
      <w:r>
        <w:rPr>
          <w:rStyle w:val="Appelnotedebasdep"/>
        </w:rPr>
        <w:footnoteRef/>
      </w:r>
      <w:r>
        <w:t xml:space="preserve"> </w:t>
      </w:r>
      <w:r w:rsidRPr="002D76C9">
        <w:t>www.odoo.com/fr_FR/</w:t>
      </w:r>
    </w:p>
  </w:footnote>
  <w:footnote w:id="18">
    <w:p w14:paraId="5937E250" w14:textId="0E4B7382" w:rsidR="006F0883" w:rsidRDefault="006F0883">
      <w:pPr>
        <w:pStyle w:val="Notedebasdepage"/>
      </w:pPr>
      <w:r>
        <w:rPr>
          <w:rStyle w:val="Appelnotedebasdep"/>
        </w:rPr>
        <w:footnoteRef/>
      </w:r>
      <w:r>
        <w:t xml:space="preserve"> </w:t>
      </w:r>
      <w:r w:rsidRPr="00EC7675">
        <w:t>https://www.odoo.com/fr_FR/</w:t>
      </w:r>
    </w:p>
  </w:footnote>
  <w:footnote w:id="19">
    <w:p w14:paraId="04AD0082" w14:textId="0193E2B6" w:rsidR="006F0883" w:rsidRDefault="006F0883">
      <w:pPr>
        <w:pStyle w:val="Notedebasdepage"/>
      </w:pPr>
      <w:r>
        <w:rPr>
          <w:rStyle w:val="Appelnotedebasdep"/>
        </w:rPr>
        <w:footnoteRef/>
      </w:r>
      <w:r>
        <w:t xml:space="preserve"> </w:t>
      </w:r>
      <w:r w:rsidRPr="00767483">
        <w:t>https://www.odoo.com/fr_FR/</w:t>
      </w:r>
    </w:p>
  </w:footnote>
  <w:footnote w:id="20">
    <w:p w14:paraId="51FC585D" w14:textId="44AD47DB" w:rsidR="006F0883" w:rsidRDefault="006F0883">
      <w:pPr>
        <w:pStyle w:val="Notedebasdepage"/>
      </w:pPr>
      <w:r>
        <w:rPr>
          <w:rStyle w:val="Appelnotedebasdep"/>
        </w:rPr>
        <w:footnoteRef/>
      </w:r>
      <w:r>
        <w:t xml:space="preserve"> </w:t>
      </w:r>
      <w:r w:rsidRPr="00A06989">
        <w:t>https://www.odoo.com/fr_FR/page/editions</w:t>
      </w:r>
    </w:p>
  </w:footnote>
  <w:footnote w:id="21">
    <w:p w14:paraId="747F8C0E" w14:textId="48897A03" w:rsidR="006F0883" w:rsidRDefault="006F0883">
      <w:pPr>
        <w:pStyle w:val="Notedebasdepage"/>
      </w:pPr>
      <w:r>
        <w:rPr>
          <w:rStyle w:val="Appelnotedebasdep"/>
        </w:rPr>
        <w:footnoteRef/>
      </w:r>
      <w:r>
        <w:t xml:space="preserve"> </w:t>
      </w:r>
      <w:r w:rsidRPr="00AC2754">
        <w:t>https://www.odoo.com/fr_FR/page/education-program</w:t>
      </w:r>
    </w:p>
  </w:footnote>
  <w:footnote w:id="22">
    <w:p w14:paraId="5032D0E6" w14:textId="19D0CBBC" w:rsidR="006F0883" w:rsidRDefault="006F0883">
      <w:pPr>
        <w:pStyle w:val="Notedebasdepage"/>
      </w:pPr>
      <w:r>
        <w:rPr>
          <w:rStyle w:val="Appelnotedebasdep"/>
        </w:rPr>
        <w:footnoteRef/>
      </w:r>
      <w:r>
        <w:t xml:space="preserve"> </w:t>
      </w:r>
      <w:r w:rsidRPr="00AC2754">
        <w:t>https://www.odoo.com/fr_FR/page/education-program</w:t>
      </w:r>
    </w:p>
  </w:footnote>
  <w:footnote w:id="23">
    <w:p w14:paraId="030D6061" w14:textId="67B20D03" w:rsidR="006F0883" w:rsidRDefault="006F0883">
      <w:pPr>
        <w:pStyle w:val="Notedebasdepage"/>
      </w:pPr>
      <w:r>
        <w:rPr>
          <w:rStyle w:val="Appelnotedebasdep"/>
        </w:rPr>
        <w:footnoteRef/>
      </w:r>
      <w:r>
        <w:t xml:space="preserve"> </w:t>
      </w:r>
      <w:r w:rsidRPr="00AE6E0E">
        <w:t>https://www.odoo.com/fr_FR/page/download</w:t>
      </w:r>
    </w:p>
  </w:footnote>
  <w:footnote w:id="24">
    <w:p w14:paraId="2021AF63" w14:textId="3B677291" w:rsidR="006F0883" w:rsidRDefault="006F0883">
      <w:pPr>
        <w:pStyle w:val="Notedebasdepage"/>
      </w:pPr>
      <w:r>
        <w:rPr>
          <w:rStyle w:val="Appelnotedebasdep"/>
        </w:rPr>
        <w:footnoteRef/>
      </w:r>
      <w:r>
        <w:t xml:space="preserve"> </w:t>
      </w:r>
      <w:r w:rsidRPr="00F87853">
        <w:t>https://www.odoo.com/documentation/9.0/index.html</w:t>
      </w:r>
    </w:p>
  </w:footnote>
  <w:footnote w:id="25">
    <w:p w14:paraId="1D3DC2D7" w14:textId="77FCDCA8" w:rsidR="006F0883" w:rsidRDefault="006F0883">
      <w:pPr>
        <w:pStyle w:val="Notedebasdepage"/>
      </w:pPr>
      <w:r>
        <w:rPr>
          <w:rStyle w:val="Appelnotedebasdep"/>
        </w:rPr>
        <w:footnoteRef/>
      </w:r>
      <w:r>
        <w:t xml:space="preserve"> </w:t>
      </w:r>
      <w:r w:rsidRPr="00F87853">
        <w:t>https://www.odoo.com/documentation/9.0/index.html</w:t>
      </w:r>
    </w:p>
  </w:footnote>
  <w:footnote w:id="26">
    <w:p w14:paraId="017C431E" w14:textId="55C5AAD8" w:rsidR="006F0883" w:rsidRDefault="006F0883">
      <w:pPr>
        <w:pStyle w:val="Notedebasdepage"/>
      </w:pPr>
      <w:r>
        <w:rPr>
          <w:rStyle w:val="Appelnotedebasdep"/>
        </w:rPr>
        <w:footnoteRef/>
      </w:r>
      <w:r>
        <w:t xml:space="preserve"> </w:t>
      </w:r>
      <w:r w:rsidRPr="00F87853">
        <w:t>https://www.odoo.com/documentation/9.0/index.html</w:t>
      </w:r>
    </w:p>
  </w:footnote>
  <w:footnote w:id="27">
    <w:p w14:paraId="637FB2FB" w14:textId="26B48B31" w:rsidR="006F0883" w:rsidRDefault="006F0883">
      <w:pPr>
        <w:pStyle w:val="Notedebasdepage"/>
      </w:pPr>
      <w:r>
        <w:rPr>
          <w:rStyle w:val="Appelnotedebasdep"/>
        </w:rPr>
        <w:footnoteRef/>
      </w:r>
      <w:r>
        <w:t xml:space="preserve"> </w:t>
      </w:r>
      <w:r w:rsidRPr="0000553C">
        <w:t>https://www.odoo.com/documentation/9.0/api_integration.html</w:t>
      </w:r>
    </w:p>
  </w:footnote>
  <w:footnote w:id="28">
    <w:p w14:paraId="2BC3C7DE" w14:textId="392131E7" w:rsidR="006F0883" w:rsidRDefault="006F0883">
      <w:pPr>
        <w:pStyle w:val="Notedebasdepage"/>
      </w:pPr>
      <w:r>
        <w:rPr>
          <w:rStyle w:val="Appelnotedebasdep"/>
        </w:rPr>
        <w:footnoteRef/>
      </w:r>
      <w:r>
        <w:t xml:space="preserve"> </w:t>
      </w:r>
      <w:r w:rsidRPr="002A7FE4">
        <w:t>https://www.odoo.com/documentation/9.0/api_integration.html</w:t>
      </w:r>
    </w:p>
  </w:footnote>
  <w:footnote w:id="29">
    <w:p w14:paraId="6526C1F9" w14:textId="4DFE72F4" w:rsidR="006F0883" w:rsidRDefault="006F0883">
      <w:pPr>
        <w:pStyle w:val="Notedebasdepage"/>
      </w:pPr>
      <w:r>
        <w:rPr>
          <w:rStyle w:val="Appelnotedebasdep"/>
        </w:rPr>
        <w:footnoteRef/>
      </w:r>
      <w:r>
        <w:t xml:space="preserve"> </w:t>
      </w:r>
      <w:r w:rsidRPr="0006142C">
        <w:t>http://www.bpmb.de/images/BPMN2_0_Poster_FR.pdf</w:t>
      </w:r>
    </w:p>
  </w:footnote>
  <w:footnote w:id="30">
    <w:p w14:paraId="3792006A" w14:textId="77777777" w:rsidR="006F0883" w:rsidRDefault="006F0883" w:rsidP="00483FF3">
      <w:pPr>
        <w:pStyle w:val="Notedebasdepage"/>
      </w:pPr>
      <w:r>
        <w:rPr>
          <w:rStyle w:val="Appelnotedebasdep"/>
        </w:rPr>
        <w:footnoteRef/>
      </w:r>
      <w:r>
        <w:t xml:space="preserve"> </w:t>
      </w:r>
      <w:r w:rsidRPr="00DF0683">
        <w:t>http://logistique-pour-tous.fr/flux-pousse-ou-flux-tire/</w:t>
      </w:r>
    </w:p>
  </w:footnote>
  <w:footnote w:id="31">
    <w:p w14:paraId="7726ADE2" w14:textId="77777777" w:rsidR="006F0883" w:rsidRDefault="006F0883" w:rsidP="00483FF3">
      <w:pPr>
        <w:pStyle w:val="Notedebasdepage"/>
      </w:pPr>
      <w:r>
        <w:rPr>
          <w:rStyle w:val="Appelnotedebasdep"/>
        </w:rPr>
        <w:footnoteRef/>
      </w:r>
      <w:r>
        <w:t xml:space="preserve"> </w:t>
      </w:r>
      <w:r w:rsidRPr="00C55E4D">
        <w:t>http://logistique-pour-tous.fr/flux-pousse-ou-flux-tire/</w:t>
      </w:r>
    </w:p>
  </w:footnote>
  <w:footnote w:id="32">
    <w:p w14:paraId="758E23D0" w14:textId="77777777" w:rsidR="006F0883" w:rsidRPr="005F2F96" w:rsidRDefault="006F0883"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3">
    <w:p w14:paraId="6900DBDF" w14:textId="77777777" w:rsidR="006F0883" w:rsidRDefault="006F0883" w:rsidP="003C6CA5">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34">
    <w:p w14:paraId="60FFD6D9" w14:textId="77777777" w:rsidR="006F0883" w:rsidRDefault="006F0883" w:rsidP="003C6CA5">
      <w:pPr>
        <w:pStyle w:val="Notedebasdepage"/>
      </w:pPr>
      <w:r>
        <w:rPr>
          <w:rStyle w:val="Appelnotedebasdep"/>
        </w:rPr>
        <w:footnoteRef/>
      </w:r>
      <w:r>
        <w:t xml:space="preserve"> </w:t>
      </w:r>
      <w:r w:rsidRPr="00D51CD4">
        <w:t>Restaurants, discothèques, bars et cafés.</w:t>
      </w:r>
    </w:p>
  </w:footnote>
  <w:footnote w:id="35">
    <w:p w14:paraId="48CAE9BE" w14:textId="2F4E9BA3" w:rsidR="006F0883" w:rsidRDefault="006F0883">
      <w:pPr>
        <w:pStyle w:val="Notedebasdepage"/>
      </w:pPr>
      <w:r>
        <w:rPr>
          <w:rStyle w:val="Appelnotedebasdep"/>
        </w:rPr>
        <w:footnoteRef/>
      </w:r>
      <w:r>
        <w:t xml:space="preserve"> </w:t>
      </w:r>
      <w:r w:rsidRPr="00FA13C2">
        <w:t>https://docs.oracle.com/javase/7/docs/api/java/util/logging/Logger.html</w:t>
      </w:r>
    </w:p>
  </w:footnote>
  <w:footnote w:id="36">
    <w:p w14:paraId="04962A0A" w14:textId="29E18259" w:rsidR="006F0883" w:rsidRDefault="006F0883">
      <w:pPr>
        <w:pStyle w:val="Notedebasdepage"/>
      </w:pPr>
      <w:r>
        <w:rPr>
          <w:rStyle w:val="Appelnotedebasdep"/>
        </w:rPr>
        <w:footnoteRef/>
      </w:r>
      <w:r>
        <w:t xml:space="preserve"> </w:t>
      </w:r>
      <w:r w:rsidRPr="00870AD0">
        <w:t>https://docs.oracle.com/javase/7/docs/api/java/lang/Thread.html</w:t>
      </w:r>
    </w:p>
  </w:footnote>
  <w:footnote w:id="37">
    <w:p w14:paraId="7ABC1C61" w14:textId="652DCF4C" w:rsidR="006F0883" w:rsidRPr="002C3582" w:rsidRDefault="006F0883">
      <w:pPr>
        <w:pStyle w:val="Notedebasdepage"/>
        <w:rPr>
          <w:lang w:val="en-US"/>
        </w:rPr>
      </w:pPr>
      <w:r>
        <w:rPr>
          <w:rStyle w:val="Appelnotedebasdep"/>
        </w:rPr>
        <w:footnoteRef/>
      </w:r>
      <w:r w:rsidRPr="002C3582">
        <w:rPr>
          <w:lang w:val="en-US"/>
        </w:rPr>
        <w:t xml:space="preserve"> http://www.odoo.com/documentation/9.0/api_integration.html section Workflow manipulations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6F0883" w:rsidRDefault="006F0883"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6F0883" w:rsidRDefault="006F0883"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C6ECA">
      <w:rPr>
        <w:rStyle w:val="Numrodepage"/>
        <w:noProof/>
      </w:rPr>
      <w:t>29</w:t>
    </w:r>
    <w:r>
      <w:rPr>
        <w:rStyle w:val="Numrodepage"/>
      </w:rPr>
      <w:fldChar w:fldCharType="end"/>
    </w:r>
  </w:p>
  <w:p w14:paraId="77195F3A" w14:textId="77777777" w:rsidR="006F0883" w:rsidRDefault="006F0883"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6F0883" w:rsidRDefault="006F0883"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C6ECA">
      <w:rPr>
        <w:rStyle w:val="Numrodepage"/>
        <w:noProof/>
      </w:rPr>
      <w:t>1</w:t>
    </w:r>
    <w:r>
      <w:rPr>
        <w:rStyle w:val="Numrodepage"/>
      </w:rPr>
      <w:fldChar w:fldCharType="end"/>
    </w:r>
  </w:p>
  <w:p w14:paraId="1059C417" w14:textId="77777777" w:rsidR="006F0883" w:rsidRDefault="006F0883"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6F0883" w:rsidRPr="00D171B1" w:rsidRDefault="006F0883"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6F0883" w:rsidRDefault="006F0883"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6F0883" w:rsidRPr="00D171B1" w:rsidRDefault="006F0883"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6F0883" w:rsidRDefault="006F0883"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02771">
      <w:rPr>
        <w:rStyle w:val="Numrodepage"/>
        <w:noProof/>
      </w:rPr>
      <w:t>112</w:t>
    </w:r>
    <w:r>
      <w:rPr>
        <w:rStyle w:val="Numrodepage"/>
      </w:rPr>
      <w:fldChar w:fldCharType="end"/>
    </w:r>
  </w:p>
  <w:p w14:paraId="39570FD1" w14:textId="77777777" w:rsidR="006F0883" w:rsidRPr="00D171B1" w:rsidRDefault="006F0883"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6F0883" w:rsidRDefault="006F0883"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02771">
      <w:rPr>
        <w:rStyle w:val="Numrodepage"/>
        <w:noProof/>
      </w:rPr>
      <w:t>103</w:t>
    </w:r>
    <w:r>
      <w:rPr>
        <w:rStyle w:val="Numrodepage"/>
      </w:rPr>
      <w:fldChar w:fldCharType="end"/>
    </w:r>
  </w:p>
  <w:p w14:paraId="21A99286" w14:textId="77777777" w:rsidR="006F0883" w:rsidRDefault="006F0883"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6F0883" w:rsidRDefault="006F0883"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C6ECA">
      <w:rPr>
        <w:rStyle w:val="Numrodepage"/>
        <w:noProof/>
      </w:rPr>
      <w:t>45</w:t>
    </w:r>
    <w:r>
      <w:rPr>
        <w:rStyle w:val="Numrodepage"/>
      </w:rPr>
      <w:fldChar w:fldCharType="end"/>
    </w:r>
  </w:p>
  <w:p w14:paraId="4D4904F1" w14:textId="77777777" w:rsidR="006F0883" w:rsidRDefault="006F0883"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6F0883" w:rsidRPr="00D171B1" w:rsidRDefault="006F0883"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6F0883" w:rsidRDefault="006F0883"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6F0883" w:rsidRDefault="006F0883">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DC7BB" w14:textId="77777777" w:rsidR="006F0883" w:rsidRDefault="006F0883" w:rsidP="009549AB">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D2561DD" w14:textId="77777777" w:rsidR="006F0883" w:rsidRPr="00D171B1" w:rsidRDefault="006F0883" w:rsidP="008667F4">
    <w:pPr>
      <w:pStyle w:val="En-tte"/>
      <w:ind w:right="360" w:firstLine="360"/>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537BB" w14:textId="77777777" w:rsidR="006F0883" w:rsidRDefault="006F0883" w:rsidP="00727D63">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585F8A">
      <w:rPr>
        <w:rStyle w:val="Numrodepage"/>
        <w:noProof/>
      </w:rPr>
      <w:t>1</w:t>
    </w:r>
    <w:r>
      <w:rPr>
        <w:rStyle w:val="Numrodepage"/>
      </w:rPr>
      <w:fldChar w:fldCharType="end"/>
    </w:r>
  </w:p>
  <w:p w14:paraId="2B82852F" w14:textId="77777777" w:rsidR="006F0883" w:rsidRDefault="006F0883" w:rsidP="008667F4">
    <w:pPr>
      <w:pStyle w:val="En-tte"/>
      <w:ind w:right="360" w:firstLine="360"/>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379E5" w14:textId="77777777" w:rsidR="006F0883" w:rsidRPr="00D171B1" w:rsidRDefault="006F0883" w:rsidP="008667F4">
    <w:pPr>
      <w:pStyle w:val="En-tte"/>
      <w:ind w:right="360" w:firstLine="360"/>
    </w:pP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1597A" w14:textId="77777777" w:rsidR="006F0883" w:rsidRDefault="006F0883" w:rsidP="00727D63">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C6ECA">
      <w:rPr>
        <w:rStyle w:val="Numrodepage"/>
        <w:noProof/>
      </w:rPr>
      <w:t>8</w:t>
    </w:r>
    <w:r>
      <w:rPr>
        <w:rStyle w:val="Numrodepage"/>
      </w:rPr>
      <w:fldChar w:fldCharType="end"/>
    </w:r>
  </w:p>
  <w:p w14:paraId="5B0C4FF3" w14:textId="77777777" w:rsidR="006F0883" w:rsidRPr="00D171B1" w:rsidRDefault="006F0883" w:rsidP="008667F4">
    <w:pPr>
      <w:pStyle w:val="En-tte"/>
      <w:ind w:right="360" w:firstLine="360"/>
    </w:pP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41C04" w14:textId="77777777" w:rsidR="006F0883" w:rsidRDefault="006F0883" w:rsidP="009549AB">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C6ECA">
      <w:rPr>
        <w:rStyle w:val="Numrodepage"/>
        <w:noProof/>
      </w:rPr>
      <w:t>7</w:t>
    </w:r>
    <w:r>
      <w:rPr>
        <w:rStyle w:val="Numrodepage"/>
      </w:rPr>
      <w:fldChar w:fldCharType="end"/>
    </w:r>
  </w:p>
  <w:p w14:paraId="2E482E7C" w14:textId="77777777" w:rsidR="006F0883" w:rsidRDefault="006F0883"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6F0883" w:rsidRDefault="006F0883"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C6ECA">
      <w:rPr>
        <w:rStyle w:val="Numrodepage"/>
        <w:noProof/>
      </w:rPr>
      <w:t>8</w:t>
    </w:r>
    <w:r>
      <w:rPr>
        <w:rStyle w:val="Numrodepage"/>
      </w:rPr>
      <w:fldChar w:fldCharType="end"/>
    </w:r>
  </w:p>
  <w:p w14:paraId="629665B2" w14:textId="77777777" w:rsidR="006F0883" w:rsidRPr="00D171B1" w:rsidRDefault="006F0883"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6F0883" w:rsidRDefault="006F0883"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C6ECA">
      <w:rPr>
        <w:rStyle w:val="Numrodepage"/>
        <w:noProof/>
      </w:rPr>
      <w:t>7</w:t>
    </w:r>
    <w:r>
      <w:rPr>
        <w:rStyle w:val="Numrodepage"/>
      </w:rPr>
      <w:fldChar w:fldCharType="end"/>
    </w:r>
  </w:p>
  <w:p w14:paraId="635AAA4F" w14:textId="77777777" w:rsidR="006F0883" w:rsidRDefault="006F0883"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6F0883" w:rsidRDefault="006F0883"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C6ECA">
      <w:rPr>
        <w:rStyle w:val="Numrodepage"/>
        <w:noProof/>
      </w:rPr>
      <w:t>1</w:t>
    </w:r>
    <w:r>
      <w:rPr>
        <w:rStyle w:val="Numrodepage"/>
      </w:rPr>
      <w:fldChar w:fldCharType="end"/>
    </w:r>
  </w:p>
  <w:p w14:paraId="0BBE0EE9" w14:textId="77777777" w:rsidR="006F0883" w:rsidRDefault="006F0883"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6F0883" w:rsidRPr="00D171B1" w:rsidRDefault="006F0883"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6F0883" w:rsidRDefault="006F0883"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6F0883" w:rsidRPr="00D171B1" w:rsidRDefault="006F0883"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6F0883" w:rsidRDefault="006F0883"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C6ECA">
      <w:rPr>
        <w:rStyle w:val="Numrodepage"/>
        <w:noProof/>
      </w:rPr>
      <w:t>28</w:t>
    </w:r>
    <w:r>
      <w:rPr>
        <w:rStyle w:val="Numrodepage"/>
      </w:rPr>
      <w:fldChar w:fldCharType="end"/>
    </w:r>
  </w:p>
  <w:p w14:paraId="11480992" w14:textId="77777777" w:rsidR="006F0883" w:rsidRPr="00D171B1" w:rsidRDefault="006F0883"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F8E4B65"/>
    <w:multiLevelType w:val="hybridMultilevel"/>
    <w:tmpl w:val="E1B69CA8"/>
    <w:lvl w:ilvl="0" w:tplc="EEFA7E62">
      <w:numFmt w:val="bullet"/>
      <w:lvlText w:val="-"/>
      <w:lvlJc w:val="left"/>
      <w:pPr>
        <w:ind w:left="720" w:hanging="360"/>
      </w:pPr>
      <w:rPr>
        <w:rFonts w:ascii="Times New Roman" w:eastAsiaTheme="maj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6">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5C2124"/>
    <w:multiLevelType w:val="hybridMultilevel"/>
    <w:tmpl w:val="1A22E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nsid w:val="38612D6A"/>
    <w:multiLevelType w:val="hybridMultilevel"/>
    <w:tmpl w:val="1D26C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8370D36"/>
    <w:multiLevelType w:val="hybridMultilevel"/>
    <w:tmpl w:val="0A6E5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8">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7"/>
  </w:num>
  <w:num w:numId="2">
    <w:abstractNumId w:val="15"/>
  </w:num>
  <w:num w:numId="3">
    <w:abstractNumId w:val="24"/>
  </w:num>
  <w:num w:numId="4">
    <w:abstractNumId w:val="4"/>
  </w:num>
  <w:num w:numId="5">
    <w:abstractNumId w:val="39"/>
  </w:num>
  <w:num w:numId="6">
    <w:abstractNumId w:val="2"/>
  </w:num>
  <w:num w:numId="7">
    <w:abstractNumId w:val="44"/>
  </w:num>
  <w:num w:numId="8">
    <w:abstractNumId w:val="13"/>
  </w:num>
  <w:num w:numId="9">
    <w:abstractNumId w:val="22"/>
  </w:num>
  <w:num w:numId="10">
    <w:abstractNumId w:val="30"/>
  </w:num>
  <w:num w:numId="11">
    <w:abstractNumId w:val="26"/>
  </w:num>
  <w:num w:numId="12">
    <w:abstractNumId w:val="34"/>
  </w:num>
  <w:num w:numId="13">
    <w:abstractNumId w:val="40"/>
  </w:num>
  <w:num w:numId="14">
    <w:abstractNumId w:val="46"/>
  </w:num>
  <w:num w:numId="15">
    <w:abstractNumId w:val="38"/>
  </w:num>
  <w:num w:numId="16">
    <w:abstractNumId w:val="10"/>
  </w:num>
  <w:num w:numId="17">
    <w:abstractNumId w:val="45"/>
  </w:num>
  <w:num w:numId="18">
    <w:abstractNumId w:val="20"/>
  </w:num>
  <w:num w:numId="19">
    <w:abstractNumId w:val="5"/>
  </w:num>
  <w:num w:numId="20">
    <w:abstractNumId w:val="27"/>
  </w:num>
  <w:num w:numId="21">
    <w:abstractNumId w:val="23"/>
  </w:num>
  <w:num w:numId="22">
    <w:abstractNumId w:val="41"/>
  </w:num>
  <w:num w:numId="23">
    <w:abstractNumId w:val="6"/>
  </w:num>
  <w:num w:numId="24">
    <w:abstractNumId w:val="17"/>
  </w:num>
  <w:num w:numId="25">
    <w:abstractNumId w:val="43"/>
  </w:num>
  <w:num w:numId="26">
    <w:abstractNumId w:val="9"/>
  </w:num>
  <w:num w:numId="27">
    <w:abstractNumId w:val="33"/>
  </w:num>
  <w:num w:numId="28">
    <w:abstractNumId w:val="29"/>
  </w:num>
  <w:num w:numId="29">
    <w:abstractNumId w:val="16"/>
  </w:num>
  <w:num w:numId="30">
    <w:abstractNumId w:val="42"/>
  </w:num>
  <w:num w:numId="31">
    <w:abstractNumId w:val="48"/>
  </w:num>
  <w:num w:numId="32">
    <w:abstractNumId w:val="35"/>
  </w:num>
  <w:num w:numId="33">
    <w:abstractNumId w:val="3"/>
  </w:num>
  <w:num w:numId="34">
    <w:abstractNumId w:val="37"/>
  </w:num>
  <w:num w:numId="35">
    <w:abstractNumId w:val="28"/>
  </w:num>
  <w:num w:numId="36">
    <w:abstractNumId w:val="31"/>
  </w:num>
  <w:num w:numId="37">
    <w:abstractNumId w:val="49"/>
  </w:num>
  <w:num w:numId="38">
    <w:abstractNumId w:val="18"/>
  </w:num>
  <w:num w:numId="39">
    <w:abstractNumId w:val="7"/>
  </w:num>
  <w:num w:numId="40">
    <w:abstractNumId w:val="12"/>
  </w:num>
  <w:num w:numId="41">
    <w:abstractNumId w:val="11"/>
  </w:num>
  <w:num w:numId="42">
    <w:abstractNumId w:val="21"/>
  </w:num>
  <w:num w:numId="43">
    <w:abstractNumId w:val="1"/>
  </w:num>
  <w:num w:numId="44">
    <w:abstractNumId w:val="0"/>
  </w:num>
  <w:num w:numId="45">
    <w:abstractNumId w:val="32"/>
  </w:num>
  <w:num w:numId="46">
    <w:abstractNumId w:val="14"/>
  </w:num>
  <w:num w:numId="47">
    <w:abstractNumId w:val="19"/>
  </w:num>
  <w:num w:numId="48">
    <w:abstractNumId w:val="8"/>
  </w:num>
  <w:num w:numId="49">
    <w:abstractNumId w:val="25"/>
  </w:num>
  <w:num w:numId="50">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12F8"/>
    <w:rsid w:val="00004E5C"/>
    <w:rsid w:val="0000553C"/>
    <w:rsid w:val="00005A0B"/>
    <w:rsid w:val="000068D4"/>
    <w:rsid w:val="00007146"/>
    <w:rsid w:val="00007EB2"/>
    <w:rsid w:val="000113B5"/>
    <w:rsid w:val="0001142E"/>
    <w:rsid w:val="00011852"/>
    <w:rsid w:val="00012896"/>
    <w:rsid w:val="00012DD1"/>
    <w:rsid w:val="000134BE"/>
    <w:rsid w:val="000139C7"/>
    <w:rsid w:val="00013A0F"/>
    <w:rsid w:val="000149E2"/>
    <w:rsid w:val="00014B19"/>
    <w:rsid w:val="00014E38"/>
    <w:rsid w:val="00015737"/>
    <w:rsid w:val="0001660B"/>
    <w:rsid w:val="0001679D"/>
    <w:rsid w:val="00016E59"/>
    <w:rsid w:val="00017C12"/>
    <w:rsid w:val="00017E4E"/>
    <w:rsid w:val="0002200C"/>
    <w:rsid w:val="00022545"/>
    <w:rsid w:val="0002438A"/>
    <w:rsid w:val="00024C29"/>
    <w:rsid w:val="00025F11"/>
    <w:rsid w:val="00026D4D"/>
    <w:rsid w:val="00027C48"/>
    <w:rsid w:val="00027FF3"/>
    <w:rsid w:val="00031380"/>
    <w:rsid w:val="00031E74"/>
    <w:rsid w:val="000320A9"/>
    <w:rsid w:val="000321C8"/>
    <w:rsid w:val="00033C1B"/>
    <w:rsid w:val="0003407B"/>
    <w:rsid w:val="0003458F"/>
    <w:rsid w:val="00034E23"/>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52F"/>
    <w:rsid w:val="00047E91"/>
    <w:rsid w:val="00047F61"/>
    <w:rsid w:val="00050CB8"/>
    <w:rsid w:val="000517DA"/>
    <w:rsid w:val="00051B6D"/>
    <w:rsid w:val="00051D4A"/>
    <w:rsid w:val="00052C91"/>
    <w:rsid w:val="00053D8D"/>
    <w:rsid w:val="00055C04"/>
    <w:rsid w:val="00057707"/>
    <w:rsid w:val="00057BDF"/>
    <w:rsid w:val="00057C2C"/>
    <w:rsid w:val="0006142C"/>
    <w:rsid w:val="0006149C"/>
    <w:rsid w:val="00062535"/>
    <w:rsid w:val="00063189"/>
    <w:rsid w:val="000642F3"/>
    <w:rsid w:val="00064651"/>
    <w:rsid w:val="00064DD7"/>
    <w:rsid w:val="00065B45"/>
    <w:rsid w:val="0006656A"/>
    <w:rsid w:val="00067082"/>
    <w:rsid w:val="00067633"/>
    <w:rsid w:val="00067BA7"/>
    <w:rsid w:val="00067E97"/>
    <w:rsid w:val="00070026"/>
    <w:rsid w:val="0007046F"/>
    <w:rsid w:val="000724CB"/>
    <w:rsid w:val="000739AA"/>
    <w:rsid w:val="00075D76"/>
    <w:rsid w:val="00076339"/>
    <w:rsid w:val="00076AF9"/>
    <w:rsid w:val="00076E60"/>
    <w:rsid w:val="000776BF"/>
    <w:rsid w:val="000801AA"/>
    <w:rsid w:val="0008042D"/>
    <w:rsid w:val="000806E9"/>
    <w:rsid w:val="0008107D"/>
    <w:rsid w:val="0008138D"/>
    <w:rsid w:val="00081635"/>
    <w:rsid w:val="00084291"/>
    <w:rsid w:val="00085F86"/>
    <w:rsid w:val="000863D6"/>
    <w:rsid w:val="0009030B"/>
    <w:rsid w:val="00090DED"/>
    <w:rsid w:val="00092D2B"/>
    <w:rsid w:val="00092E6B"/>
    <w:rsid w:val="00093BE7"/>
    <w:rsid w:val="00093EB4"/>
    <w:rsid w:val="00094978"/>
    <w:rsid w:val="000965CB"/>
    <w:rsid w:val="00096F4D"/>
    <w:rsid w:val="000972DF"/>
    <w:rsid w:val="0009766F"/>
    <w:rsid w:val="000976D6"/>
    <w:rsid w:val="000A0313"/>
    <w:rsid w:val="000A0C01"/>
    <w:rsid w:val="000A151A"/>
    <w:rsid w:val="000A1817"/>
    <w:rsid w:val="000A1FD6"/>
    <w:rsid w:val="000A25EB"/>
    <w:rsid w:val="000A3A50"/>
    <w:rsid w:val="000A3F84"/>
    <w:rsid w:val="000A4517"/>
    <w:rsid w:val="000A49C7"/>
    <w:rsid w:val="000A64E1"/>
    <w:rsid w:val="000A6ACF"/>
    <w:rsid w:val="000A6E65"/>
    <w:rsid w:val="000A7CE9"/>
    <w:rsid w:val="000B016B"/>
    <w:rsid w:val="000B13E7"/>
    <w:rsid w:val="000B1B9A"/>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6A10"/>
    <w:rsid w:val="000C761D"/>
    <w:rsid w:val="000C7E46"/>
    <w:rsid w:val="000D0216"/>
    <w:rsid w:val="000D0A7C"/>
    <w:rsid w:val="000D0DF5"/>
    <w:rsid w:val="000D1450"/>
    <w:rsid w:val="000D49B6"/>
    <w:rsid w:val="000D4BA3"/>
    <w:rsid w:val="000D54A2"/>
    <w:rsid w:val="000D5D05"/>
    <w:rsid w:val="000D721C"/>
    <w:rsid w:val="000D78F5"/>
    <w:rsid w:val="000E0739"/>
    <w:rsid w:val="000E0E9E"/>
    <w:rsid w:val="000E0EDA"/>
    <w:rsid w:val="000E458C"/>
    <w:rsid w:val="000E4947"/>
    <w:rsid w:val="000E5647"/>
    <w:rsid w:val="000E59C6"/>
    <w:rsid w:val="000E6392"/>
    <w:rsid w:val="000E7150"/>
    <w:rsid w:val="000E7B87"/>
    <w:rsid w:val="000F1B13"/>
    <w:rsid w:val="000F33AD"/>
    <w:rsid w:val="000F56AE"/>
    <w:rsid w:val="000F5D53"/>
    <w:rsid w:val="000F7243"/>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16A44"/>
    <w:rsid w:val="00122845"/>
    <w:rsid w:val="001230CF"/>
    <w:rsid w:val="00123E83"/>
    <w:rsid w:val="0012402B"/>
    <w:rsid w:val="00124575"/>
    <w:rsid w:val="001275A1"/>
    <w:rsid w:val="00131008"/>
    <w:rsid w:val="00131149"/>
    <w:rsid w:val="0013175B"/>
    <w:rsid w:val="001321A6"/>
    <w:rsid w:val="00132B52"/>
    <w:rsid w:val="0013302F"/>
    <w:rsid w:val="00133D4C"/>
    <w:rsid w:val="001354DC"/>
    <w:rsid w:val="0013567E"/>
    <w:rsid w:val="00135EB1"/>
    <w:rsid w:val="001362D8"/>
    <w:rsid w:val="0013632B"/>
    <w:rsid w:val="00137634"/>
    <w:rsid w:val="00137A4B"/>
    <w:rsid w:val="001401D7"/>
    <w:rsid w:val="0014059C"/>
    <w:rsid w:val="0014196A"/>
    <w:rsid w:val="00143A60"/>
    <w:rsid w:val="0014404E"/>
    <w:rsid w:val="0014465A"/>
    <w:rsid w:val="00144A56"/>
    <w:rsid w:val="00144B97"/>
    <w:rsid w:val="00144D13"/>
    <w:rsid w:val="00145414"/>
    <w:rsid w:val="00146152"/>
    <w:rsid w:val="00150BC0"/>
    <w:rsid w:val="00151412"/>
    <w:rsid w:val="0015428F"/>
    <w:rsid w:val="001545EA"/>
    <w:rsid w:val="00155878"/>
    <w:rsid w:val="00157080"/>
    <w:rsid w:val="00157463"/>
    <w:rsid w:val="001606DD"/>
    <w:rsid w:val="00161754"/>
    <w:rsid w:val="00161FAB"/>
    <w:rsid w:val="0016341A"/>
    <w:rsid w:val="00165676"/>
    <w:rsid w:val="001676B9"/>
    <w:rsid w:val="001702B4"/>
    <w:rsid w:val="00171C92"/>
    <w:rsid w:val="00172165"/>
    <w:rsid w:val="00172225"/>
    <w:rsid w:val="00172378"/>
    <w:rsid w:val="0017242C"/>
    <w:rsid w:val="00172C1B"/>
    <w:rsid w:val="0017687E"/>
    <w:rsid w:val="001802AD"/>
    <w:rsid w:val="001826DD"/>
    <w:rsid w:val="001826E6"/>
    <w:rsid w:val="001840BD"/>
    <w:rsid w:val="001845C8"/>
    <w:rsid w:val="00186B49"/>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606"/>
    <w:rsid w:val="001B571E"/>
    <w:rsid w:val="001B5BDF"/>
    <w:rsid w:val="001B5BFE"/>
    <w:rsid w:val="001B62F3"/>
    <w:rsid w:val="001B6E0E"/>
    <w:rsid w:val="001C1A0E"/>
    <w:rsid w:val="001C1C64"/>
    <w:rsid w:val="001C1CC3"/>
    <w:rsid w:val="001C36EA"/>
    <w:rsid w:val="001C517B"/>
    <w:rsid w:val="001C56C3"/>
    <w:rsid w:val="001C570E"/>
    <w:rsid w:val="001C70F8"/>
    <w:rsid w:val="001C7C4C"/>
    <w:rsid w:val="001C7E8F"/>
    <w:rsid w:val="001D06B4"/>
    <w:rsid w:val="001D09C8"/>
    <w:rsid w:val="001D1C8F"/>
    <w:rsid w:val="001D2AFE"/>
    <w:rsid w:val="001D36A3"/>
    <w:rsid w:val="001D4F2E"/>
    <w:rsid w:val="001D5341"/>
    <w:rsid w:val="001D5CD4"/>
    <w:rsid w:val="001D727D"/>
    <w:rsid w:val="001D7B39"/>
    <w:rsid w:val="001E03C2"/>
    <w:rsid w:val="001E0601"/>
    <w:rsid w:val="001E0D03"/>
    <w:rsid w:val="001E0F0C"/>
    <w:rsid w:val="001E282F"/>
    <w:rsid w:val="001E341F"/>
    <w:rsid w:val="001E39CB"/>
    <w:rsid w:val="001E3D82"/>
    <w:rsid w:val="001E3D9D"/>
    <w:rsid w:val="001E3E96"/>
    <w:rsid w:val="001E4B9D"/>
    <w:rsid w:val="001E4D6C"/>
    <w:rsid w:val="001E764C"/>
    <w:rsid w:val="001E7A1C"/>
    <w:rsid w:val="001F156F"/>
    <w:rsid w:val="001F1779"/>
    <w:rsid w:val="001F1BB1"/>
    <w:rsid w:val="001F331E"/>
    <w:rsid w:val="001F4BC7"/>
    <w:rsid w:val="001F5102"/>
    <w:rsid w:val="001F5420"/>
    <w:rsid w:val="001F6235"/>
    <w:rsid w:val="001F6BCC"/>
    <w:rsid w:val="001F747E"/>
    <w:rsid w:val="002001F8"/>
    <w:rsid w:val="00202747"/>
    <w:rsid w:val="00202B65"/>
    <w:rsid w:val="0020471B"/>
    <w:rsid w:val="00206669"/>
    <w:rsid w:val="00210436"/>
    <w:rsid w:val="00210F97"/>
    <w:rsid w:val="002125B3"/>
    <w:rsid w:val="00212EFF"/>
    <w:rsid w:val="0021604B"/>
    <w:rsid w:val="002164BC"/>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304E"/>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CC1"/>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1B0C"/>
    <w:rsid w:val="0027244A"/>
    <w:rsid w:val="002740C2"/>
    <w:rsid w:val="00275EFB"/>
    <w:rsid w:val="0027652E"/>
    <w:rsid w:val="00276E61"/>
    <w:rsid w:val="00277AB7"/>
    <w:rsid w:val="00280887"/>
    <w:rsid w:val="00280892"/>
    <w:rsid w:val="00280E4C"/>
    <w:rsid w:val="00282811"/>
    <w:rsid w:val="0028456D"/>
    <w:rsid w:val="00285B52"/>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26BF"/>
    <w:rsid w:val="002B2FB4"/>
    <w:rsid w:val="002B3024"/>
    <w:rsid w:val="002B3164"/>
    <w:rsid w:val="002B364A"/>
    <w:rsid w:val="002B3660"/>
    <w:rsid w:val="002B3F30"/>
    <w:rsid w:val="002B465D"/>
    <w:rsid w:val="002B69FE"/>
    <w:rsid w:val="002C1C64"/>
    <w:rsid w:val="002C3582"/>
    <w:rsid w:val="002C572B"/>
    <w:rsid w:val="002C5E85"/>
    <w:rsid w:val="002C5EC9"/>
    <w:rsid w:val="002C5F99"/>
    <w:rsid w:val="002C7DBC"/>
    <w:rsid w:val="002D0189"/>
    <w:rsid w:val="002D18D7"/>
    <w:rsid w:val="002D27E8"/>
    <w:rsid w:val="002D3DEE"/>
    <w:rsid w:val="002D76C9"/>
    <w:rsid w:val="002E004F"/>
    <w:rsid w:val="002E00C7"/>
    <w:rsid w:val="002E28AA"/>
    <w:rsid w:val="002E28F2"/>
    <w:rsid w:val="002E4D17"/>
    <w:rsid w:val="002E4DF2"/>
    <w:rsid w:val="002E570B"/>
    <w:rsid w:val="002E577E"/>
    <w:rsid w:val="002E59FB"/>
    <w:rsid w:val="002E5A9E"/>
    <w:rsid w:val="002E5B43"/>
    <w:rsid w:val="002E5D1A"/>
    <w:rsid w:val="002E6123"/>
    <w:rsid w:val="002E6A52"/>
    <w:rsid w:val="002E7298"/>
    <w:rsid w:val="002E7517"/>
    <w:rsid w:val="002E7777"/>
    <w:rsid w:val="002E7DFB"/>
    <w:rsid w:val="002E7F85"/>
    <w:rsid w:val="002F2291"/>
    <w:rsid w:val="002F2787"/>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03EF"/>
    <w:rsid w:val="00312BB3"/>
    <w:rsid w:val="00312F5C"/>
    <w:rsid w:val="00313FB3"/>
    <w:rsid w:val="00314215"/>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69F"/>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07B4"/>
    <w:rsid w:val="00351FC9"/>
    <w:rsid w:val="00351FDC"/>
    <w:rsid w:val="003525FC"/>
    <w:rsid w:val="00352AEE"/>
    <w:rsid w:val="00352BAC"/>
    <w:rsid w:val="00353648"/>
    <w:rsid w:val="0035433B"/>
    <w:rsid w:val="003554BE"/>
    <w:rsid w:val="00355722"/>
    <w:rsid w:val="0035626D"/>
    <w:rsid w:val="003565F3"/>
    <w:rsid w:val="00360FBD"/>
    <w:rsid w:val="00361BF4"/>
    <w:rsid w:val="0036239E"/>
    <w:rsid w:val="00362512"/>
    <w:rsid w:val="00362578"/>
    <w:rsid w:val="003628C4"/>
    <w:rsid w:val="00363690"/>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2CB"/>
    <w:rsid w:val="00380344"/>
    <w:rsid w:val="00380412"/>
    <w:rsid w:val="0038204C"/>
    <w:rsid w:val="00383869"/>
    <w:rsid w:val="0038447A"/>
    <w:rsid w:val="00384BF8"/>
    <w:rsid w:val="00384E92"/>
    <w:rsid w:val="00384FB7"/>
    <w:rsid w:val="00385ED9"/>
    <w:rsid w:val="00386DB6"/>
    <w:rsid w:val="00390290"/>
    <w:rsid w:val="00391600"/>
    <w:rsid w:val="00392B83"/>
    <w:rsid w:val="0039309F"/>
    <w:rsid w:val="00393F05"/>
    <w:rsid w:val="00394A61"/>
    <w:rsid w:val="00395B12"/>
    <w:rsid w:val="0039659F"/>
    <w:rsid w:val="0039738D"/>
    <w:rsid w:val="0039739D"/>
    <w:rsid w:val="003A05DE"/>
    <w:rsid w:val="003A0E3E"/>
    <w:rsid w:val="003A3266"/>
    <w:rsid w:val="003A42D9"/>
    <w:rsid w:val="003A42F7"/>
    <w:rsid w:val="003A4596"/>
    <w:rsid w:val="003A5682"/>
    <w:rsid w:val="003A6097"/>
    <w:rsid w:val="003B0183"/>
    <w:rsid w:val="003B112E"/>
    <w:rsid w:val="003B13DB"/>
    <w:rsid w:val="003B1EBD"/>
    <w:rsid w:val="003B4E80"/>
    <w:rsid w:val="003B61D7"/>
    <w:rsid w:val="003B61F2"/>
    <w:rsid w:val="003C01C1"/>
    <w:rsid w:val="003C054D"/>
    <w:rsid w:val="003C1D61"/>
    <w:rsid w:val="003C4CCC"/>
    <w:rsid w:val="003C5B2C"/>
    <w:rsid w:val="003C5DD0"/>
    <w:rsid w:val="003C6CA5"/>
    <w:rsid w:val="003C7B45"/>
    <w:rsid w:val="003C7C72"/>
    <w:rsid w:val="003D146C"/>
    <w:rsid w:val="003D1D61"/>
    <w:rsid w:val="003D280E"/>
    <w:rsid w:val="003D327F"/>
    <w:rsid w:val="003D4537"/>
    <w:rsid w:val="003D5B99"/>
    <w:rsid w:val="003D6434"/>
    <w:rsid w:val="003E075D"/>
    <w:rsid w:val="003E3374"/>
    <w:rsid w:val="003E37E8"/>
    <w:rsid w:val="003E43BC"/>
    <w:rsid w:val="003E547A"/>
    <w:rsid w:val="003E6129"/>
    <w:rsid w:val="003E6B4A"/>
    <w:rsid w:val="003E6CD9"/>
    <w:rsid w:val="003E7139"/>
    <w:rsid w:val="003E7610"/>
    <w:rsid w:val="003E79CC"/>
    <w:rsid w:val="003F04A6"/>
    <w:rsid w:val="003F0820"/>
    <w:rsid w:val="003F08A8"/>
    <w:rsid w:val="003F0F3D"/>
    <w:rsid w:val="003F190C"/>
    <w:rsid w:val="003F1E45"/>
    <w:rsid w:val="003F3935"/>
    <w:rsid w:val="003F4AAD"/>
    <w:rsid w:val="003F4CD4"/>
    <w:rsid w:val="003F5916"/>
    <w:rsid w:val="003F6269"/>
    <w:rsid w:val="003F6AAF"/>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C68"/>
    <w:rsid w:val="00413DAA"/>
    <w:rsid w:val="00414FF5"/>
    <w:rsid w:val="00415772"/>
    <w:rsid w:val="00415CDB"/>
    <w:rsid w:val="004206E9"/>
    <w:rsid w:val="0042207A"/>
    <w:rsid w:val="004227BC"/>
    <w:rsid w:val="00422F26"/>
    <w:rsid w:val="004231D5"/>
    <w:rsid w:val="00423278"/>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327"/>
    <w:rsid w:val="00456725"/>
    <w:rsid w:val="00456E15"/>
    <w:rsid w:val="00457655"/>
    <w:rsid w:val="004576DB"/>
    <w:rsid w:val="004579CE"/>
    <w:rsid w:val="00457D18"/>
    <w:rsid w:val="004601D1"/>
    <w:rsid w:val="00460AA3"/>
    <w:rsid w:val="00461E08"/>
    <w:rsid w:val="00461FE7"/>
    <w:rsid w:val="00462500"/>
    <w:rsid w:val="00462C06"/>
    <w:rsid w:val="00463701"/>
    <w:rsid w:val="00464CE7"/>
    <w:rsid w:val="00464F8B"/>
    <w:rsid w:val="00464FF3"/>
    <w:rsid w:val="00466D2A"/>
    <w:rsid w:val="004675F5"/>
    <w:rsid w:val="00467B71"/>
    <w:rsid w:val="00467E33"/>
    <w:rsid w:val="00470672"/>
    <w:rsid w:val="00470ABD"/>
    <w:rsid w:val="00470F67"/>
    <w:rsid w:val="00471984"/>
    <w:rsid w:val="0047288D"/>
    <w:rsid w:val="004736AD"/>
    <w:rsid w:val="00474137"/>
    <w:rsid w:val="004747AF"/>
    <w:rsid w:val="00475535"/>
    <w:rsid w:val="00480859"/>
    <w:rsid w:val="004818D8"/>
    <w:rsid w:val="00482484"/>
    <w:rsid w:val="00483AF7"/>
    <w:rsid w:val="00483FF3"/>
    <w:rsid w:val="004841DE"/>
    <w:rsid w:val="00484D56"/>
    <w:rsid w:val="00486EB4"/>
    <w:rsid w:val="00486EFB"/>
    <w:rsid w:val="0048718D"/>
    <w:rsid w:val="0048793D"/>
    <w:rsid w:val="00487CB7"/>
    <w:rsid w:val="004903B3"/>
    <w:rsid w:val="004915B1"/>
    <w:rsid w:val="004919DD"/>
    <w:rsid w:val="00491CF1"/>
    <w:rsid w:val="00491E71"/>
    <w:rsid w:val="00492AB1"/>
    <w:rsid w:val="00492E75"/>
    <w:rsid w:val="0049462E"/>
    <w:rsid w:val="0049494F"/>
    <w:rsid w:val="00494A06"/>
    <w:rsid w:val="00494F4A"/>
    <w:rsid w:val="00495270"/>
    <w:rsid w:val="00495D4D"/>
    <w:rsid w:val="004962B9"/>
    <w:rsid w:val="0049675F"/>
    <w:rsid w:val="00497055"/>
    <w:rsid w:val="00497AA2"/>
    <w:rsid w:val="004A186F"/>
    <w:rsid w:val="004A1F1E"/>
    <w:rsid w:val="004A2B14"/>
    <w:rsid w:val="004A37AA"/>
    <w:rsid w:val="004A48AE"/>
    <w:rsid w:val="004A560B"/>
    <w:rsid w:val="004A6297"/>
    <w:rsid w:val="004A78C8"/>
    <w:rsid w:val="004B03D0"/>
    <w:rsid w:val="004B0D32"/>
    <w:rsid w:val="004B1325"/>
    <w:rsid w:val="004B16B8"/>
    <w:rsid w:val="004B1FB8"/>
    <w:rsid w:val="004B2539"/>
    <w:rsid w:val="004B2753"/>
    <w:rsid w:val="004B4238"/>
    <w:rsid w:val="004B7247"/>
    <w:rsid w:val="004B7863"/>
    <w:rsid w:val="004B78A2"/>
    <w:rsid w:val="004C024E"/>
    <w:rsid w:val="004C208E"/>
    <w:rsid w:val="004C313C"/>
    <w:rsid w:val="004C32A8"/>
    <w:rsid w:val="004C5986"/>
    <w:rsid w:val="004D075A"/>
    <w:rsid w:val="004D18E2"/>
    <w:rsid w:val="004D1EB5"/>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6CD4"/>
    <w:rsid w:val="004E7F94"/>
    <w:rsid w:val="004F09EC"/>
    <w:rsid w:val="004F1CBA"/>
    <w:rsid w:val="004F4158"/>
    <w:rsid w:val="004F4590"/>
    <w:rsid w:val="004F49BD"/>
    <w:rsid w:val="004F4FCE"/>
    <w:rsid w:val="004F769E"/>
    <w:rsid w:val="005011CF"/>
    <w:rsid w:val="00505422"/>
    <w:rsid w:val="00505D5C"/>
    <w:rsid w:val="005108C5"/>
    <w:rsid w:val="00511420"/>
    <w:rsid w:val="005137AC"/>
    <w:rsid w:val="00516D5C"/>
    <w:rsid w:val="0052090F"/>
    <w:rsid w:val="005212A3"/>
    <w:rsid w:val="00521612"/>
    <w:rsid w:val="00521778"/>
    <w:rsid w:val="00523C12"/>
    <w:rsid w:val="00524989"/>
    <w:rsid w:val="00525844"/>
    <w:rsid w:val="00525EC5"/>
    <w:rsid w:val="0052677D"/>
    <w:rsid w:val="00526C8B"/>
    <w:rsid w:val="00531027"/>
    <w:rsid w:val="00532597"/>
    <w:rsid w:val="0053275F"/>
    <w:rsid w:val="00534E76"/>
    <w:rsid w:val="00535D4E"/>
    <w:rsid w:val="005361DD"/>
    <w:rsid w:val="0054072F"/>
    <w:rsid w:val="005417A6"/>
    <w:rsid w:val="00541EC5"/>
    <w:rsid w:val="00542467"/>
    <w:rsid w:val="0054367D"/>
    <w:rsid w:val="00543CA4"/>
    <w:rsid w:val="0054401B"/>
    <w:rsid w:val="00544ADC"/>
    <w:rsid w:val="00544DD1"/>
    <w:rsid w:val="00544F0E"/>
    <w:rsid w:val="0054536A"/>
    <w:rsid w:val="00546463"/>
    <w:rsid w:val="005506F3"/>
    <w:rsid w:val="005507FA"/>
    <w:rsid w:val="005523F0"/>
    <w:rsid w:val="0055256D"/>
    <w:rsid w:val="005538B4"/>
    <w:rsid w:val="00553925"/>
    <w:rsid w:val="00555CCD"/>
    <w:rsid w:val="00555DE8"/>
    <w:rsid w:val="005605A4"/>
    <w:rsid w:val="00561550"/>
    <w:rsid w:val="005618D9"/>
    <w:rsid w:val="00562033"/>
    <w:rsid w:val="00563AFC"/>
    <w:rsid w:val="0056404E"/>
    <w:rsid w:val="005647D2"/>
    <w:rsid w:val="00564C84"/>
    <w:rsid w:val="005656C7"/>
    <w:rsid w:val="00567569"/>
    <w:rsid w:val="005703A4"/>
    <w:rsid w:val="005710A0"/>
    <w:rsid w:val="00572104"/>
    <w:rsid w:val="005733E1"/>
    <w:rsid w:val="005738A2"/>
    <w:rsid w:val="0057450E"/>
    <w:rsid w:val="005746D6"/>
    <w:rsid w:val="00575335"/>
    <w:rsid w:val="00576300"/>
    <w:rsid w:val="00582A7E"/>
    <w:rsid w:val="00582A87"/>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5F8A"/>
    <w:rsid w:val="00587D53"/>
    <w:rsid w:val="0059001B"/>
    <w:rsid w:val="005911D7"/>
    <w:rsid w:val="0059193C"/>
    <w:rsid w:val="00592F2F"/>
    <w:rsid w:val="005930C7"/>
    <w:rsid w:val="005944E2"/>
    <w:rsid w:val="00595131"/>
    <w:rsid w:val="00595DB2"/>
    <w:rsid w:val="00596B38"/>
    <w:rsid w:val="005A04AB"/>
    <w:rsid w:val="005A07F1"/>
    <w:rsid w:val="005A0D98"/>
    <w:rsid w:val="005A2556"/>
    <w:rsid w:val="005A32E4"/>
    <w:rsid w:val="005A38F8"/>
    <w:rsid w:val="005A3F6F"/>
    <w:rsid w:val="005A40E4"/>
    <w:rsid w:val="005A73D2"/>
    <w:rsid w:val="005B10BE"/>
    <w:rsid w:val="005B1595"/>
    <w:rsid w:val="005B2F69"/>
    <w:rsid w:val="005B40AB"/>
    <w:rsid w:val="005B5330"/>
    <w:rsid w:val="005B5ABE"/>
    <w:rsid w:val="005B7702"/>
    <w:rsid w:val="005B7EC3"/>
    <w:rsid w:val="005C04AD"/>
    <w:rsid w:val="005C2995"/>
    <w:rsid w:val="005C319D"/>
    <w:rsid w:val="005C3210"/>
    <w:rsid w:val="005C3AB2"/>
    <w:rsid w:val="005C3B23"/>
    <w:rsid w:val="005C46C9"/>
    <w:rsid w:val="005C5750"/>
    <w:rsid w:val="005C5E24"/>
    <w:rsid w:val="005C67B2"/>
    <w:rsid w:val="005C6C75"/>
    <w:rsid w:val="005C730D"/>
    <w:rsid w:val="005C73A4"/>
    <w:rsid w:val="005C7FCB"/>
    <w:rsid w:val="005D1DEA"/>
    <w:rsid w:val="005D2447"/>
    <w:rsid w:val="005D29D4"/>
    <w:rsid w:val="005D2D1B"/>
    <w:rsid w:val="005D571D"/>
    <w:rsid w:val="005D7E65"/>
    <w:rsid w:val="005E0A9C"/>
    <w:rsid w:val="005E1437"/>
    <w:rsid w:val="005E1A95"/>
    <w:rsid w:val="005E21E4"/>
    <w:rsid w:val="005E399A"/>
    <w:rsid w:val="005E4253"/>
    <w:rsid w:val="005E4537"/>
    <w:rsid w:val="005E4F03"/>
    <w:rsid w:val="005E6119"/>
    <w:rsid w:val="005E6F0B"/>
    <w:rsid w:val="005E7129"/>
    <w:rsid w:val="005E7A61"/>
    <w:rsid w:val="005E7D96"/>
    <w:rsid w:val="005F0684"/>
    <w:rsid w:val="005F0911"/>
    <w:rsid w:val="005F136D"/>
    <w:rsid w:val="005F184B"/>
    <w:rsid w:val="005F2F96"/>
    <w:rsid w:val="005F3055"/>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0FFC"/>
    <w:rsid w:val="00611330"/>
    <w:rsid w:val="00611F4F"/>
    <w:rsid w:val="006136BE"/>
    <w:rsid w:val="00614410"/>
    <w:rsid w:val="00614C81"/>
    <w:rsid w:val="006169DF"/>
    <w:rsid w:val="00616F79"/>
    <w:rsid w:val="00617CAE"/>
    <w:rsid w:val="00620846"/>
    <w:rsid w:val="0062206C"/>
    <w:rsid w:val="00622E60"/>
    <w:rsid w:val="0062411C"/>
    <w:rsid w:val="006243A5"/>
    <w:rsid w:val="00624732"/>
    <w:rsid w:val="00625369"/>
    <w:rsid w:val="006256EA"/>
    <w:rsid w:val="00625B87"/>
    <w:rsid w:val="00625D02"/>
    <w:rsid w:val="00627C1C"/>
    <w:rsid w:val="006312ED"/>
    <w:rsid w:val="00631A83"/>
    <w:rsid w:val="00635019"/>
    <w:rsid w:val="006353E8"/>
    <w:rsid w:val="00640203"/>
    <w:rsid w:val="00641378"/>
    <w:rsid w:val="00641F11"/>
    <w:rsid w:val="006422CC"/>
    <w:rsid w:val="00643788"/>
    <w:rsid w:val="00645B27"/>
    <w:rsid w:val="0064603E"/>
    <w:rsid w:val="00647000"/>
    <w:rsid w:val="0064713D"/>
    <w:rsid w:val="00647B77"/>
    <w:rsid w:val="00651669"/>
    <w:rsid w:val="0065178A"/>
    <w:rsid w:val="006529CF"/>
    <w:rsid w:val="006530BD"/>
    <w:rsid w:val="00653C3F"/>
    <w:rsid w:val="00653E75"/>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37B"/>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AE"/>
    <w:rsid w:val="006830CB"/>
    <w:rsid w:val="0068453F"/>
    <w:rsid w:val="00684C9A"/>
    <w:rsid w:val="00684F41"/>
    <w:rsid w:val="00685D02"/>
    <w:rsid w:val="00686443"/>
    <w:rsid w:val="006865C0"/>
    <w:rsid w:val="00686919"/>
    <w:rsid w:val="00686A47"/>
    <w:rsid w:val="0068779D"/>
    <w:rsid w:val="00687AF9"/>
    <w:rsid w:val="00687D21"/>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18C3"/>
    <w:rsid w:val="006A2416"/>
    <w:rsid w:val="006A36C8"/>
    <w:rsid w:val="006A485C"/>
    <w:rsid w:val="006A4934"/>
    <w:rsid w:val="006A5D20"/>
    <w:rsid w:val="006A76CF"/>
    <w:rsid w:val="006A7BBC"/>
    <w:rsid w:val="006A7DD9"/>
    <w:rsid w:val="006B0744"/>
    <w:rsid w:val="006B0946"/>
    <w:rsid w:val="006B0D7F"/>
    <w:rsid w:val="006B1AAD"/>
    <w:rsid w:val="006B205B"/>
    <w:rsid w:val="006B25EE"/>
    <w:rsid w:val="006B26D0"/>
    <w:rsid w:val="006B28CD"/>
    <w:rsid w:val="006B2A82"/>
    <w:rsid w:val="006B3161"/>
    <w:rsid w:val="006B3958"/>
    <w:rsid w:val="006B3DF2"/>
    <w:rsid w:val="006B3FAC"/>
    <w:rsid w:val="006B45CE"/>
    <w:rsid w:val="006B4B8D"/>
    <w:rsid w:val="006B50FE"/>
    <w:rsid w:val="006B6CF3"/>
    <w:rsid w:val="006B7FD5"/>
    <w:rsid w:val="006C205F"/>
    <w:rsid w:val="006C2516"/>
    <w:rsid w:val="006C2CCA"/>
    <w:rsid w:val="006C3238"/>
    <w:rsid w:val="006C40AC"/>
    <w:rsid w:val="006C4F82"/>
    <w:rsid w:val="006C60D8"/>
    <w:rsid w:val="006C6A87"/>
    <w:rsid w:val="006D030E"/>
    <w:rsid w:val="006D0447"/>
    <w:rsid w:val="006D089C"/>
    <w:rsid w:val="006D0D81"/>
    <w:rsid w:val="006D1153"/>
    <w:rsid w:val="006D126D"/>
    <w:rsid w:val="006D13F1"/>
    <w:rsid w:val="006D2941"/>
    <w:rsid w:val="006D359B"/>
    <w:rsid w:val="006D3E4C"/>
    <w:rsid w:val="006D5647"/>
    <w:rsid w:val="006D5C03"/>
    <w:rsid w:val="006D5CCD"/>
    <w:rsid w:val="006D70EE"/>
    <w:rsid w:val="006D7E81"/>
    <w:rsid w:val="006D7F55"/>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883"/>
    <w:rsid w:val="006F0DC0"/>
    <w:rsid w:val="006F1B47"/>
    <w:rsid w:val="006F1D20"/>
    <w:rsid w:val="006F20B7"/>
    <w:rsid w:val="006F2179"/>
    <w:rsid w:val="006F276D"/>
    <w:rsid w:val="006F445F"/>
    <w:rsid w:val="006F4B53"/>
    <w:rsid w:val="006F4B91"/>
    <w:rsid w:val="006F5826"/>
    <w:rsid w:val="006F5AC2"/>
    <w:rsid w:val="006F6528"/>
    <w:rsid w:val="006F69C3"/>
    <w:rsid w:val="006F6AE8"/>
    <w:rsid w:val="006F6FF9"/>
    <w:rsid w:val="006F7482"/>
    <w:rsid w:val="006F749D"/>
    <w:rsid w:val="00702422"/>
    <w:rsid w:val="00702520"/>
    <w:rsid w:val="00703084"/>
    <w:rsid w:val="00704536"/>
    <w:rsid w:val="00706D67"/>
    <w:rsid w:val="00707D08"/>
    <w:rsid w:val="007102DC"/>
    <w:rsid w:val="007109B4"/>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D63"/>
    <w:rsid w:val="00727F3C"/>
    <w:rsid w:val="00730E52"/>
    <w:rsid w:val="0073240D"/>
    <w:rsid w:val="00732736"/>
    <w:rsid w:val="00732ADB"/>
    <w:rsid w:val="00733EEC"/>
    <w:rsid w:val="00734333"/>
    <w:rsid w:val="00735806"/>
    <w:rsid w:val="00736724"/>
    <w:rsid w:val="00736EF3"/>
    <w:rsid w:val="00737326"/>
    <w:rsid w:val="0073745A"/>
    <w:rsid w:val="007401EE"/>
    <w:rsid w:val="0074171B"/>
    <w:rsid w:val="00741F67"/>
    <w:rsid w:val="00742C2B"/>
    <w:rsid w:val="00742F6E"/>
    <w:rsid w:val="00743301"/>
    <w:rsid w:val="00743314"/>
    <w:rsid w:val="007441C2"/>
    <w:rsid w:val="00752022"/>
    <w:rsid w:val="00752AFD"/>
    <w:rsid w:val="0075360E"/>
    <w:rsid w:val="00753F08"/>
    <w:rsid w:val="00756708"/>
    <w:rsid w:val="0075670B"/>
    <w:rsid w:val="007568EA"/>
    <w:rsid w:val="007573AE"/>
    <w:rsid w:val="007578F5"/>
    <w:rsid w:val="00761976"/>
    <w:rsid w:val="007622ED"/>
    <w:rsid w:val="007630B9"/>
    <w:rsid w:val="00763456"/>
    <w:rsid w:val="00763B7A"/>
    <w:rsid w:val="00765DEC"/>
    <w:rsid w:val="00766603"/>
    <w:rsid w:val="00767483"/>
    <w:rsid w:val="00767964"/>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5705"/>
    <w:rsid w:val="00785F41"/>
    <w:rsid w:val="00786931"/>
    <w:rsid w:val="0078717A"/>
    <w:rsid w:val="007904CF"/>
    <w:rsid w:val="00791A3B"/>
    <w:rsid w:val="00792BD8"/>
    <w:rsid w:val="00793804"/>
    <w:rsid w:val="00793958"/>
    <w:rsid w:val="00794811"/>
    <w:rsid w:val="00794BE6"/>
    <w:rsid w:val="0079538F"/>
    <w:rsid w:val="007953D9"/>
    <w:rsid w:val="007A042A"/>
    <w:rsid w:val="007A0600"/>
    <w:rsid w:val="007A0866"/>
    <w:rsid w:val="007A0870"/>
    <w:rsid w:val="007A08FB"/>
    <w:rsid w:val="007A0FB8"/>
    <w:rsid w:val="007A27D6"/>
    <w:rsid w:val="007A36AE"/>
    <w:rsid w:val="007A37DF"/>
    <w:rsid w:val="007A3B5D"/>
    <w:rsid w:val="007A49FE"/>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C6D5B"/>
    <w:rsid w:val="007C6ECA"/>
    <w:rsid w:val="007C7C45"/>
    <w:rsid w:val="007D1DF0"/>
    <w:rsid w:val="007D368C"/>
    <w:rsid w:val="007E2769"/>
    <w:rsid w:val="007E293E"/>
    <w:rsid w:val="007E3591"/>
    <w:rsid w:val="007E367B"/>
    <w:rsid w:val="007E5C7F"/>
    <w:rsid w:val="007E7841"/>
    <w:rsid w:val="007E7FFB"/>
    <w:rsid w:val="007F1B7E"/>
    <w:rsid w:val="007F1DD6"/>
    <w:rsid w:val="007F218A"/>
    <w:rsid w:val="007F2A38"/>
    <w:rsid w:val="007F4194"/>
    <w:rsid w:val="007F4517"/>
    <w:rsid w:val="007F46E2"/>
    <w:rsid w:val="007F629E"/>
    <w:rsid w:val="007F6FB7"/>
    <w:rsid w:val="00802537"/>
    <w:rsid w:val="0080446C"/>
    <w:rsid w:val="00804498"/>
    <w:rsid w:val="008045B3"/>
    <w:rsid w:val="008045D4"/>
    <w:rsid w:val="008046F7"/>
    <w:rsid w:val="00804A7E"/>
    <w:rsid w:val="008050FC"/>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803"/>
    <w:rsid w:val="00844AB0"/>
    <w:rsid w:val="00845661"/>
    <w:rsid w:val="008457C0"/>
    <w:rsid w:val="008477C6"/>
    <w:rsid w:val="00850B93"/>
    <w:rsid w:val="00851178"/>
    <w:rsid w:val="0085190F"/>
    <w:rsid w:val="008524D1"/>
    <w:rsid w:val="00852526"/>
    <w:rsid w:val="00853630"/>
    <w:rsid w:val="00853D97"/>
    <w:rsid w:val="00853F1C"/>
    <w:rsid w:val="00854441"/>
    <w:rsid w:val="008552D2"/>
    <w:rsid w:val="00855C98"/>
    <w:rsid w:val="00856FE4"/>
    <w:rsid w:val="00857946"/>
    <w:rsid w:val="00860732"/>
    <w:rsid w:val="00860DFB"/>
    <w:rsid w:val="00861982"/>
    <w:rsid w:val="0086341F"/>
    <w:rsid w:val="00863755"/>
    <w:rsid w:val="00863D81"/>
    <w:rsid w:val="0086678A"/>
    <w:rsid w:val="008667F4"/>
    <w:rsid w:val="008676DC"/>
    <w:rsid w:val="00870AD0"/>
    <w:rsid w:val="00871CCE"/>
    <w:rsid w:val="00871D86"/>
    <w:rsid w:val="008734C1"/>
    <w:rsid w:val="00874113"/>
    <w:rsid w:val="00876110"/>
    <w:rsid w:val="00880130"/>
    <w:rsid w:val="008807A7"/>
    <w:rsid w:val="00882BB2"/>
    <w:rsid w:val="008834E8"/>
    <w:rsid w:val="00884D59"/>
    <w:rsid w:val="00885043"/>
    <w:rsid w:val="00885E86"/>
    <w:rsid w:val="008862FA"/>
    <w:rsid w:val="008865A9"/>
    <w:rsid w:val="008866CF"/>
    <w:rsid w:val="00886CB0"/>
    <w:rsid w:val="00887327"/>
    <w:rsid w:val="008874A3"/>
    <w:rsid w:val="00887B66"/>
    <w:rsid w:val="00887D5F"/>
    <w:rsid w:val="00887FD2"/>
    <w:rsid w:val="00891408"/>
    <w:rsid w:val="00891BA2"/>
    <w:rsid w:val="00895045"/>
    <w:rsid w:val="00895640"/>
    <w:rsid w:val="0089623A"/>
    <w:rsid w:val="00896BD5"/>
    <w:rsid w:val="008A047F"/>
    <w:rsid w:val="008A13DA"/>
    <w:rsid w:val="008A1C4F"/>
    <w:rsid w:val="008A30EE"/>
    <w:rsid w:val="008A34C8"/>
    <w:rsid w:val="008A3F8D"/>
    <w:rsid w:val="008A48FB"/>
    <w:rsid w:val="008A6758"/>
    <w:rsid w:val="008A6F90"/>
    <w:rsid w:val="008B13DE"/>
    <w:rsid w:val="008B189F"/>
    <w:rsid w:val="008B27F3"/>
    <w:rsid w:val="008B3028"/>
    <w:rsid w:val="008B352F"/>
    <w:rsid w:val="008B362B"/>
    <w:rsid w:val="008B3D2D"/>
    <w:rsid w:val="008B3EDF"/>
    <w:rsid w:val="008B449D"/>
    <w:rsid w:val="008B4AAA"/>
    <w:rsid w:val="008B66C7"/>
    <w:rsid w:val="008B72C1"/>
    <w:rsid w:val="008C034A"/>
    <w:rsid w:val="008C08FD"/>
    <w:rsid w:val="008C0CAE"/>
    <w:rsid w:val="008C0DBA"/>
    <w:rsid w:val="008C18D5"/>
    <w:rsid w:val="008C2071"/>
    <w:rsid w:val="008C2996"/>
    <w:rsid w:val="008C2CD8"/>
    <w:rsid w:val="008C2EC8"/>
    <w:rsid w:val="008C325D"/>
    <w:rsid w:val="008C37F5"/>
    <w:rsid w:val="008C39E2"/>
    <w:rsid w:val="008C4476"/>
    <w:rsid w:val="008C58D8"/>
    <w:rsid w:val="008D1143"/>
    <w:rsid w:val="008D2DEC"/>
    <w:rsid w:val="008D42B3"/>
    <w:rsid w:val="008D4755"/>
    <w:rsid w:val="008D5509"/>
    <w:rsid w:val="008D57F8"/>
    <w:rsid w:val="008D58E2"/>
    <w:rsid w:val="008D61EB"/>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710"/>
    <w:rsid w:val="00900E67"/>
    <w:rsid w:val="00901437"/>
    <w:rsid w:val="00901BA6"/>
    <w:rsid w:val="00901F7E"/>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1CC0"/>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68"/>
    <w:rsid w:val="009436ED"/>
    <w:rsid w:val="009438F1"/>
    <w:rsid w:val="00946530"/>
    <w:rsid w:val="00946857"/>
    <w:rsid w:val="00947895"/>
    <w:rsid w:val="00951234"/>
    <w:rsid w:val="0095145F"/>
    <w:rsid w:val="00951BEA"/>
    <w:rsid w:val="00952094"/>
    <w:rsid w:val="009526C5"/>
    <w:rsid w:val="00952763"/>
    <w:rsid w:val="009527EC"/>
    <w:rsid w:val="009549AB"/>
    <w:rsid w:val="00954F52"/>
    <w:rsid w:val="009556FE"/>
    <w:rsid w:val="009566CA"/>
    <w:rsid w:val="00956E34"/>
    <w:rsid w:val="00961722"/>
    <w:rsid w:val="009644CA"/>
    <w:rsid w:val="00964B62"/>
    <w:rsid w:val="00965B26"/>
    <w:rsid w:val="00965E06"/>
    <w:rsid w:val="009665AE"/>
    <w:rsid w:val="009666DC"/>
    <w:rsid w:val="00967ABC"/>
    <w:rsid w:val="00967FA1"/>
    <w:rsid w:val="009703AF"/>
    <w:rsid w:val="00970FC9"/>
    <w:rsid w:val="00972BAC"/>
    <w:rsid w:val="00973F58"/>
    <w:rsid w:val="00974C32"/>
    <w:rsid w:val="009754F5"/>
    <w:rsid w:val="009760BB"/>
    <w:rsid w:val="009775D9"/>
    <w:rsid w:val="00980A40"/>
    <w:rsid w:val="00981D31"/>
    <w:rsid w:val="00981DC3"/>
    <w:rsid w:val="00982440"/>
    <w:rsid w:val="009826FA"/>
    <w:rsid w:val="009827C7"/>
    <w:rsid w:val="00982C2E"/>
    <w:rsid w:val="0098393D"/>
    <w:rsid w:val="00983C03"/>
    <w:rsid w:val="00983F5B"/>
    <w:rsid w:val="00984737"/>
    <w:rsid w:val="00984CE0"/>
    <w:rsid w:val="00985087"/>
    <w:rsid w:val="009854C5"/>
    <w:rsid w:val="009863D3"/>
    <w:rsid w:val="00987538"/>
    <w:rsid w:val="0098790E"/>
    <w:rsid w:val="00990102"/>
    <w:rsid w:val="0099151C"/>
    <w:rsid w:val="009921A6"/>
    <w:rsid w:val="00994E68"/>
    <w:rsid w:val="009956D8"/>
    <w:rsid w:val="00995876"/>
    <w:rsid w:val="00995A35"/>
    <w:rsid w:val="00996A2D"/>
    <w:rsid w:val="00996C40"/>
    <w:rsid w:val="00996CCE"/>
    <w:rsid w:val="00996E60"/>
    <w:rsid w:val="00997DAD"/>
    <w:rsid w:val="009A20A4"/>
    <w:rsid w:val="009A20BE"/>
    <w:rsid w:val="009A2A0F"/>
    <w:rsid w:val="009A400A"/>
    <w:rsid w:val="009A5D59"/>
    <w:rsid w:val="009A6171"/>
    <w:rsid w:val="009A6246"/>
    <w:rsid w:val="009A63EB"/>
    <w:rsid w:val="009A6B80"/>
    <w:rsid w:val="009A6C9B"/>
    <w:rsid w:val="009B0DCA"/>
    <w:rsid w:val="009B231F"/>
    <w:rsid w:val="009B255F"/>
    <w:rsid w:val="009B47AF"/>
    <w:rsid w:val="009B580A"/>
    <w:rsid w:val="009B6866"/>
    <w:rsid w:val="009B6A5F"/>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6CE7"/>
    <w:rsid w:val="009D7E22"/>
    <w:rsid w:val="009E2687"/>
    <w:rsid w:val="009E2E02"/>
    <w:rsid w:val="009E3D00"/>
    <w:rsid w:val="009E5035"/>
    <w:rsid w:val="009E576C"/>
    <w:rsid w:val="009E5935"/>
    <w:rsid w:val="009E59B4"/>
    <w:rsid w:val="009F0063"/>
    <w:rsid w:val="009F025E"/>
    <w:rsid w:val="009F0720"/>
    <w:rsid w:val="009F11EE"/>
    <w:rsid w:val="009F1379"/>
    <w:rsid w:val="009F15B6"/>
    <w:rsid w:val="009F1DCD"/>
    <w:rsid w:val="009F296B"/>
    <w:rsid w:val="009F621E"/>
    <w:rsid w:val="009F7894"/>
    <w:rsid w:val="009F7A1A"/>
    <w:rsid w:val="00A005EC"/>
    <w:rsid w:val="00A00ADB"/>
    <w:rsid w:val="00A011D8"/>
    <w:rsid w:val="00A01BB3"/>
    <w:rsid w:val="00A01F58"/>
    <w:rsid w:val="00A02278"/>
    <w:rsid w:val="00A02586"/>
    <w:rsid w:val="00A02771"/>
    <w:rsid w:val="00A028E0"/>
    <w:rsid w:val="00A02964"/>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5510"/>
    <w:rsid w:val="00A160E2"/>
    <w:rsid w:val="00A201BD"/>
    <w:rsid w:val="00A212C0"/>
    <w:rsid w:val="00A22529"/>
    <w:rsid w:val="00A23BEC"/>
    <w:rsid w:val="00A25608"/>
    <w:rsid w:val="00A25A3E"/>
    <w:rsid w:val="00A26B7D"/>
    <w:rsid w:val="00A27D5C"/>
    <w:rsid w:val="00A27EA9"/>
    <w:rsid w:val="00A30458"/>
    <w:rsid w:val="00A30CAA"/>
    <w:rsid w:val="00A3121B"/>
    <w:rsid w:val="00A312B7"/>
    <w:rsid w:val="00A31EA4"/>
    <w:rsid w:val="00A323F2"/>
    <w:rsid w:val="00A32715"/>
    <w:rsid w:val="00A33A30"/>
    <w:rsid w:val="00A34C35"/>
    <w:rsid w:val="00A34DFB"/>
    <w:rsid w:val="00A358DD"/>
    <w:rsid w:val="00A363DC"/>
    <w:rsid w:val="00A376EA"/>
    <w:rsid w:val="00A3792D"/>
    <w:rsid w:val="00A4041B"/>
    <w:rsid w:val="00A40804"/>
    <w:rsid w:val="00A412AE"/>
    <w:rsid w:val="00A413B0"/>
    <w:rsid w:val="00A4210F"/>
    <w:rsid w:val="00A42598"/>
    <w:rsid w:val="00A427E3"/>
    <w:rsid w:val="00A42A25"/>
    <w:rsid w:val="00A45088"/>
    <w:rsid w:val="00A47A38"/>
    <w:rsid w:val="00A47FB5"/>
    <w:rsid w:val="00A50953"/>
    <w:rsid w:val="00A51B77"/>
    <w:rsid w:val="00A53183"/>
    <w:rsid w:val="00A53BC4"/>
    <w:rsid w:val="00A54AAE"/>
    <w:rsid w:val="00A54C67"/>
    <w:rsid w:val="00A553FE"/>
    <w:rsid w:val="00A55AC2"/>
    <w:rsid w:val="00A56F16"/>
    <w:rsid w:val="00A5719C"/>
    <w:rsid w:val="00A6140B"/>
    <w:rsid w:val="00A631C2"/>
    <w:rsid w:val="00A64F1E"/>
    <w:rsid w:val="00A652AF"/>
    <w:rsid w:val="00A6697E"/>
    <w:rsid w:val="00A67468"/>
    <w:rsid w:val="00A67CA2"/>
    <w:rsid w:val="00A72512"/>
    <w:rsid w:val="00A72757"/>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0B22"/>
    <w:rsid w:val="00A92613"/>
    <w:rsid w:val="00A948A0"/>
    <w:rsid w:val="00A95498"/>
    <w:rsid w:val="00A955CE"/>
    <w:rsid w:val="00A96887"/>
    <w:rsid w:val="00AA05F3"/>
    <w:rsid w:val="00AA1C26"/>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5D5"/>
    <w:rsid w:val="00AB7B23"/>
    <w:rsid w:val="00AB7F8E"/>
    <w:rsid w:val="00AC005B"/>
    <w:rsid w:val="00AC02FC"/>
    <w:rsid w:val="00AC0FCE"/>
    <w:rsid w:val="00AC1940"/>
    <w:rsid w:val="00AC21F6"/>
    <w:rsid w:val="00AC2754"/>
    <w:rsid w:val="00AC2C3F"/>
    <w:rsid w:val="00AC41FF"/>
    <w:rsid w:val="00AC516F"/>
    <w:rsid w:val="00AC5CDB"/>
    <w:rsid w:val="00AC790C"/>
    <w:rsid w:val="00AC7E63"/>
    <w:rsid w:val="00AC7F30"/>
    <w:rsid w:val="00AD049C"/>
    <w:rsid w:val="00AD1242"/>
    <w:rsid w:val="00AD185E"/>
    <w:rsid w:val="00AD21AA"/>
    <w:rsid w:val="00AD2B08"/>
    <w:rsid w:val="00AD3597"/>
    <w:rsid w:val="00AD3D8B"/>
    <w:rsid w:val="00AD4CAA"/>
    <w:rsid w:val="00AD6254"/>
    <w:rsid w:val="00AD6259"/>
    <w:rsid w:val="00AD66BC"/>
    <w:rsid w:val="00AD722A"/>
    <w:rsid w:val="00AD77BF"/>
    <w:rsid w:val="00AE09DA"/>
    <w:rsid w:val="00AE1A10"/>
    <w:rsid w:val="00AE3084"/>
    <w:rsid w:val="00AE4C34"/>
    <w:rsid w:val="00AE5B00"/>
    <w:rsid w:val="00AE6E0E"/>
    <w:rsid w:val="00AE7609"/>
    <w:rsid w:val="00AF0198"/>
    <w:rsid w:val="00AF0469"/>
    <w:rsid w:val="00AF098C"/>
    <w:rsid w:val="00AF0E2C"/>
    <w:rsid w:val="00AF1FC3"/>
    <w:rsid w:val="00AF2ACC"/>
    <w:rsid w:val="00AF4265"/>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0459"/>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47CCF"/>
    <w:rsid w:val="00B50C9E"/>
    <w:rsid w:val="00B50CD4"/>
    <w:rsid w:val="00B511C4"/>
    <w:rsid w:val="00B51208"/>
    <w:rsid w:val="00B51B99"/>
    <w:rsid w:val="00B5259F"/>
    <w:rsid w:val="00B5441C"/>
    <w:rsid w:val="00B55748"/>
    <w:rsid w:val="00B5604B"/>
    <w:rsid w:val="00B56AA4"/>
    <w:rsid w:val="00B60A93"/>
    <w:rsid w:val="00B60BCF"/>
    <w:rsid w:val="00B62B1E"/>
    <w:rsid w:val="00B63B81"/>
    <w:rsid w:val="00B64BFA"/>
    <w:rsid w:val="00B64D78"/>
    <w:rsid w:val="00B64F90"/>
    <w:rsid w:val="00B658EA"/>
    <w:rsid w:val="00B658FD"/>
    <w:rsid w:val="00B70F13"/>
    <w:rsid w:val="00B716AA"/>
    <w:rsid w:val="00B71DFF"/>
    <w:rsid w:val="00B73502"/>
    <w:rsid w:val="00B7371E"/>
    <w:rsid w:val="00B745C9"/>
    <w:rsid w:val="00B74E71"/>
    <w:rsid w:val="00B76F67"/>
    <w:rsid w:val="00B77497"/>
    <w:rsid w:val="00B80892"/>
    <w:rsid w:val="00B80BD9"/>
    <w:rsid w:val="00B82D65"/>
    <w:rsid w:val="00B82F5A"/>
    <w:rsid w:val="00B83C9E"/>
    <w:rsid w:val="00B85A5D"/>
    <w:rsid w:val="00B86BC3"/>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A7DDB"/>
    <w:rsid w:val="00BB013A"/>
    <w:rsid w:val="00BB4B68"/>
    <w:rsid w:val="00BB6152"/>
    <w:rsid w:val="00BB6AD2"/>
    <w:rsid w:val="00BB72E8"/>
    <w:rsid w:val="00BB7D2C"/>
    <w:rsid w:val="00BB7F63"/>
    <w:rsid w:val="00BC0571"/>
    <w:rsid w:val="00BC0634"/>
    <w:rsid w:val="00BC0F62"/>
    <w:rsid w:val="00BC1678"/>
    <w:rsid w:val="00BC1CEE"/>
    <w:rsid w:val="00BC21E1"/>
    <w:rsid w:val="00BC2B36"/>
    <w:rsid w:val="00BC3642"/>
    <w:rsid w:val="00BC4C3A"/>
    <w:rsid w:val="00BC534F"/>
    <w:rsid w:val="00BC6B50"/>
    <w:rsid w:val="00BC742A"/>
    <w:rsid w:val="00BC76BF"/>
    <w:rsid w:val="00BC774B"/>
    <w:rsid w:val="00BD19AC"/>
    <w:rsid w:val="00BD2187"/>
    <w:rsid w:val="00BD2C6E"/>
    <w:rsid w:val="00BD2D27"/>
    <w:rsid w:val="00BD391E"/>
    <w:rsid w:val="00BD3CF3"/>
    <w:rsid w:val="00BD4628"/>
    <w:rsid w:val="00BD485C"/>
    <w:rsid w:val="00BD522A"/>
    <w:rsid w:val="00BD55DF"/>
    <w:rsid w:val="00BD5781"/>
    <w:rsid w:val="00BD66D5"/>
    <w:rsid w:val="00BE0433"/>
    <w:rsid w:val="00BE0A5D"/>
    <w:rsid w:val="00BE11AB"/>
    <w:rsid w:val="00BE11E1"/>
    <w:rsid w:val="00BE1CEB"/>
    <w:rsid w:val="00BE1F6B"/>
    <w:rsid w:val="00BE2EB2"/>
    <w:rsid w:val="00BE2FD7"/>
    <w:rsid w:val="00BE33E0"/>
    <w:rsid w:val="00BE34ED"/>
    <w:rsid w:val="00BE518B"/>
    <w:rsid w:val="00BE60B2"/>
    <w:rsid w:val="00BE6862"/>
    <w:rsid w:val="00BE71BF"/>
    <w:rsid w:val="00BF0200"/>
    <w:rsid w:val="00BF0652"/>
    <w:rsid w:val="00BF10A8"/>
    <w:rsid w:val="00BF10C2"/>
    <w:rsid w:val="00BF12B2"/>
    <w:rsid w:val="00BF1EB4"/>
    <w:rsid w:val="00BF2324"/>
    <w:rsid w:val="00BF238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27FA7"/>
    <w:rsid w:val="00C305B3"/>
    <w:rsid w:val="00C32A7E"/>
    <w:rsid w:val="00C32EFA"/>
    <w:rsid w:val="00C33638"/>
    <w:rsid w:val="00C33FFC"/>
    <w:rsid w:val="00C348E9"/>
    <w:rsid w:val="00C351F0"/>
    <w:rsid w:val="00C3534F"/>
    <w:rsid w:val="00C372CA"/>
    <w:rsid w:val="00C37345"/>
    <w:rsid w:val="00C37A9E"/>
    <w:rsid w:val="00C40835"/>
    <w:rsid w:val="00C408BA"/>
    <w:rsid w:val="00C41285"/>
    <w:rsid w:val="00C42A24"/>
    <w:rsid w:val="00C4320C"/>
    <w:rsid w:val="00C4366F"/>
    <w:rsid w:val="00C44276"/>
    <w:rsid w:val="00C4475D"/>
    <w:rsid w:val="00C44BE1"/>
    <w:rsid w:val="00C45FF3"/>
    <w:rsid w:val="00C464A4"/>
    <w:rsid w:val="00C46A83"/>
    <w:rsid w:val="00C470F0"/>
    <w:rsid w:val="00C5035C"/>
    <w:rsid w:val="00C52097"/>
    <w:rsid w:val="00C541A6"/>
    <w:rsid w:val="00C55372"/>
    <w:rsid w:val="00C55800"/>
    <w:rsid w:val="00C55A2E"/>
    <w:rsid w:val="00C55E4D"/>
    <w:rsid w:val="00C575DF"/>
    <w:rsid w:val="00C57FEC"/>
    <w:rsid w:val="00C60D1F"/>
    <w:rsid w:val="00C621C1"/>
    <w:rsid w:val="00C64621"/>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309"/>
    <w:rsid w:val="00C80586"/>
    <w:rsid w:val="00C80A60"/>
    <w:rsid w:val="00C8117E"/>
    <w:rsid w:val="00C81CD8"/>
    <w:rsid w:val="00C81CF3"/>
    <w:rsid w:val="00C824CB"/>
    <w:rsid w:val="00C82789"/>
    <w:rsid w:val="00C828E4"/>
    <w:rsid w:val="00C8365A"/>
    <w:rsid w:val="00C83B25"/>
    <w:rsid w:val="00C845CD"/>
    <w:rsid w:val="00C90540"/>
    <w:rsid w:val="00C90560"/>
    <w:rsid w:val="00C90746"/>
    <w:rsid w:val="00C90B93"/>
    <w:rsid w:val="00C91948"/>
    <w:rsid w:val="00C91D48"/>
    <w:rsid w:val="00C927A4"/>
    <w:rsid w:val="00C935C7"/>
    <w:rsid w:val="00C94970"/>
    <w:rsid w:val="00C94DDF"/>
    <w:rsid w:val="00CA0162"/>
    <w:rsid w:val="00CA100E"/>
    <w:rsid w:val="00CA1EA5"/>
    <w:rsid w:val="00CA2C12"/>
    <w:rsid w:val="00CA5571"/>
    <w:rsid w:val="00CA58F8"/>
    <w:rsid w:val="00CA5D4D"/>
    <w:rsid w:val="00CA62A2"/>
    <w:rsid w:val="00CA670A"/>
    <w:rsid w:val="00CA67DF"/>
    <w:rsid w:val="00CA695B"/>
    <w:rsid w:val="00CA7E3C"/>
    <w:rsid w:val="00CB0184"/>
    <w:rsid w:val="00CB035C"/>
    <w:rsid w:val="00CB1F2C"/>
    <w:rsid w:val="00CB2294"/>
    <w:rsid w:val="00CB27CF"/>
    <w:rsid w:val="00CB3205"/>
    <w:rsid w:val="00CB3BAF"/>
    <w:rsid w:val="00CB447D"/>
    <w:rsid w:val="00CB4F4B"/>
    <w:rsid w:val="00CB4FEC"/>
    <w:rsid w:val="00CB57A4"/>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4E41"/>
    <w:rsid w:val="00CD51F0"/>
    <w:rsid w:val="00CD57E8"/>
    <w:rsid w:val="00CD6074"/>
    <w:rsid w:val="00CD625D"/>
    <w:rsid w:val="00CD6891"/>
    <w:rsid w:val="00CD7BDB"/>
    <w:rsid w:val="00CD7FC9"/>
    <w:rsid w:val="00CE189B"/>
    <w:rsid w:val="00CE21A0"/>
    <w:rsid w:val="00CE2ACE"/>
    <w:rsid w:val="00CE2BD8"/>
    <w:rsid w:val="00CE2F59"/>
    <w:rsid w:val="00CE3138"/>
    <w:rsid w:val="00CE4EA3"/>
    <w:rsid w:val="00CE5797"/>
    <w:rsid w:val="00CE60E8"/>
    <w:rsid w:val="00CE6708"/>
    <w:rsid w:val="00CE7315"/>
    <w:rsid w:val="00CE7ABD"/>
    <w:rsid w:val="00CE7BD1"/>
    <w:rsid w:val="00CF0817"/>
    <w:rsid w:val="00CF0925"/>
    <w:rsid w:val="00CF09E9"/>
    <w:rsid w:val="00CF3C2F"/>
    <w:rsid w:val="00CF5BDB"/>
    <w:rsid w:val="00CF5D53"/>
    <w:rsid w:val="00CF6A8D"/>
    <w:rsid w:val="00D00CE7"/>
    <w:rsid w:val="00D011E3"/>
    <w:rsid w:val="00D01491"/>
    <w:rsid w:val="00D024BF"/>
    <w:rsid w:val="00D026E7"/>
    <w:rsid w:val="00D0282D"/>
    <w:rsid w:val="00D028B9"/>
    <w:rsid w:val="00D053AA"/>
    <w:rsid w:val="00D06C7B"/>
    <w:rsid w:val="00D06D5E"/>
    <w:rsid w:val="00D10F0D"/>
    <w:rsid w:val="00D110B8"/>
    <w:rsid w:val="00D11DBE"/>
    <w:rsid w:val="00D13156"/>
    <w:rsid w:val="00D133FC"/>
    <w:rsid w:val="00D153EB"/>
    <w:rsid w:val="00D15F35"/>
    <w:rsid w:val="00D162F1"/>
    <w:rsid w:val="00D16861"/>
    <w:rsid w:val="00D16982"/>
    <w:rsid w:val="00D16A96"/>
    <w:rsid w:val="00D171B1"/>
    <w:rsid w:val="00D2077D"/>
    <w:rsid w:val="00D220A8"/>
    <w:rsid w:val="00D2270F"/>
    <w:rsid w:val="00D228E1"/>
    <w:rsid w:val="00D22EC7"/>
    <w:rsid w:val="00D23AF2"/>
    <w:rsid w:val="00D23F75"/>
    <w:rsid w:val="00D24364"/>
    <w:rsid w:val="00D25133"/>
    <w:rsid w:val="00D25849"/>
    <w:rsid w:val="00D25896"/>
    <w:rsid w:val="00D31A6C"/>
    <w:rsid w:val="00D32693"/>
    <w:rsid w:val="00D330DE"/>
    <w:rsid w:val="00D3367E"/>
    <w:rsid w:val="00D338C1"/>
    <w:rsid w:val="00D34133"/>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2D99"/>
    <w:rsid w:val="00D541E9"/>
    <w:rsid w:val="00D54BCE"/>
    <w:rsid w:val="00D54D2B"/>
    <w:rsid w:val="00D55208"/>
    <w:rsid w:val="00D55508"/>
    <w:rsid w:val="00D56FC2"/>
    <w:rsid w:val="00D57FA0"/>
    <w:rsid w:val="00D61355"/>
    <w:rsid w:val="00D614DC"/>
    <w:rsid w:val="00D62388"/>
    <w:rsid w:val="00D63079"/>
    <w:rsid w:val="00D633CC"/>
    <w:rsid w:val="00D637D3"/>
    <w:rsid w:val="00D64127"/>
    <w:rsid w:val="00D6539F"/>
    <w:rsid w:val="00D65542"/>
    <w:rsid w:val="00D656EB"/>
    <w:rsid w:val="00D65B8C"/>
    <w:rsid w:val="00D66B07"/>
    <w:rsid w:val="00D70C91"/>
    <w:rsid w:val="00D70C9C"/>
    <w:rsid w:val="00D70F74"/>
    <w:rsid w:val="00D71141"/>
    <w:rsid w:val="00D712B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2B9"/>
    <w:rsid w:val="00D813C6"/>
    <w:rsid w:val="00D8159A"/>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2993"/>
    <w:rsid w:val="00DA5D96"/>
    <w:rsid w:val="00DA7F2F"/>
    <w:rsid w:val="00DB1AF7"/>
    <w:rsid w:val="00DB3AB6"/>
    <w:rsid w:val="00DB603C"/>
    <w:rsid w:val="00DB6A37"/>
    <w:rsid w:val="00DB79BF"/>
    <w:rsid w:val="00DB7F63"/>
    <w:rsid w:val="00DC27CD"/>
    <w:rsid w:val="00DC308E"/>
    <w:rsid w:val="00DC36B3"/>
    <w:rsid w:val="00DC3710"/>
    <w:rsid w:val="00DC3733"/>
    <w:rsid w:val="00DC3DAF"/>
    <w:rsid w:val="00DC3FA9"/>
    <w:rsid w:val="00DC5791"/>
    <w:rsid w:val="00DC7FC4"/>
    <w:rsid w:val="00DD1035"/>
    <w:rsid w:val="00DD1E85"/>
    <w:rsid w:val="00DD2765"/>
    <w:rsid w:val="00DD35D8"/>
    <w:rsid w:val="00DD55E7"/>
    <w:rsid w:val="00DD7031"/>
    <w:rsid w:val="00DE0BCB"/>
    <w:rsid w:val="00DE2159"/>
    <w:rsid w:val="00DE32AC"/>
    <w:rsid w:val="00DE333B"/>
    <w:rsid w:val="00DE48FD"/>
    <w:rsid w:val="00DE4B98"/>
    <w:rsid w:val="00DE6558"/>
    <w:rsid w:val="00DE66F5"/>
    <w:rsid w:val="00DE7083"/>
    <w:rsid w:val="00DF060B"/>
    <w:rsid w:val="00DF0683"/>
    <w:rsid w:val="00DF0D93"/>
    <w:rsid w:val="00DF2473"/>
    <w:rsid w:val="00DF32F9"/>
    <w:rsid w:val="00DF3567"/>
    <w:rsid w:val="00DF37A1"/>
    <w:rsid w:val="00DF3F25"/>
    <w:rsid w:val="00DF5E82"/>
    <w:rsid w:val="00DF5F37"/>
    <w:rsid w:val="00DF667C"/>
    <w:rsid w:val="00DF7382"/>
    <w:rsid w:val="00E00FC1"/>
    <w:rsid w:val="00E01FBE"/>
    <w:rsid w:val="00E0247C"/>
    <w:rsid w:val="00E024FA"/>
    <w:rsid w:val="00E02A6E"/>
    <w:rsid w:val="00E034E1"/>
    <w:rsid w:val="00E043E1"/>
    <w:rsid w:val="00E04DE5"/>
    <w:rsid w:val="00E1071D"/>
    <w:rsid w:val="00E114FF"/>
    <w:rsid w:val="00E11FF2"/>
    <w:rsid w:val="00E1219B"/>
    <w:rsid w:val="00E12B6D"/>
    <w:rsid w:val="00E132E6"/>
    <w:rsid w:val="00E13B1F"/>
    <w:rsid w:val="00E15181"/>
    <w:rsid w:val="00E16A48"/>
    <w:rsid w:val="00E16E1B"/>
    <w:rsid w:val="00E2102B"/>
    <w:rsid w:val="00E21FBC"/>
    <w:rsid w:val="00E22A1D"/>
    <w:rsid w:val="00E2405F"/>
    <w:rsid w:val="00E24CF0"/>
    <w:rsid w:val="00E254FB"/>
    <w:rsid w:val="00E2552C"/>
    <w:rsid w:val="00E25E3B"/>
    <w:rsid w:val="00E275A6"/>
    <w:rsid w:val="00E31548"/>
    <w:rsid w:val="00E32C61"/>
    <w:rsid w:val="00E331EF"/>
    <w:rsid w:val="00E33330"/>
    <w:rsid w:val="00E33B83"/>
    <w:rsid w:val="00E33C77"/>
    <w:rsid w:val="00E33E29"/>
    <w:rsid w:val="00E34444"/>
    <w:rsid w:val="00E34E73"/>
    <w:rsid w:val="00E355C9"/>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6A4B"/>
    <w:rsid w:val="00E56B34"/>
    <w:rsid w:val="00E57064"/>
    <w:rsid w:val="00E573A9"/>
    <w:rsid w:val="00E57DF8"/>
    <w:rsid w:val="00E57F27"/>
    <w:rsid w:val="00E608C8"/>
    <w:rsid w:val="00E6133C"/>
    <w:rsid w:val="00E62475"/>
    <w:rsid w:val="00E62BC9"/>
    <w:rsid w:val="00E63854"/>
    <w:rsid w:val="00E640C3"/>
    <w:rsid w:val="00E64502"/>
    <w:rsid w:val="00E64B20"/>
    <w:rsid w:val="00E64C37"/>
    <w:rsid w:val="00E67EA6"/>
    <w:rsid w:val="00E719D1"/>
    <w:rsid w:val="00E71FE7"/>
    <w:rsid w:val="00E7228C"/>
    <w:rsid w:val="00E72D87"/>
    <w:rsid w:val="00E738BD"/>
    <w:rsid w:val="00E73E08"/>
    <w:rsid w:val="00E744E6"/>
    <w:rsid w:val="00E75AB5"/>
    <w:rsid w:val="00E76398"/>
    <w:rsid w:val="00E7772D"/>
    <w:rsid w:val="00E77950"/>
    <w:rsid w:val="00E77E4C"/>
    <w:rsid w:val="00E81C82"/>
    <w:rsid w:val="00E8326D"/>
    <w:rsid w:val="00E83D43"/>
    <w:rsid w:val="00E849ED"/>
    <w:rsid w:val="00E85E9A"/>
    <w:rsid w:val="00E86756"/>
    <w:rsid w:val="00E86C97"/>
    <w:rsid w:val="00E8725E"/>
    <w:rsid w:val="00E879B9"/>
    <w:rsid w:val="00E87BCA"/>
    <w:rsid w:val="00E90BFA"/>
    <w:rsid w:val="00E917F7"/>
    <w:rsid w:val="00E947CF"/>
    <w:rsid w:val="00E9556D"/>
    <w:rsid w:val="00E974C2"/>
    <w:rsid w:val="00EA1D1B"/>
    <w:rsid w:val="00EA1F47"/>
    <w:rsid w:val="00EA297C"/>
    <w:rsid w:val="00EA29F2"/>
    <w:rsid w:val="00EA2B1B"/>
    <w:rsid w:val="00EA36B5"/>
    <w:rsid w:val="00EA48BE"/>
    <w:rsid w:val="00EA4AB7"/>
    <w:rsid w:val="00EA4B71"/>
    <w:rsid w:val="00EA50E8"/>
    <w:rsid w:val="00EA52F1"/>
    <w:rsid w:val="00EA6C9B"/>
    <w:rsid w:val="00EA7599"/>
    <w:rsid w:val="00EA77E3"/>
    <w:rsid w:val="00EA7858"/>
    <w:rsid w:val="00EB0B88"/>
    <w:rsid w:val="00EB1813"/>
    <w:rsid w:val="00EB1AD0"/>
    <w:rsid w:val="00EB213E"/>
    <w:rsid w:val="00EB2364"/>
    <w:rsid w:val="00EB237E"/>
    <w:rsid w:val="00EB26B3"/>
    <w:rsid w:val="00EB2867"/>
    <w:rsid w:val="00EB319A"/>
    <w:rsid w:val="00EB455F"/>
    <w:rsid w:val="00EB5D49"/>
    <w:rsid w:val="00EB6347"/>
    <w:rsid w:val="00EB7155"/>
    <w:rsid w:val="00EB72B4"/>
    <w:rsid w:val="00EB7A35"/>
    <w:rsid w:val="00EB7C2A"/>
    <w:rsid w:val="00EB7D24"/>
    <w:rsid w:val="00EC1858"/>
    <w:rsid w:val="00EC2E5E"/>
    <w:rsid w:val="00EC5265"/>
    <w:rsid w:val="00EC5972"/>
    <w:rsid w:val="00EC5B0E"/>
    <w:rsid w:val="00EC6FAA"/>
    <w:rsid w:val="00EC7675"/>
    <w:rsid w:val="00EC7DE6"/>
    <w:rsid w:val="00ED037F"/>
    <w:rsid w:val="00ED076A"/>
    <w:rsid w:val="00ED1D94"/>
    <w:rsid w:val="00ED1FF5"/>
    <w:rsid w:val="00ED50F5"/>
    <w:rsid w:val="00ED5D5A"/>
    <w:rsid w:val="00ED621C"/>
    <w:rsid w:val="00ED6725"/>
    <w:rsid w:val="00ED6E18"/>
    <w:rsid w:val="00EE0749"/>
    <w:rsid w:val="00EE1651"/>
    <w:rsid w:val="00EE1A64"/>
    <w:rsid w:val="00EE211D"/>
    <w:rsid w:val="00EE21AD"/>
    <w:rsid w:val="00EE2253"/>
    <w:rsid w:val="00EE274D"/>
    <w:rsid w:val="00EE2D50"/>
    <w:rsid w:val="00EE2F63"/>
    <w:rsid w:val="00EE375B"/>
    <w:rsid w:val="00EE411E"/>
    <w:rsid w:val="00EE44B6"/>
    <w:rsid w:val="00EE4808"/>
    <w:rsid w:val="00EE4CD3"/>
    <w:rsid w:val="00EE4E45"/>
    <w:rsid w:val="00EE59A1"/>
    <w:rsid w:val="00EE7154"/>
    <w:rsid w:val="00EF0DC0"/>
    <w:rsid w:val="00EF2492"/>
    <w:rsid w:val="00EF2613"/>
    <w:rsid w:val="00EF2EF0"/>
    <w:rsid w:val="00EF3A70"/>
    <w:rsid w:val="00EF410E"/>
    <w:rsid w:val="00EF4663"/>
    <w:rsid w:val="00EF56E2"/>
    <w:rsid w:val="00EF6CFD"/>
    <w:rsid w:val="00F00824"/>
    <w:rsid w:val="00F01725"/>
    <w:rsid w:val="00F0205F"/>
    <w:rsid w:val="00F0239E"/>
    <w:rsid w:val="00F033D8"/>
    <w:rsid w:val="00F0563C"/>
    <w:rsid w:val="00F0654E"/>
    <w:rsid w:val="00F066DA"/>
    <w:rsid w:val="00F07D27"/>
    <w:rsid w:val="00F10BBC"/>
    <w:rsid w:val="00F11E19"/>
    <w:rsid w:val="00F126B8"/>
    <w:rsid w:val="00F131B9"/>
    <w:rsid w:val="00F14B32"/>
    <w:rsid w:val="00F161D2"/>
    <w:rsid w:val="00F1666C"/>
    <w:rsid w:val="00F17AFF"/>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DF1"/>
    <w:rsid w:val="00F36F22"/>
    <w:rsid w:val="00F3702F"/>
    <w:rsid w:val="00F37856"/>
    <w:rsid w:val="00F37FDE"/>
    <w:rsid w:val="00F413F6"/>
    <w:rsid w:val="00F419F4"/>
    <w:rsid w:val="00F41D1B"/>
    <w:rsid w:val="00F42A10"/>
    <w:rsid w:val="00F43724"/>
    <w:rsid w:val="00F44223"/>
    <w:rsid w:val="00F44D32"/>
    <w:rsid w:val="00F44DE1"/>
    <w:rsid w:val="00F4755E"/>
    <w:rsid w:val="00F502C2"/>
    <w:rsid w:val="00F50434"/>
    <w:rsid w:val="00F52698"/>
    <w:rsid w:val="00F54088"/>
    <w:rsid w:val="00F54909"/>
    <w:rsid w:val="00F5593D"/>
    <w:rsid w:val="00F56BDA"/>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7467D"/>
    <w:rsid w:val="00F7671A"/>
    <w:rsid w:val="00F81A8C"/>
    <w:rsid w:val="00F82B18"/>
    <w:rsid w:val="00F83354"/>
    <w:rsid w:val="00F83439"/>
    <w:rsid w:val="00F837B9"/>
    <w:rsid w:val="00F843A7"/>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772"/>
    <w:rsid w:val="00FB19DA"/>
    <w:rsid w:val="00FB2AC7"/>
    <w:rsid w:val="00FB34C4"/>
    <w:rsid w:val="00FB469D"/>
    <w:rsid w:val="00FB6B72"/>
    <w:rsid w:val="00FB7441"/>
    <w:rsid w:val="00FB7A80"/>
    <w:rsid w:val="00FB7F77"/>
    <w:rsid w:val="00FC1C48"/>
    <w:rsid w:val="00FC2206"/>
    <w:rsid w:val="00FC2829"/>
    <w:rsid w:val="00FC29E5"/>
    <w:rsid w:val="00FC39E7"/>
    <w:rsid w:val="00FC3B98"/>
    <w:rsid w:val="00FC5B39"/>
    <w:rsid w:val="00FC64DC"/>
    <w:rsid w:val="00FC654C"/>
    <w:rsid w:val="00FC6AC1"/>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366F"/>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376589240">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5.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image" Target="media/image121.png"/><Relationship Id="rId149" Type="http://schemas.openxmlformats.org/officeDocument/2006/relationships/image" Target="media/image122.png"/><Relationship Id="rId180" Type="http://schemas.openxmlformats.org/officeDocument/2006/relationships/image" Target="media/image148.png"/><Relationship Id="rId181" Type="http://schemas.openxmlformats.org/officeDocument/2006/relationships/header" Target="header23.xml"/><Relationship Id="rId182" Type="http://schemas.openxmlformats.org/officeDocument/2006/relationships/header" Target="header24.xml"/><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83" Type="http://schemas.openxmlformats.org/officeDocument/2006/relationships/fontTable" Target="fontTable.xml"/><Relationship Id="rId184" Type="http://schemas.openxmlformats.org/officeDocument/2006/relationships/theme" Target="theme/theme1.xml"/><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3.png"/><Relationship Id="rId151" Type="http://schemas.openxmlformats.org/officeDocument/2006/relationships/image" Target="media/image124.png"/><Relationship Id="rId152" Type="http://schemas.openxmlformats.org/officeDocument/2006/relationships/image" Target="media/image125.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header" Target="header18.xml"/><Relationship Id="rId159" Type="http://schemas.openxmlformats.org/officeDocument/2006/relationships/header" Target="header19.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header" Target="header20.xml"/><Relationship Id="rId161" Type="http://schemas.openxmlformats.org/officeDocument/2006/relationships/header" Target="header21.xml"/><Relationship Id="rId162" Type="http://schemas.openxmlformats.org/officeDocument/2006/relationships/header" Target="header22.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63" Type="http://schemas.openxmlformats.org/officeDocument/2006/relationships/image" Target="media/image131.png"/><Relationship Id="rId164" Type="http://schemas.openxmlformats.org/officeDocument/2006/relationships/image" Target="media/image132.png"/><Relationship Id="rId165" Type="http://schemas.openxmlformats.org/officeDocument/2006/relationships/image" Target="media/image133.png"/><Relationship Id="rId166" Type="http://schemas.openxmlformats.org/officeDocument/2006/relationships/image" Target="media/image134.png"/><Relationship Id="rId167" Type="http://schemas.openxmlformats.org/officeDocument/2006/relationships/image" Target="media/image135.png"/><Relationship Id="rId168" Type="http://schemas.openxmlformats.org/officeDocument/2006/relationships/image" Target="media/image136.png"/><Relationship Id="rId169" Type="http://schemas.openxmlformats.org/officeDocument/2006/relationships/image" Target="media/image137.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170" Type="http://schemas.openxmlformats.org/officeDocument/2006/relationships/image" Target="media/image138.png"/><Relationship Id="rId171" Type="http://schemas.openxmlformats.org/officeDocument/2006/relationships/image" Target="media/image139.png"/><Relationship Id="rId172" Type="http://schemas.openxmlformats.org/officeDocument/2006/relationships/image" Target="media/image140.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173" Type="http://schemas.openxmlformats.org/officeDocument/2006/relationships/image" Target="media/image141.png"/><Relationship Id="rId174" Type="http://schemas.openxmlformats.org/officeDocument/2006/relationships/image" Target="media/image142.png"/><Relationship Id="rId175" Type="http://schemas.openxmlformats.org/officeDocument/2006/relationships/image" Target="media/image143.png"/><Relationship Id="rId176" Type="http://schemas.openxmlformats.org/officeDocument/2006/relationships/image" Target="media/image144.png"/><Relationship Id="rId177" Type="http://schemas.openxmlformats.org/officeDocument/2006/relationships/image" Target="media/image145.png"/><Relationship Id="rId178" Type="http://schemas.openxmlformats.org/officeDocument/2006/relationships/image" Target="media/image146.png"/><Relationship Id="rId179" Type="http://schemas.openxmlformats.org/officeDocument/2006/relationships/image" Target="media/image147.png"/><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image" Target="media/image1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EE065-5C61-664A-BEC2-6981C88A8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7589</TotalTime>
  <Pages>184</Pages>
  <Words>51855</Words>
  <Characters>285207</Characters>
  <Application>Microsoft Macintosh Word</Application>
  <DocSecurity>0</DocSecurity>
  <Lines>2376</Lines>
  <Paragraphs>672</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336390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1709</cp:revision>
  <cp:lastPrinted>2016-07-02T09:54:00Z</cp:lastPrinted>
  <dcterms:created xsi:type="dcterms:W3CDTF">2016-05-18T10:39:00Z</dcterms:created>
  <dcterms:modified xsi:type="dcterms:W3CDTF">2016-07-06T07:20:00Z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http://www.zotero.org/styles/iso690-author-date-fr-no-abstract</vt:lpwstr>
  </property>
  <property fmtid="{D5CDD505-2E9C-101B-9397-08002B2CF9AE}" pid="18" name="Mendeley Recent Style Name 6_1">
    <vt:lpwstr>ISO-690 (author-date, no abstract, French)</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